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alibri" w:hAnsi="Calibri" w:cs="Calibri"/>
          <w:b/>
          <w:color w:val="002060"/>
          <w:sz w:val="72"/>
          <w:szCs w:val="72"/>
          <w:lang w:val="es-ES"/>
        </w:rPr>
        <w:id w:val="154501960"/>
        <w:docPartObj>
          <w:docPartGallery w:val="Cover Pages"/>
          <w:docPartUnique/>
        </w:docPartObj>
      </w:sdtPr>
      <w:sdtEndPr>
        <w:rPr>
          <w:b w:val="0"/>
          <w:sz w:val="22"/>
          <w:szCs w:val="22"/>
          <w:lang w:val="es-CO"/>
        </w:rPr>
      </w:sdtEndPr>
      <w:sdtContent>
        <w:p w14:paraId="14BC41A2" w14:textId="77777777" w:rsidR="003C396E" w:rsidRPr="00477680" w:rsidRDefault="003C396E" w:rsidP="005B2FB3">
          <w:pPr>
            <w:jc w:val="center"/>
            <w:rPr>
              <w:rFonts w:ascii="Calibri" w:hAnsi="Calibri" w:cs="Calibri"/>
              <w:b/>
              <w:color w:val="002060"/>
              <w:sz w:val="72"/>
              <w:szCs w:val="72"/>
              <w:lang w:val="es-ES"/>
            </w:rPr>
          </w:pPr>
          <w:r w:rsidRPr="00477680">
            <w:rPr>
              <w:rFonts w:ascii="Calibri" w:hAnsi="Calibri" w:cs="Calibri"/>
              <w:b/>
              <w:color w:val="002060"/>
              <w:sz w:val="72"/>
              <w:szCs w:val="72"/>
              <w:lang w:val="es-ES"/>
            </w:rPr>
            <w:t>I.E. COLEGIO SAN RAFAEL DE CHUCURI</w:t>
          </w:r>
        </w:p>
        <w:p w14:paraId="152E9382" w14:textId="77777777" w:rsidR="003C396E" w:rsidRPr="00477680" w:rsidRDefault="003C396E" w:rsidP="003C396E">
          <w:pPr>
            <w:jc w:val="center"/>
            <w:rPr>
              <w:rFonts w:ascii="Calibri" w:hAnsi="Calibri" w:cs="Calibri"/>
              <w:b/>
              <w:color w:val="002060"/>
              <w:sz w:val="72"/>
              <w:szCs w:val="72"/>
              <w:lang w:val="es-ES"/>
            </w:rPr>
          </w:pPr>
          <w:r w:rsidRPr="00477680">
            <w:rPr>
              <w:rFonts w:ascii="Calibri" w:hAnsi="Calibri" w:cs="Calibri"/>
              <w:b/>
              <w:noProof/>
              <w:color w:val="002060"/>
              <w:sz w:val="72"/>
              <w:szCs w:val="72"/>
              <w:lang w:val="es-ES" w:eastAsia="es-ES"/>
            </w:rPr>
            <w:drawing>
              <wp:inline distT="0" distB="0" distL="0" distR="0" wp14:anchorId="2857D5E7" wp14:editId="09018823">
                <wp:extent cx="5084445" cy="382905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4445" cy="3829050"/>
                        </a:xfrm>
                        <a:prstGeom prst="rect">
                          <a:avLst/>
                        </a:prstGeom>
                        <a:noFill/>
                      </pic:spPr>
                    </pic:pic>
                  </a:graphicData>
                </a:graphic>
              </wp:inline>
            </w:drawing>
          </w:r>
        </w:p>
        <w:p w14:paraId="36DDA9C9" w14:textId="77777777" w:rsidR="003C396E" w:rsidRPr="00477680" w:rsidRDefault="003C396E" w:rsidP="003C396E">
          <w:pPr>
            <w:jc w:val="center"/>
            <w:rPr>
              <w:rFonts w:ascii="Calibri" w:hAnsi="Calibri" w:cs="Calibri"/>
              <w:color w:val="002060"/>
              <w:lang w:val="es-ES"/>
            </w:rPr>
          </w:pPr>
        </w:p>
        <w:p w14:paraId="70C74967" w14:textId="77777777" w:rsidR="003C396E" w:rsidRPr="00477680" w:rsidRDefault="003C396E" w:rsidP="003C396E">
          <w:pPr>
            <w:jc w:val="center"/>
            <w:rPr>
              <w:rFonts w:ascii="Calibri" w:hAnsi="Calibri" w:cs="Calibri"/>
              <w:color w:val="002060"/>
              <w:lang w:val="es-ES"/>
            </w:rPr>
          </w:pPr>
        </w:p>
        <w:tbl>
          <w:tblPr>
            <w:tblpPr w:leftFromText="187" w:rightFromText="187" w:vertAnchor="page" w:horzAnchor="margin" w:tblpY="10966"/>
            <w:tblW w:w="5138" w:type="pct"/>
            <w:tblLook w:val="04A0" w:firstRow="1" w:lastRow="0" w:firstColumn="1" w:lastColumn="0" w:noHBand="0" w:noVBand="1"/>
          </w:tblPr>
          <w:tblGrid>
            <w:gridCol w:w="9664"/>
          </w:tblGrid>
          <w:tr w:rsidR="005D6DA9" w:rsidRPr="00477680" w14:paraId="3F8E0B0A" w14:textId="77777777" w:rsidTr="005D6DA9">
            <w:trPr>
              <w:trHeight w:val="285"/>
            </w:trPr>
            <w:tc>
              <w:tcPr>
                <w:tcW w:w="0" w:type="auto"/>
              </w:tcPr>
              <w:p w14:paraId="13A1C1A1" w14:textId="69A3B468" w:rsidR="005D6DA9" w:rsidRPr="00477680" w:rsidRDefault="005B2FB3" w:rsidP="00601D46">
                <w:pPr>
                  <w:pStyle w:val="Sinespaciado"/>
                  <w:jc w:val="center"/>
                  <w:rPr>
                    <w:rFonts w:ascii="Calibri" w:hAnsi="Calibri" w:cs="Calibri"/>
                    <w:b/>
                    <w:bCs/>
                    <w:caps/>
                    <w:sz w:val="72"/>
                    <w:szCs w:val="72"/>
                  </w:rPr>
                </w:pPr>
                <w:sdt>
                  <w:sdtPr>
                    <w:rPr>
                      <w:rFonts w:ascii="Calibri" w:hAnsi="Calibri" w:cs="Calibri"/>
                      <w:b/>
                      <w:bCs/>
                      <w:caps/>
                      <w:color w:val="002060"/>
                      <w:sz w:val="52"/>
                      <w:szCs w:val="52"/>
                    </w:rPr>
                    <w:alias w:val="Título"/>
                    <w:id w:val="15676137"/>
                    <w:dataBinding w:prefixMappings="xmlns:ns0='http://schemas.openxmlformats.org/package/2006/metadata/core-properties' xmlns:ns1='http://purl.org/dc/elements/1.1/'" w:xpath="/ns0:coreProperties[1]/ns1:title[1]" w:storeItemID="{6C3C8BC8-F283-45AE-878A-BAB7291924A1}"/>
                    <w:text/>
                  </w:sdtPr>
                  <w:sdtEndPr/>
                  <w:sdtContent>
                    <w:r w:rsidR="001D6209">
                      <w:rPr>
                        <w:rFonts w:ascii="Calibri" w:hAnsi="Calibri" w:cs="Calibri"/>
                        <w:b/>
                        <w:bCs/>
                        <w:caps/>
                        <w:color w:val="002060"/>
                        <w:sz w:val="52"/>
                        <w:szCs w:val="52"/>
                        <w:lang w:val="es-CO"/>
                      </w:rPr>
                      <w:t xml:space="preserve">PLAN </w:t>
                    </w:r>
                    <w:r w:rsidR="00601D46">
                      <w:rPr>
                        <w:rFonts w:ascii="Calibri" w:hAnsi="Calibri" w:cs="Calibri"/>
                        <w:b/>
                        <w:bCs/>
                        <w:caps/>
                        <w:color w:val="002060"/>
                        <w:sz w:val="52"/>
                        <w:szCs w:val="52"/>
                        <w:lang w:val="es-CO"/>
                      </w:rPr>
                      <w:t xml:space="preserve">INTEGRAL Y ARTICULAR </w:t>
                    </w:r>
                    <w:r w:rsidR="001D6209">
                      <w:rPr>
                        <w:rFonts w:ascii="Calibri" w:hAnsi="Calibri" w:cs="Calibri"/>
                        <w:b/>
                        <w:bCs/>
                        <w:caps/>
                        <w:color w:val="002060"/>
                        <w:sz w:val="52"/>
                        <w:szCs w:val="52"/>
                        <w:lang w:val="es-CO"/>
                      </w:rPr>
                      <w:t>DE</w:t>
                    </w:r>
                    <w:r w:rsidR="00601D46">
                      <w:rPr>
                        <w:rFonts w:ascii="Calibri" w:hAnsi="Calibri" w:cs="Calibri"/>
                        <w:b/>
                        <w:bCs/>
                        <w:caps/>
                        <w:color w:val="002060"/>
                        <w:sz w:val="52"/>
                        <w:szCs w:val="52"/>
                        <w:lang w:val="es-CO"/>
                      </w:rPr>
                      <w:t xml:space="preserve">L </w:t>
                    </w:r>
                    <w:r w:rsidR="00754C81">
                      <w:rPr>
                        <w:rFonts w:ascii="Calibri" w:hAnsi="Calibri" w:cs="Calibri"/>
                        <w:b/>
                        <w:bCs/>
                        <w:caps/>
                        <w:color w:val="002060"/>
                        <w:sz w:val="52"/>
                        <w:szCs w:val="52"/>
                        <w:lang w:val="es-CO"/>
                      </w:rPr>
                      <w:t>AREA ciencias  sociales</w:t>
                    </w:r>
                  </w:sdtContent>
                </w:sdt>
              </w:p>
            </w:tc>
          </w:tr>
          <w:tr w:rsidR="005D6DA9" w:rsidRPr="00477680" w14:paraId="0A2E0BC3" w14:textId="77777777" w:rsidTr="005D6DA9">
            <w:trPr>
              <w:trHeight w:val="350"/>
            </w:trPr>
            <w:sdt>
              <w:sdtPr>
                <w:rPr>
                  <w:rFonts w:ascii="Calibri" w:hAnsi="Calibri" w:cs="Calibri"/>
                  <w:color w:val="002060"/>
                  <w:lang w:val="es-CO"/>
                </w:rPr>
                <w:alias w:val="Abstracto"/>
                <w:id w:val="15676143"/>
                <w:dataBinding w:prefixMappings="xmlns:ns0='http://schemas.microsoft.com/office/2006/coverPageProps'" w:xpath="/ns0:CoverPageProperties[1]/ns0:Abstract[1]" w:storeItemID="{55AF091B-3C7A-41E3-B477-F2FDAA23CFDA}"/>
                <w:text/>
              </w:sdtPr>
              <w:sdtEndPr/>
              <w:sdtContent>
                <w:tc>
                  <w:tcPr>
                    <w:tcW w:w="0" w:type="auto"/>
                  </w:tcPr>
                  <w:p w14:paraId="474A5866" w14:textId="4F858B1A" w:rsidR="005D6DA9" w:rsidRPr="00477680" w:rsidRDefault="001D6209" w:rsidP="00601D46">
                    <w:pPr>
                      <w:pStyle w:val="Sinespaciado"/>
                      <w:spacing w:line="276" w:lineRule="auto"/>
                      <w:jc w:val="both"/>
                      <w:rPr>
                        <w:rFonts w:ascii="Calibri" w:hAnsi="Calibri" w:cs="Calibri"/>
                        <w:color w:val="002060"/>
                      </w:rPr>
                    </w:pPr>
                    <w:r w:rsidRPr="001D6209">
                      <w:rPr>
                        <w:rFonts w:ascii="Calibri" w:hAnsi="Calibri" w:cs="Calibri"/>
                        <w:color w:val="002060"/>
                        <w:lang w:val="es-CO"/>
                      </w:rPr>
                      <w:t xml:space="preserve"> El p</w:t>
                    </w:r>
                    <w:r>
                      <w:rPr>
                        <w:rFonts w:ascii="Calibri" w:hAnsi="Calibri" w:cs="Calibri"/>
                        <w:color w:val="002060"/>
                        <w:lang w:val="es-CO"/>
                      </w:rPr>
                      <w:t xml:space="preserve">resente documento corresponde al </w:t>
                    </w:r>
                    <w:r w:rsidRPr="001D6209">
                      <w:rPr>
                        <w:rFonts w:ascii="Calibri" w:hAnsi="Calibri" w:cs="Calibri"/>
                        <w:color w:val="002060"/>
                        <w:lang w:val="es-CO"/>
                      </w:rPr>
                      <w:t>esquema estructurado</w:t>
                    </w:r>
                    <w:r>
                      <w:rPr>
                        <w:rFonts w:ascii="Calibri" w:hAnsi="Calibri" w:cs="Calibri"/>
                        <w:color w:val="002060"/>
                        <w:lang w:val="es-CO"/>
                      </w:rPr>
                      <w:t xml:space="preserve"> en la Institución Educativa San Raf</w:t>
                    </w:r>
                    <w:r w:rsidR="00754C81">
                      <w:rPr>
                        <w:rFonts w:ascii="Calibri" w:hAnsi="Calibri" w:cs="Calibri"/>
                        <w:color w:val="002060"/>
                        <w:lang w:val="es-CO"/>
                      </w:rPr>
                      <w:t xml:space="preserve">ael de </w:t>
                    </w:r>
                    <w:r w:rsidR="00BF5BC0">
                      <w:rPr>
                        <w:rFonts w:ascii="Calibri" w:hAnsi="Calibri" w:cs="Calibri"/>
                        <w:color w:val="002060"/>
                        <w:lang w:val="es-CO"/>
                      </w:rPr>
                      <w:t>Chucuri</w:t>
                    </w:r>
                    <w:r w:rsidR="00754C81">
                      <w:rPr>
                        <w:rFonts w:ascii="Calibri" w:hAnsi="Calibri" w:cs="Calibri"/>
                        <w:color w:val="002060"/>
                        <w:lang w:val="es-CO"/>
                      </w:rPr>
                      <w:t xml:space="preserve"> para el área de Ciencias Sociales</w:t>
                    </w:r>
                    <w:r w:rsidR="00BF5BC0">
                      <w:rPr>
                        <w:rFonts w:ascii="Calibri" w:hAnsi="Calibri" w:cs="Calibri"/>
                        <w:color w:val="002060"/>
                        <w:lang w:val="es-CO"/>
                      </w:rPr>
                      <w:t>,</w:t>
                    </w:r>
                    <w:r w:rsidR="00601D46">
                      <w:rPr>
                        <w:rFonts w:ascii="Calibri" w:hAnsi="Calibri" w:cs="Calibri"/>
                        <w:color w:val="002060"/>
                        <w:lang w:val="es-CO"/>
                      </w:rPr>
                      <w:t xml:space="preserve"> conforme con los lineamientos y orientaciones curriculares vigentes.      </w:t>
                    </w:r>
                    <w:r w:rsidRPr="001D6209">
                      <w:rPr>
                        <w:rFonts w:ascii="Calibri" w:hAnsi="Calibri" w:cs="Calibri"/>
                        <w:color w:val="002060"/>
                        <w:lang w:val="es-CO"/>
                      </w:rPr>
                      <w:t xml:space="preserve">           </w:t>
                    </w:r>
                  </w:p>
                </w:tc>
              </w:sdtContent>
            </w:sdt>
          </w:tr>
        </w:tbl>
        <w:p w14:paraId="2385EEFD" w14:textId="77777777" w:rsidR="005F71A0" w:rsidRPr="00477680" w:rsidRDefault="005D6DA9" w:rsidP="005F71A0">
          <w:pPr>
            <w:rPr>
              <w:rFonts w:ascii="Calibri" w:hAnsi="Calibri" w:cs="Calibri"/>
              <w:color w:val="002060"/>
              <w:lang w:val="es-ES"/>
            </w:rPr>
          </w:pPr>
          <w:r w:rsidRPr="00477680">
            <w:rPr>
              <w:rFonts w:ascii="Calibri" w:hAnsi="Calibri" w:cs="Calibri"/>
              <w:color w:val="002060"/>
              <w:lang w:val="es-ES"/>
            </w:rPr>
            <w:t xml:space="preserve"> </w:t>
          </w:r>
          <w:r w:rsidR="00803536" w:rsidRPr="00477680">
            <w:rPr>
              <w:rFonts w:ascii="Calibri" w:hAnsi="Calibri" w:cs="Calibri"/>
              <w:color w:val="002060"/>
              <w:lang w:val="es-ES"/>
            </w:rPr>
            <w:br w:type="page"/>
          </w:r>
        </w:p>
      </w:sdtContent>
    </w:sdt>
    <w:p w14:paraId="642E2DC2" w14:textId="4EDE3295" w:rsidR="009A78B9" w:rsidRDefault="00CC0321" w:rsidP="005F71A0">
      <w:pPr>
        <w:jc w:val="center"/>
        <w:rPr>
          <w:rFonts w:ascii="Calibri" w:hAnsi="Calibri" w:cs="Calibri"/>
          <w:b/>
          <w:color w:val="002060"/>
          <w:sz w:val="24"/>
          <w:szCs w:val="24"/>
        </w:rPr>
      </w:pPr>
      <w:r w:rsidRPr="00477680">
        <w:rPr>
          <w:rFonts w:ascii="Calibri" w:hAnsi="Calibri" w:cs="Calibri"/>
          <w:b/>
          <w:color w:val="002060"/>
          <w:sz w:val="24"/>
          <w:szCs w:val="24"/>
        </w:rPr>
        <w:lastRenderedPageBreak/>
        <w:t>TABLA DE CONTENIDO</w:t>
      </w:r>
    </w:p>
    <w:p w14:paraId="3D476DEC" w14:textId="77777777" w:rsidR="00313CB4" w:rsidRPr="00477680" w:rsidRDefault="00313CB4" w:rsidP="005F71A0">
      <w:pPr>
        <w:jc w:val="center"/>
        <w:rPr>
          <w:rFonts w:ascii="Calibri" w:hAnsi="Calibri" w:cs="Calibri"/>
          <w:color w:val="002060"/>
          <w:lang w:val="es-ES"/>
        </w:rPr>
      </w:pPr>
    </w:p>
    <w:tbl>
      <w:tblPr>
        <w:tblStyle w:val="Tablaconcuadrcu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985"/>
      </w:tblGrid>
      <w:tr w:rsidR="00601D46" w:rsidRPr="008646D6" w14:paraId="1F721A0A" w14:textId="77777777" w:rsidTr="00A4598F">
        <w:tc>
          <w:tcPr>
            <w:tcW w:w="8188" w:type="dxa"/>
            <w:shd w:val="clear" w:color="auto" w:fill="auto"/>
            <w:vAlign w:val="center"/>
          </w:tcPr>
          <w:p w14:paraId="257DB89A" w14:textId="580598C9" w:rsidR="00601D46" w:rsidRDefault="00601D46" w:rsidP="00A4598F">
            <w:pPr>
              <w:spacing w:line="276" w:lineRule="auto"/>
              <w:jc w:val="both"/>
              <w:rPr>
                <w:rFonts w:cs="Vrinda"/>
                <w:b/>
                <w:color w:val="002060"/>
                <w:sz w:val="24"/>
                <w:szCs w:val="24"/>
              </w:rPr>
            </w:pPr>
            <w:r w:rsidRPr="00840735">
              <w:rPr>
                <w:rFonts w:cs="Vrinda"/>
                <w:b/>
                <w:color w:val="002060"/>
                <w:sz w:val="24"/>
                <w:szCs w:val="24"/>
              </w:rPr>
              <w:t xml:space="preserve">0. </w:t>
            </w:r>
            <w:r w:rsidR="00FA23A2">
              <w:rPr>
                <w:rFonts w:cs="Vrinda"/>
                <w:b/>
                <w:color w:val="002060"/>
                <w:sz w:val="24"/>
                <w:szCs w:val="24"/>
              </w:rPr>
              <w:t>Introducción</w:t>
            </w:r>
          </w:p>
          <w:p w14:paraId="631FC363" w14:textId="6033031A" w:rsidR="00601D46" w:rsidRDefault="00601D46" w:rsidP="00A4598F">
            <w:pPr>
              <w:spacing w:line="276" w:lineRule="auto"/>
              <w:jc w:val="both"/>
              <w:rPr>
                <w:rFonts w:cs="Vrinda"/>
                <w:b/>
                <w:color w:val="002060"/>
                <w:sz w:val="24"/>
                <w:szCs w:val="24"/>
              </w:rPr>
            </w:pPr>
          </w:p>
          <w:p w14:paraId="549785D4" w14:textId="77777777" w:rsidR="00601D46" w:rsidRPr="00840735" w:rsidRDefault="00601D46" w:rsidP="00A4598F">
            <w:pPr>
              <w:spacing w:line="276" w:lineRule="auto"/>
              <w:jc w:val="both"/>
              <w:rPr>
                <w:rFonts w:cs="Vrinda"/>
                <w:b/>
                <w:color w:val="002060"/>
                <w:sz w:val="24"/>
                <w:szCs w:val="24"/>
              </w:rPr>
            </w:pPr>
            <w:r w:rsidRPr="00840735">
              <w:rPr>
                <w:rFonts w:cs="Vrinda"/>
                <w:b/>
                <w:color w:val="002060"/>
                <w:sz w:val="24"/>
                <w:szCs w:val="24"/>
              </w:rPr>
              <w:t>1. Generalidades  Institucionales</w:t>
            </w:r>
          </w:p>
        </w:tc>
        <w:tc>
          <w:tcPr>
            <w:tcW w:w="1985" w:type="dxa"/>
            <w:shd w:val="clear" w:color="auto" w:fill="auto"/>
            <w:vAlign w:val="center"/>
          </w:tcPr>
          <w:p w14:paraId="53F60030" w14:textId="77777777" w:rsidR="00601D46" w:rsidRPr="008646D6" w:rsidRDefault="00601D46" w:rsidP="00A4598F">
            <w:pPr>
              <w:ind w:right="-108"/>
              <w:jc w:val="center"/>
              <w:rPr>
                <w:rFonts w:ascii="Vrinda" w:hAnsi="Vrinda" w:cs="Vrinda"/>
                <w:color w:val="002060"/>
                <w:sz w:val="20"/>
                <w:szCs w:val="20"/>
              </w:rPr>
            </w:pPr>
          </w:p>
        </w:tc>
      </w:tr>
      <w:tr w:rsidR="00601D46" w:rsidRPr="008646D6" w14:paraId="0CE974B6" w14:textId="77777777" w:rsidTr="00A4598F">
        <w:tc>
          <w:tcPr>
            <w:tcW w:w="8188" w:type="dxa"/>
            <w:shd w:val="clear" w:color="auto" w:fill="auto"/>
            <w:vAlign w:val="center"/>
          </w:tcPr>
          <w:p w14:paraId="775DBAFC" w14:textId="32D2A6FD" w:rsidR="00601D46" w:rsidRPr="00840735" w:rsidRDefault="00601D46" w:rsidP="00A4598F">
            <w:pPr>
              <w:spacing w:line="276" w:lineRule="auto"/>
              <w:jc w:val="both"/>
              <w:rPr>
                <w:rFonts w:cs="Vrinda"/>
                <w:color w:val="002060"/>
                <w:sz w:val="24"/>
                <w:szCs w:val="24"/>
              </w:rPr>
            </w:pPr>
            <w:r w:rsidRPr="00840735">
              <w:rPr>
                <w:rFonts w:cs="Vrinda"/>
                <w:color w:val="002060"/>
                <w:sz w:val="24"/>
                <w:szCs w:val="24"/>
              </w:rPr>
              <w:t>1.1. Visión</w:t>
            </w:r>
          </w:p>
          <w:p w14:paraId="61DB4F14" w14:textId="68F1F665" w:rsidR="00601D46" w:rsidRPr="00840735" w:rsidRDefault="00601D46" w:rsidP="00A4598F">
            <w:pPr>
              <w:spacing w:line="276" w:lineRule="auto"/>
              <w:jc w:val="both"/>
              <w:rPr>
                <w:rFonts w:cs="Vrinda"/>
                <w:color w:val="002060"/>
                <w:sz w:val="24"/>
                <w:szCs w:val="24"/>
              </w:rPr>
            </w:pPr>
            <w:r w:rsidRPr="00840735">
              <w:rPr>
                <w:rFonts w:cs="Vrinda"/>
                <w:color w:val="002060"/>
                <w:sz w:val="24"/>
                <w:szCs w:val="24"/>
              </w:rPr>
              <w:t>1.2. Misión</w:t>
            </w:r>
          </w:p>
          <w:p w14:paraId="729AA3C3" w14:textId="3AF79BBE" w:rsidR="00601D46" w:rsidRDefault="00601D46" w:rsidP="00601D46">
            <w:pPr>
              <w:spacing w:line="276" w:lineRule="auto"/>
              <w:jc w:val="both"/>
              <w:rPr>
                <w:rFonts w:cs="Vrinda"/>
                <w:color w:val="002060"/>
                <w:sz w:val="24"/>
                <w:szCs w:val="24"/>
              </w:rPr>
            </w:pPr>
            <w:r w:rsidRPr="00840735">
              <w:rPr>
                <w:rFonts w:cs="Vrinda"/>
                <w:color w:val="002060"/>
                <w:sz w:val="24"/>
                <w:szCs w:val="24"/>
              </w:rPr>
              <w:t>1</w:t>
            </w:r>
            <w:r>
              <w:rPr>
                <w:rFonts w:cs="Vrinda"/>
                <w:color w:val="002060"/>
                <w:sz w:val="24"/>
                <w:szCs w:val="24"/>
              </w:rPr>
              <w:t xml:space="preserve">.3. </w:t>
            </w:r>
            <w:r w:rsidR="00EE7EB7">
              <w:rPr>
                <w:rFonts w:cs="Vrinda"/>
                <w:color w:val="002060"/>
                <w:sz w:val="24"/>
                <w:szCs w:val="24"/>
              </w:rPr>
              <w:t>Identificación Institucional del Área</w:t>
            </w:r>
          </w:p>
          <w:p w14:paraId="481E9C05" w14:textId="720DF2FF" w:rsidR="00FA23A2" w:rsidRDefault="00FA23A2" w:rsidP="00601D46">
            <w:pPr>
              <w:spacing w:line="276" w:lineRule="auto"/>
              <w:jc w:val="both"/>
              <w:rPr>
                <w:rFonts w:cs="Vrinda"/>
                <w:color w:val="002060"/>
                <w:sz w:val="24"/>
                <w:szCs w:val="24"/>
              </w:rPr>
            </w:pPr>
            <w:r>
              <w:rPr>
                <w:rFonts w:cs="Vrinda"/>
                <w:color w:val="002060"/>
                <w:sz w:val="24"/>
                <w:szCs w:val="24"/>
              </w:rPr>
              <w:t>1.4. Justificación – Enfoque del Área</w:t>
            </w:r>
          </w:p>
          <w:p w14:paraId="1C3013BB" w14:textId="7659B665" w:rsidR="00FA23A2" w:rsidRDefault="00FA23A2" w:rsidP="00601D46">
            <w:pPr>
              <w:spacing w:line="276" w:lineRule="auto"/>
              <w:jc w:val="both"/>
              <w:rPr>
                <w:rFonts w:cs="Vrinda"/>
                <w:color w:val="002060"/>
                <w:sz w:val="24"/>
                <w:szCs w:val="24"/>
              </w:rPr>
            </w:pPr>
            <w:r>
              <w:rPr>
                <w:rFonts w:cs="Vrinda"/>
                <w:color w:val="002060"/>
                <w:sz w:val="24"/>
                <w:szCs w:val="24"/>
              </w:rPr>
              <w:t>1.5. Objetivos y Metas de Aprendizaje</w:t>
            </w:r>
          </w:p>
          <w:p w14:paraId="18C5EAF6" w14:textId="6ACB02E8" w:rsidR="00FA23A2" w:rsidRDefault="00FA23A2" w:rsidP="00601D46">
            <w:pPr>
              <w:spacing w:line="276" w:lineRule="auto"/>
              <w:jc w:val="both"/>
              <w:rPr>
                <w:rFonts w:cs="Vrinda"/>
                <w:color w:val="002060"/>
                <w:sz w:val="24"/>
                <w:szCs w:val="24"/>
              </w:rPr>
            </w:pPr>
          </w:p>
          <w:p w14:paraId="40D64F96" w14:textId="30DDD270" w:rsidR="00601D46" w:rsidRPr="00840735" w:rsidRDefault="00601D46" w:rsidP="00A4598F">
            <w:pPr>
              <w:spacing w:line="276" w:lineRule="auto"/>
              <w:jc w:val="both"/>
              <w:rPr>
                <w:rFonts w:cs="Vrinda"/>
                <w:b/>
                <w:color w:val="002060"/>
                <w:sz w:val="24"/>
                <w:szCs w:val="24"/>
              </w:rPr>
            </w:pPr>
            <w:r w:rsidRPr="00840735">
              <w:rPr>
                <w:rFonts w:cs="Vrinda"/>
                <w:b/>
                <w:color w:val="002060"/>
                <w:sz w:val="24"/>
                <w:szCs w:val="24"/>
              </w:rPr>
              <w:t xml:space="preserve">2. Marco de Referencia  </w:t>
            </w:r>
          </w:p>
          <w:p w14:paraId="78B80322" w14:textId="741ADE1B" w:rsidR="00601D46" w:rsidRDefault="00601D46" w:rsidP="00A4598F">
            <w:pPr>
              <w:spacing w:line="276" w:lineRule="auto"/>
              <w:jc w:val="both"/>
              <w:rPr>
                <w:rFonts w:cs="Vrinda"/>
                <w:color w:val="002060"/>
                <w:sz w:val="24"/>
                <w:szCs w:val="24"/>
              </w:rPr>
            </w:pPr>
            <w:r w:rsidRPr="00840735">
              <w:rPr>
                <w:rFonts w:cs="Vrinda"/>
                <w:color w:val="002060"/>
                <w:sz w:val="24"/>
                <w:szCs w:val="24"/>
              </w:rPr>
              <w:t xml:space="preserve">2.1 Marco Legal </w:t>
            </w:r>
          </w:p>
          <w:p w14:paraId="449FBDDB" w14:textId="07A11B1B" w:rsidR="00FA23A2" w:rsidRPr="00840735" w:rsidRDefault="00FA23A2" w:rsidP="00A4598F">
            <w:pPr>
              <w:spacing w:line="276" w:lineRule="auto"/>
              <w:jc w:val="both"/>
              <w:rPr>
                <w:rFonts w:cs="Vrinda"/>
                <w:color w:val="002060"/>
                <w:sz w:val="24"/>
                <w:szCs w:val="24"/>
              </w:rPr>
            </w:pPr>
            <w:r>
              <w:rPr>
                <w:rFonts w:cs="Vrinda"/>
                <w:color w:val="002060"/>
                <w:sz w:val="24"/>
                <w:szCs w:val="24"/>
              </w:rPr>
              <w:t>2.2. Marco Teórico</w:t>
            </w:r>
          </w:p>
          <w:p w14:paraId="676890F5" w14:textId="6243B89F" w:rsidR="00FA23A2" w:rsidRDefault="00FA23A2" w:rsidP="00A4598F">
            <w:pPr>
              <w:spacing w:line="276" w:lineRule="auto"/>
              <w:jc w:val="both"/>
              <w:rPr>
                <w:rFonts w:cs="Vrinda"/>
                <w:color w:val="002060"/>
                <w:sz w:val="24"/>
                <w:szCs w:val="24"/>
              </w:rPr>
            </w:pPr>
            <w:r>
              <w:rPr>
                <w:rFonts w:cs="Vrinda"/>
                <w:color w:val="002060"/>
                <w:sz w:val="24"/>
                <w:szCs w:val="24"/>
              </w:rPr>
              <w:t>2.3. Marco Contextual</w:t>
            </w:r>
          </w:p>
          <w:p w14:paraId="5B0E85F9" w14:textId="02DE721C" w:rsidR="00FA23A2" w:rsidRDefault="00FA23A2" w:rsidP="00A4598F">
            <w:pPr>
              <w:spacing w:line="276" w:lineRule="auto"/>
              <w:jc w:val="both"/>
              <w:rPr>
                <w:rFonts w:cs="Vrinda"/>
                <w:color w:val="002060"/>
                <w:sz w:val="24"/>
                <w:szCs w:val="24"/>
              </w:rPr>
            </w:pPr>
          </w:p>
          <w:p w14:paraId="6F1115C3" w14:textId="6C6CA96C" w:rsidR="00FA23A2" w:rsidRDefault="00FA23A2" w:rsidP="00A4598F">
            <w:pPr>
              <w:spacing w:line="276" w:lineRule="auto"/>
              <w:jc w:val="both"/>
              <w:rPr>
                <w:rFonts w:cs="Vrinda"/>
                <w:b/>
                <w:color w:val="002060"/>
                <w:sz w:val="24"/>
                <w:szCs w:val="24"/>
              </w:rPr>
            </w:pPr>
            <w:r w:rsidRPr="00FA23A2">
              <w:rPr>
                <w:rFonts w:cs="Vrinda"/>
                <w:b/>
                <w:color w:val="002060"/>
                <w:sz w:val="24"/>
                <w:szCs w:val="24"/>
              </w:rPr>
              <w:t>3. Diseño Curricular y Meto</w:t>
            </w:r>
            <w:r>
              <w:rPr>
                <w:rFonts w:cs="Vrinda"/>
                <w:b/>
                <w:color w:val="002060"/>
                <w:sz w:val="24"/>
                <w:szCs w:val="24"/>
              </w:rPr>
              <w:t>do</w:t>
            </w:r>
            <w:r w:rsidRPr="00FA23A2">
              <w:rPr>
                <w:rFonts w:cs="Vrinda"/>
                <w:b/>
                <w:color w:val="002060"/>
                <w:sz w:val="24"/>
                <w:szCs w:val="24"/>
              </w:rPr>
              <w:t>lógico</w:t>
            </w:r>
          </w:p>
          <w:p w14:paraId="28257EC1" w14:textId="4497C895" w:rsidR="00F67FF9" w:rsidRDefault="00FA23A2" w:rsidP="00A4598F">
            <w:pPr>
              <w:spacing w:line="276" w:lineRule="auto"/>
              <w:jc w:val="both"/>
              <w:rPr>
                <w:rFonts w:cs="Vrinda"/>
                <w:color w:val="002060"/>
                <w:sz w:val="24"/>
                <w:szCs w:val="24"/>
              </w:rPr>
            </w:pPr>
            <w:r w:rsidRPr="00FA23A2">
              <w:rPr>
                <w:rFonts w:cs="Vrinda"/>
                <w:color w:val="002060"/>
                <w:sz w:val="24"/>
                <w:szCs w:val="24"/>
              </w:rPr>
              <w:t xml:space="preserve">3.1. </w:t>
            </w:r>
            <w:r w:rsidR="00F67FF9">
              <w:rPr>
                <w:rFonts w:cs="Vrinda"/>
                <w:color w:val="002060"/>
                <w:sz w:val="24"/>
                <w:szCs w:val="24"/>
              </w:rPr>
              <w:t>Estándares</w:t>
            </w:r>
          </w:p>
          <w:p w14:paraId="7D52A57F" w14:textId="77777777" w:rsidR="00F67FF9" w:rsidRDefault="00F67FF9" w:rsidP="00A4598F">
            <w:pPr>
              <w:spacing w:line="276" w:lineRule="auto"/>
              <w:jc w:val="both"/>
              <w:rPr>
                <w:rFonts w:cs="Vrinda"/>
                <w:color w:val="002060"/>
                <w:sz w:val="24"/>
                <w:szCs w:val="24"/>
              </w:rPr>
            </w:pPr>
            <w:r>
              <w:rPr>
                <w:rFonts w:cs="Vrinda"/>
                <w:color w:val="002060"/>
                <w:sz w:val="24"/>
                <w:szCs w:val="24"/>
              </w:rPr>
              <w:t xml:space="preserve">3.2. Factores, Pensamientos </w:t>
            </w:r>
            <w:proofErr w:type="spellStart"/>
            <w:r>
              <w:rPr>
                <w:rFonts w:cs="Vrinda"/>
                <w:color w:val="002060"/>
                <w:sz w:val="24"/>
                <w:szCs w:val="24"/>
              </w:rPr>
              <w:t>ó</w:t>
            </w:r>
            <w:proofErr w:type="spellEnd"/>
            <w:r>
              <w:rPr>
                <w:rFonts w:cs="Vrinda"/>
                <w:color w:val="002060"/>
                <w:sz w:val="24"/>
                <w:szCs w:val="24"/>
              </w:rPr>
              <w:t xml:space="preserve"> Núcleos</w:t>
            </w:r>
          </w:p>
          <w:p w14:paraId="1FAC9530" w14:textId="71449007" w:rsidR="00FA23A2" w:rsidRPr="00FA23A2" w:rsidRDefault="00F67FF9" w:rsidP="00A4598F">
            <w:pPr>
              <w:spacing w:line="276" w:lineRule="auto"/>
              <w:jc w:val="both"/>
              <w:rPr>
                <w:rFonts w:cs="Vrinda"/>
                <w:color w:val="002060"/>
                <w:sz w:val="24"/>
                <w:szCs w:val="24"/>
              </w:rPr>
            </w:pPr>
            <w:r>
              <w:rPr>
                <w:rFonts w:cs="Vrinda"/>
                <w:color w:val="002060"/>
                <w:sz w:val="24"/>
                <w:szCs w:val="24"/>
              </w:rPr>
              <w:t xml:space="preserve">3.3. </w:t>
            </w:r>
            <w:r w:rsidR="00FA23A2" w:rsidRPr="00FA23A2">
              <w:rPr>
                <w:rFonts w:cs="Vrinda"/>
                <w:color w:val="002060"/>
                <w:sz w:val="24"/>
                <w:szCs w:val="24"/>
              </w:rPr>
              <w:t>Malla Curricular</w:t>
            </w:r>
          </w:p>
          <w:p w14:paraId="32DF22CA" w14:textId="5BFDFF27" w:rsidR="00601D46" w:rsidRDefault="00313CB4" w:rsidP="00313CB4">
            <w:pPr>
              <w:spacing w:line="276" w:lineRule="auto"/>
              <w:jc w:val="both"/>
              <w:rPr>
                <w:rFonts w:cs="Vrinda"/>
                <w:color w:val="002060"/>
                <w:sz w:val="24"/>
                <w:szCs w:val="24"/>
              </w:rPr>
            </w:pPr>
            <w:r>
              <w:rPr>
                <w:rFonts w:cs="Vrinda"/>
                <w:color w:val="002060"/>
                <w:sz w:val="24"/>
                <w:szCs w:val="24"/>
              </w:rPr>
              <w:t>3.</w:t>
            </w:r>
            <w:r w:rsidR="00F67FF9">
              <w:rPr>
                <w:rFonts w:cs="Vrinda"/>
                <w:color w:val="002060"/>
                <w:sz w:val="24"/>
                <w:szCs w:val="24"/>
              </w:rPr>
              <w:t>4</w:t>
            </w:r>
            <w:r>
              <w:rPr>
                <w:rFonts w:cs="Vrinda"/>
                <w:color w:val="002060"/>
                <w:sz w:val="24"/>
                <w:szCs w:val="24"/>
              </w:rPr>
              <w:t>. Mé</w:t>
            </w:r>
            <w:r w:rsidR="00FA23A2">
              <w:rPr>
                <w:rFonts w:cs="Vrinda"/>
                <w:color w:val="002060"/>
                <w:sz w:val="24"/>
                <w:szCs w:val="24"/>
              </w:rPr>
              <w:t>todo</w:t>
            </w:r>
            <w:r>
              <w:rPr>
                <w:rFonts w:cs="Vrinda"/>
                <w:color w:val="002060"/>
                <w:sz w:val="24"/>
                <w:szCs w:val="24"/>
              </w:rPr>
              <w:t>s y Estrategias Metodológicas</w:t>
            </w:r>
            <w:r w:rsidR="00601D46" w:rsidRPr="00840735">
              <w:rPr>
                <w:rFonts w:cs="Vrinda"/>
                <w:color w:val="002060"/>
                <w:sz w:val="24"/>
                <w:szCs w:val="24"/>
              </w:rPr>
              <w:t xml:space="preserve">   </w:t>
            </w:r>
          </w:p>
          <w:p w14:paraId="6EFB3778" w14:textId="65E3915E" w:rsidR="00313CB4" w:rsidRDefault="00313CB4" w:rsidP="00313CB4">
            <w:pPr>
              <w:spacing w:line="276" w:lineRule="auto"/>
              <w:jc w:val="both"/>
              <w:rPr>
                <w:rFonts w:cs="Vrinda"/>
                <w:color w:val="002060"/>
                <w:sz w:val="24"/>
                <w:szCs w:val="24"/>
              </w:rPr>
            </w:pPr>
            <w:r>
              <w:rPr>
                <w:rFonts w:cs="Vrinda"/>
                <w:color w:val="002060"/>
                <w:sz w:val="24"/>
                <w:szCs w:val="24"/>
              </w:rPr>
              <w:t>3.</w:t>
            </w:r>
            <w:r w:rsidR="00F67FF9">
              <w:rPr>
                <w:rFonts w:cs="Vrinda"/>
                <w:color w:val="002060"/>
                <w:sz w:val="24"/>
                <w:szCs w:val="24"/>
              </w:rPr>
              <w:t>5</w:t>
            </w:r>
            <w:r>
              <w:rPr>
                <w:rFonts w:cs="Vrinda"/>
                <w:color w:val="002060"/>
                <w:sz w:val="24"/>
                <w:szCs w:val="24"/>
              </w:rPr>
              <w:t>. Recursos y ambientes de aprendizaje</w:t>
            </w:r>
          </w:p>
          <w:p w14:paraId="57B0195F" w14:textId="798D7F58" w:rsidR="00313CB4" w:rsidRDefault="00313CB4" w:rsidP="00313CB4">
            <w:pPr>
              <w:spacing w:line="276" w:lineRule="auto"/>
              <w:jc w:val="both"/>
              <w:rPr>
                <w:rFonts w:cs="Vrinda"/>
                <w:color w:val="002060"/>
                <w:sz w:val="24"/>
                <w:szCs w:val="24"/>
              </w:rPr>
            </w:pPr>
            <w:r>
              <w:rPr>
                <w:rFonts w:cs="Vrinda"/>
                <w:color w:val="002060"/>
                <w:sz w:val="24"/>
                <w:szCs w:val="24"/>
              </w:rPr>
              <w:t>3.</w:t>
            </w:r>
            <w:r w:rsidR="00F67FF9">
              <w:rPr>
                <w:rFonts w:cs="Vrinda"/>
                <w:color w:val="002060"/>
                <w:sz w:val="24"/>
                <w:szCs w:val="24"/>
              </w:rPr>
              <w:t>6</w:t>
            </w:r>
            <w:r>
              <w:rPr>
                <w:rFonts w:cs="Vrinda"/>
                <w:color w:val="002060"/>
                <w:sz w:val="24"/>
                <w:szCs w:val="24"/>
              </w:rPr>
              <w:t>. Intensidad Horaria</w:t>
            </w:r>
          </w:p>
          <w:p w14:paraId="36945D2D" w14:textId="77777777" w:rsidR="003072D9" w:rsidRDefault="003072D9" w:rsidP="00313CB4">
            <w:pPr>
              <w:spacing w:line="276" w:lineRule="auto"/>
              <w:jc w:val="both"/>
              <w:rPr>
                <w:rFonts w:cs="Vrinda"/>
                <w:color w:val="002060"/>
                <w:sz w:val="24"/>
                <w:szCs w:val="24"/>
              </w:rPr>
            </w:pPr>
          </w:p>
          <w:p w14:paraId="23CA222E" w14:textId="77777777" w:rsidR="003072D9" w:rsidRPr="00A4598F" w:rsidRDefault="003072D9" w:rsidP="00313CB4">
            <w:pPr>
              <w:spacing w:line="276" w:lineRule="auto"/>
              <w:jc w:val="both"/>
              <w:rPr>
                <w:rFonts w:cs="Vrinda"/>
                <w:b/>
                <w:color w:val="002060"/>
                <w:sz w:val="24"/>
                <w:szCs w:val="24"/>
              </w:rPr>
            </w:pPr>
            <w:r w:rsidRPr="00A4598F">
              <w:rPr>
                <w:rFonts w:cs="Vrinda"/>
                <w:b/>
                <w:color w:val="002060"/>
                <w:sz w:val="24"/>
                <w:szCs w:val="24"/>
              </w:rPr>
              <w:t>4. Evaluación y Procesos Formativos</w:t>
            </w:r>
          </w:p>
          <w:p w14:paraId="09B109B6" w14:textId="73874F52" w:rsidR="00313CB4" w:rsidRDefault="003072D9" w:rsidP="00313CB4">
            <w:pPr>
              <w:spacing w:line="276" w:lineRule="auto"/>
              <w:jc w:val="both"/>
              <w:rPr>
                <w:rFonts w:cs="Vrinda"/>
                <w:color w:val="002060"/>
                <w:sz w:val="24"/>
                <w:szCs w:val="24"/>
              </w:rPr>
            </w:pPr>
            <w:r>
              <w:rPr>
                <w:rFonts w:cs="Vrinda"/>
                <w:color w:val="002060"/>
                <w:sz w:val="24"/>
                <w:szCs w:val="24"/>
              </w:rPr>
              <w:t>4.1</w:t>
            </w:r>
            <w:r w:rsidR="00313CB4">
              <w:rPr>
                <w:rFonts w:cs="Vrinda"/>
                <w:color w:val="002060"/>
                <w:sz w:val="24"/>
                <w:szCs w:val="24"/>
              </w:rPr>
              <w:t xml:space="preserve">. Evaluación </w:t>
            </w:r>
            <w:r>
              <w:rPr>
                <w:rFonts w:cs="Vrinda"/>
                <w:color w:val="002060"/>
                <w:sz w:val="24"/>
                <w:szCs w:val="24"/>
              </w:rPr>
              <w:t>en el Aula.</w:t>
            </w:r>
          </w:p>
          <w:p w14:paraId="27800518" w14:textId="64D145E5" w:rsidR="003072D9" w:rsidRDefault="003072D9" w:rsidP="00313CB4">
            <w:pPr>
              <w:spacing w:line="276" w:lineRule="auto"/>
              <w:jc w:val="both"/>
              <w:rPr>
                <w:rFonts w:cs="Vrinda"/>
                <w:color w:val="002060"/>
                <w:sz w:val="24"/>
                <w:szCs w:val="24"/>
              </w:rPr>
            </w:pPr>
            <w:r>
              <w:rPr>
                <w:rFonts w:cs="Vrinda"/>
                <w:color w:val="002060"/>
                <w:sz w:val="24"/>
                <w:szCs w:val="24"/>
              </w:rPr>
              <w:t>4.2. Uso Pedagógico de Pruebas Externas</w:t>
            </w:r>
          </w:p>
          <w:p w14:paraId="4B735DD3" w14:textId="21464628" w:rsidR="003072D9" w:rsidRDefault="003072D9" w:rsidP="00313CB4">
            <w:pPr>
              <w:spacing w:line="276" w:lineRule="auto"/>
              <w:jc w:val="both"/>
              <w:rPr>
                <w:rFonts w:cs="Vrinda"/>
                <w:color w:val="002060"/>
                <w:sz w:val="24"/>
                <w:szCs w:val="24"/>
              </w:rPr>
            </w:pPr>
            <w:r>
              <w:rPr>
                <w:rFonts w:cs="Vrinda"/>
                <w:color w:val="002060"/>
                <w:sz w:val="24"/>
                <w:szCs w:val="24"/>
              </w:rPr>
              <w:t>4.3. Análisis de Comisión de Promoción</w:t>
            </w:r>
          </w:p>
          <w:p w14:paraId="1FFBE239" w14:textId="6606520E" w:rsidR="00313CB4" w:rsidRDefault="003072D9" w:rsidP="00313CB4">
            <w:pPr>
              <w:spacing w:line="276" w:lineRule="auto"/>
              <w:jc w:val="both"/>
              <w:rPr>
                <w:rFonts w:cs="Vrinda"/>
                <w:color w:val="002060"/>
                <w:sz w:val="24"/>
                <w:szCs w:val="24"/>
              </w:rPr>
            </w:pPr>
            <w:r>
              <w:rPr>
                <w:rFonts w:cs="Vrinda"/>
                <w:color w:val="002060"/>
                <w:sz w:val="24"/>
                <w:szCs w:val="24"/>
              </w:rPr>
              <w:t>4.4.</w:t>
            </w:r>
            <w:r w:rsidR="00313CB4">
              <w:rPr>
                <w:rFonts w:cs="Vrinda"/>
                <w:color w:val="002060"/>
                <w:sz w:val="24"/>
                <w:szCs w:val="24"/>
              </w:rPr>
              <w:t xml:space="preserve"> Actividades de apoyo</w:t>
            </w:r>
          </w:p>
          <w:p w14:paraId="6B801A82" w14:textId="7E8791EA" w:rsidR="00313CB4" w:rsidRPr="00313CB4" w:rsidRDefault="003072D9" w:rsidP="00313CB4">
            <w:pPr>
              <w:spacing w:line="276" w:lineRule="auto"/>
              <w:jc w:val="both"/>
              <w:rPr>
                <w:rFonts w:cs="Vrinda"/>
                <w:color w:val="002060"/>
                <w:sz w:val="24"/>
                <w:szCs w:val="24"/>
              </w:rPr>
            </w:pPr>
            <w:r>
              <w:rPr>
                <w:rFonts w:cs="Vrinda"/>
                <w:color w:val="002060"/>
                <w:sz w:val="24"/>
                <w:szCs w:val="24"/>
              </w:rPr>
              <w:t>4.5</w:t>
            </w:r>
            <w:r w:rsidR="00313CB4">
              <w:rPr>
                <w:rFonts w:cs="Vrinda"/>
                <w:color w:val="002060"/>
                <w:sz w:val="24"/>
                <w:szCs w:val="24"/>
              </w:rPr>
              <w:t>. Articulación con proyectos transversales</w:t>
            </w:r>
          </w:p>
          <w:p w14:paraId="3E0A9AFC" w14:textId="77777777" w:rsidR="00313CB4" w:rsidRDefault="00313CB4" w:rsidP="00313CB4">
            <w:pPr>
              <w:spacing w:line="276" w:lineRule="auto"/>
              <w:jc w:val="both"/>
              <w:rPr>
                <w:rFonts w:cs="Vrinda"/>
                <w:b/>
                <w:color w:val="002060"/>
                <w:sz w:val="24"/>
                <w:szCs w:val="24"/>
              </w:rPr>
            </w:pPr>
          </w:p>
          <w:p w14:paraId="7092864A" w14:textId="60B9414A" w:rsidR="00313CB4" w:rsidRPr="00840735" w:rsidRDefault="00313CB4" w:rsidP="00313CB4">
            <w:pPr>
              <w:spacing w:line="276" w:lineRule="auto"/>
              <w:jc w:val="both"/>
              <w:rPr>
                <w:rFonts w:cs="Vrinda"/>
                <w:b/>
                <w:color w:val="002060"/>
                <w:sz w:val="24"/>
                <w:szCs w:val="24"/>
              </w:rPr>
            </w:pPr>
          </w:p>
        </w:tc>
        <w:tc>
          <w:tcPr>
            <w:tcW w:w="1985" w:type="dxa"/>
            <w:shd w:val="clear" w:color="auto" w:fill="auto"/>
            <w:vAlign w:val="center"/>
          </w:tcPr>
          <w:p w14:paraId="4036AF22" w14:textId="77777777" w:rsidR="00601D46" w:rsidRPr="008646D6" w:rsidRDefault="00601D46" w:rsidP="00A4598F">
            <w:pPr>
              <w:ind w:right="-108"/>
              <w:jc w:val="center"/>
              <w:rPr>
                <w:rFonts w:ascii="Vrinda" w:hAnsi="Vrinda" w:cs="Vrinda"/>
                <w:color w:val="002060"/>
                <w:sz w:val="20"/>
                <w:szCs w:val="20"/>
              </w:rPr>
            </w:pPr>
          </w:p>
        </w:tc>
      </w:tr>
    </w:tbl>
    <w:p w14:paraId="5BED2AE3" w14:textId="2EA4B67B" w:rsidR="00CB6ADC" w:rsidRPr="00F123E1" w:rsidRDefault="00313CB4" w:rsidP="00CC0321">
      <w:pPr>
        <w:jc w:val="both"/>
        <w:rPr>
          <w:rFonts w:ascii="Calibri" w:hAnsi="Calibri" w:cs="Calibri"/>
          <w:b/>
          <w:color w:val="002060"/>
          <w:sz w:val="24"/>
          <w:szCs w:val="24"/>
        </w:rPr>
      </w:pPr>
      <w:r w:rsidRPr="00F123E1">
        <w:rPr>
          <w:rFonts w:ascii="Calibri" w:hAnsi="Calibri" w:cs="Calibri"/>
          <w:b/>
          <w:color w:val="002060"/>
          <w:sz w:val="24"/>
          <w:szCs w:val="24"/>
        </w:rPr>
        <w:t>Referencias Bibliográficas</w:t>
      </w:r>
    </w:p>
    <w:p w14:paraId="3493234D" w14:textId="77777777" w:rsidR="00CB6ADC" w:rsidRPr="00477680" w:rsidRDefault="00CB6ADC" w:rsidP="00CC0321">
      <w:pPr>
        <w:jc w:val="both"/>
        <w:rPr>
          <w:rFonts w:ascii="Calibri" w:hAnsi="Calibri" w:cs="Calibri"/>
          <w:color w:val="002060"/>
        </w:rPr>
      </w:pPr>
    </w:p>
    <w:p w14:paraId="0BBE1CD7" w14:textId="77777777" w:rsidR="00CB6ADC" w:rsidRDefault="00CB6ADC" w:rsidP="00CC0321">
      <w:pPr>
        <w:jc w:val="both"/>
        <w:rPr>
          <w:rFonts w:ascii="Calibri" w:hAnsi="Calibri" w:cs="Calibri"/>
          <w:color w:val="002060"/>
        </w:rPr>
      </w:pPr>
    </w:p>
    <w:p w14:paraId="52E5B897" w14:textId="77777777" w:rsidR="00D36D7F" w:rsidRDefault="00D36D7F" w:rsidP="00CC0321">
      <w:pPr>
        <w:jc w:val="both"/>
        <w:rPr>
          <w:rFonts w:ascii="Calibri" w:hAnsi="Calibri" w:cs="Calibri"/>
          <w:color w:val="002060"/>
        </w:rPr>
      </w:pPr>
    </w:p>
    <w:p w14:paraId="51E7594A" w14:textId="77777777" w:rsidR="00D36D7F" w:rsidRDefault="00D36D7F" w:rsidP="00CC0321">
      <w:pPr>
        <w:jc w:val="both"/>
        <w:rPr>
          <w:rFonts w:ascii="Calibri" w:hAnsi="Calibri" w:cs="Calibri"/>
          <w:color w:val="002060"/>
        </w:rPr>
      </w:pPr>
    </w:p>
    <w:p w14:paraId="33593CF5" w14:textId="77777777" w:rsidR="00D36D7F" w:rsidRDefault="00D36D7F" w:rsidP="00CC0321">
      <w:pPr>
        <w:jc w:val="both"/>
        <w:rPr>
          <w:rFonts w:ascii="Calibri" w:hAnsi="Calibri" w:cs="Calibri"/>
          <w:color w:val="002060"/>
        </w:rPr>
      </w:pPr>
    </w:p>
    <w:p w14:paraId="01844B04" w14:textId="77777777" w:rsidR="00D36D7F" w:rsidRDefault="00D36D7F" w:rsidP="00CC0321">
      <w:pPr>
        <w:jc w:val="both"/>
        <w:rPr>
          <w:rFonts w:ascii="Calibri" w:hAnsi="Calibri" w:cs="Calibri"/>
          <w:color w:val="002060"/>
        </w:rPr>
      </w:pPr>
    </w:p>
    <w:p w14:paraId="4B3E7AEB" w14:textId="77777777" w:rsidR="00D36D7F" w:rsidRDefault="00D36D7F" w:rsidP="00CC0321">
      <w:pPr>
        <w:jc w:val="both"/>
        <w:rPr>
          <w:rFonts w:ascii="Calibri" w:hAnsi="Calibri" w:cs="Calibri"/>
          <w:color w:val="002060"/>
        </w:rPr>
      </w:pPr>
    </w:p>
    <w:p w14:paraId="36FE787E" w14:textId="77777777" w:rsidR="00D36D7F" w:rsidRDefault="00D36D7F" w:rsidP="00CC0321">
      <w:pPr>
        <w:jc w:val="both"/>
        <w:rPr>
          <w:rFonts w:ascii="Calibri" w:hAnsi="Calibri" w:cs="Calibri"/>
          <w:color w:val="002060"/>
        </w:rPr>
      </w:pPr>
    </w:p>
    <w:p w14:paraId="5B614706" w14:textId="77777777" w:rsidR="00D36D7F" w:rsidRDefault="00D36D7F" w:rsidP="00CC0321">
      <w:pPr>
        <w:jc w:val="both"/>
        <w:rPr>
          <w:rFonts w:ascii="Calibri" w:hAnsi="Calibri" w:cs="Calibri"/>
          <w:color w:val="002060"/>
        </w:rPr>
      </w:pPr>
    </w:p>
    <w:p w14:paraId="3DEE956F" w14:textId="77777777" w:rsidR="00D36D7F" w:rsidRPr="00477680" w:rsidRDefault="00D36D7F" w:rsidP="00CC0321">
      <w:pPr>
        <w:jc w:val="both"/>
        <w:rPr>
          <w:rFonts w:ascii="Calibri" w:hAnsi="Calibri" w:cs="Calibri"/>
          <w:color w:val="002060"/>
        </w:rPr>
      </w:pPr>
    </w:p>
    <w:p w14:paraId="2A8BB451" w14:textId="44B8E39A" w:rsidR="000B261E" w:rsidRPr="00D36D7F" w:rsidRDefault="003072D9" w:rsidP="00D36D7F">
      <w:pPr>
        <w:pStyle w:val="Prrafodelista"/>
        <w:numPr>
          <w:ilvl w:val="0"/>
          <w:numId w:val="35"/>
        </w:numPr>
        <w:spacing w:after="0" w:line="240" w:lineRule="auto"/>
        <w:jc w:val="center"/>
        <w:rPr>
          <w:rFonts w:ascii="Calibri" w:hAnsi="Calibri" w:cs="Vrinda"/>
          <w:bCs/>
          <w:color w:val="002060"/>
          <w:sz w:val="24"/>
          <w:szCs w:val="24"/>
        </w:rPr>
      </w:pPr>
      <w:r w:rsidRPr="00D36D7F">
        <w:rPr>
          <w:rFonts w:ascii="Calibri" w:hAnsi="Calibri" w:cs="Vrinda"/>
          <w:b/>
          <w:color w:val="002060"/>
          <w:sz w:val="24"/>
          <w:szCs w:val="24"/>
        </w:rPr>
        <w:lastRenderedPageBreak/>
        <w:t>INTRODUCCION</w:t>
      </w:r>
    </w:p>
    <w:p w14:paraId="4C915979" w14:textId="77777777" w:rsidR="000B261E" w:rsidRPr="000B261E" w:rsidRDefault="000B261E" w:rsidP="003072D9">
      <w:pPr>
        <w:spacing w:after="0"/>
        <w:jc w:val="both"/>
        <w:rPr>
          <w:rFonts w:ascii="Calibri" w:hAnsi="Calibri" w:cs="Vrinda"/>
          <w:bCs/>
          <w:color w:val="002060"/>
          <w:sz w:val="24"/>
          <w:szCs w:val="24"/>
        </w:rPr>
      </w:pPr>
    </w:p>
    <w:p w14:paraId="706CEABA" w14:textId="77777777" w:rsidR="00CB6ADC" w:rsidRPr="00477680" w:rsidRDefault="00CB6ADC" w:rsidP="00213AB4">
      <w:pPr>
        <w:spacing w:after="0" w:line="240" w:lineRule="auto"/>
        <w:jc w:val="center"/>
        <w:rPr>
          <w:rFonts w:ascii="Calibri" w:hAnsi="Calibri" w:cs="Calibri"/>
          <w:b/>
          <w:color w:val="002060"/>
          <w:sz w:val="24"/>
          <w:szCs w:val="24"/>
        </w:rPr>
      </w:pPr>
    </w:p>
    <w:p w14:paraId="1DDB5D90" w14:textId="3A936809" w:rsidR="001439CB" w:rsidRPr="001439CB" w:rsidRDefault="001439CB" w:rsidP="001439CB">
      <w:pPr>
        <w:spacing w:after="0" w:line="360" w:lineRule="auto"/>
        <w:jc w:val="both"/>
        <w:rPr>
          <w:rFonts w:ascii="Arial" w:hAnsi="Arial" w:cs="Arial"/>
          <w:color w:val="002060"/>
          <w:sz w:val="24"/>
          <w:szCs w:val="24"/>
        </w:rPr>
      </w:pPr>
      <w:r w:rsidRPr="001439CB">
        <w:rPr>
          <w:rFonts w:ascii="Arial" w:hAnsi="Arial" w:cs="Arial"/>
          <w:color w:val="002060"/>
          <w:sz w:val="24"/>
          <w:szCs w:val="24"/>
        </w:rPr>
        <w:t xml:space="preserve">La educación es un proceso de formación permanente, personal, cultural y social que se </w:t>
      </w:r>
      <w:r w:rsidR="00402522" w:rsidRPr="001439CB">
        <w:rPr>
          <w:rFonts w:ascii="Arial" w:hAnsi="Arial" w:cs="Arial"/>
          <w:color w:val="002060"/>
          <w:sz w:val="24"/>
          <w:szCs w:val="24"/>
        </w:rPr>
        <w:t>fundamenta en</w:t>
      </w:r>
      <w:r w:rsidRPr="001439CB">
        <w:rPr>
          <w:rFonts w:ascii="Arial" w:hAnsi="Arial" w:cs="Arial"/>
          <w:color w:val="002060"/>
          <w:sz w:val="24"/>
          <w:szCs w:val="24"/>
        </w:rPr>
        <w:t xml:space="preserve"> una concepción integral de la persona humana, de su dignidad, de sus derechos y deberes.</w:t>
      </w:r>
    </w:p>
    <w:p w14:paraId="03A12ACB" w14:textId="77777777" w:rsidR="001439CB" w:rsidRPr="001439CB" w:rsidRDefault="001439CB" w:rsidP="001439CB">
      <w:pPr>
        <w:spacing w:after="0" w:line="360" w:lineRule="auto"/>
        <w:jc w:val="both"/>
        <w:rPr>
          <w:rFonts w:ascii="Arial" w:hAnsi="Arial" w:cs="Arial"/>
          <w:color w:val="002060"/>
          <w:sz w:val="24"/>
          <w:szCs w:val="24"/>
        </w:rPr>
      </w:pPr>
    </w:p>
    <w:p w14:paraId="58F35A2D" w14:textId="77777777" w:rsidR="001439CB" w:rsidRPr="001439CB" w:rsidRDefault="001439CB" w:rsidP="001439CB">
      <w:pPr>
        <w:spacing w:after="0" w:line="360" w:lineRule="auto"/>
        <w:jc w:val="both"/>
        <w:rPr>
          <w:rFonts w:ascii="Arial" w:hAnsi="Arial" w:cs="Arial"/>
          <w:color w:val="002060"/>
          <w:sz w:val="24"/>
          <w:szCs w:val="24"/>
        </w:rPr>
      </w:pPr>
      <w:r w:rsidRPr="001439CB">
        <w:rPr>
          <w:rFonts w:ascii="Arial" w:hAnsi="Arial" w:cs="Arial"/>
          <w:color w:val="002060"/>
          <w:sz w:val="24"/>
          <w:szCs w:val="24"/>
        </w:rPr>
        <w:t xml:space="preserve">Por definición las ciencias sociales son aquellas ciencias o disciplinas científicas que se ocupan de aspectos del comportamiento y actividades de los seres humanos, no estudiados en las ciencias naturales. En ciencias sociales se examinan tanto las manifestaciones materiales e inmateriales de las sociedades. </w:t>
      </w:r>
    </w:p>
    <w:p w14:paraId="0AD7658A" w14:textId="77777777" w:rsidR="001439CB" w:rsidRPr="001439CB" w:rsidRDefault="001439CB" w:rsidP="001439CB">
      <w:pPr>
        <w:spacing w:after="0" w:line="360" w:lineRule="auto"/>
        <w:jc w:val="both"/>
        <w:rPr>
          <w:rFonts w:ascii="Arial" w:hAnsi="Arial" w:cs="Arial"/>
          <w:color w:val="002060"/>
          <w:sz w:val="24"/>
          <w:szCs w:val="24"/>
        </w:rPr>
      </w:pPr>
      <w:r w:rsidRPr="001439CB">
        <w:rPr>
          <w:rFonts w:ascii="Arial" w:hAnsi="Arial" w:cs="Arial"/>
          <w:color w:val="002060"/>
          <w:sz w:val="24"/>
          <w:szCs w:val="24"/>
        </w:rPr>
        <w:t>Esta área, es fundamental para el desarrollo del ser humano toda vez que con tribuye a estimular sus relaciones consigo mismo, con los demás y con el medio que lo circunda. Es importante también porque en una sociedad como la nuestra se requieren personas capaces de interactuar, de ubicarse en el contexto de acatar normas y saber convivir.</w:t>
      </w:r>
    </w:p>
    <w:p w14:paraId="045F15E9" w14:textId="77777777" w:rsidR="001439CB" w:rsidRPr="001439CB" w:rsidRDefault="001439CB" w:rsidP="001439CB">
      <w:pPr>
        <w:spacing w:after="0" w:line="360" w:lineRule="auto"/>
        <w:jc w:val="both"/>
        <w:rPr>
          <w:rFonts w:ascii="Arial" w:hAnsi="Arial" w:cs="Arial"/>
          <w:color w:val="002060"/>
          <w:sz w:val="24"/>
          <w:szCs w:val="24"/>
        </w:rPr>
      </w:pPr>
    </w:p>
    <w:p w14:paraId="0D82B80E" w14:textId="77777777" w:rsidR="009514F0" w:rsidRDefault="001439CB" w:rsidP="001439CB">
      <w:pPr>
        <w:spacing w:after="0" w:line="360" w:lineRule="auto"/>
        <w:jc w:val="both"/>
        <w:rPr>
          <w:rFonts w:ascii="Arial" w:hAnsi="Arial" w:cs="Arial"/>
          <w:color w:val="002060"/>
          <w:sz w:val="24"/>
          <w:szCs w:val="24"/>
        </w:rPr>
      </w:pPr>
      <w:r w:rsidRPr="001439CB">
        <w:rPr>
          <w:rFonts w:ascii="Arial" w:hAnsi="Arial" w:cs="Arial"/>
          <w:color w:val="002060"/>
          <w:sz w:val="24"/>
          <w:szCs w:val="24"/>
        </w:rPr>
        <w:t xml:space="preserve">El área de Ciencias Sociales contribuye de forma eficaz a la adquisición de las competencias de fundamentación en los diferentes ámbitos de aprendizaje. Más en concreto, intenta ayudar a cada estudiante a comprenderse mejor a sí misma y así mismo y a sentirse como personas únicas e irrepetibles, que viven en sociedad con otras personas, organizándose con ellas en grupos de distintas características, con diferentes fines y a distintas escalas (familiar, escolar, de vecindad, comunal, nacional, etc.).  Se trata de ayudarles a conocer mejor y a participar más activamente en esos grupos, que son interactivos, que se han ido reconfigurando a lo largo del tiempo y que han experimentado y experimentan tensiones y conflictos de convivencia de origen diverso (político, económico, social, étnico, cultural, etc.); unos conflictos que es preciso abordar con procedimientos pacíficos y democráticos. Así como ayudarles a descubrir que esos grupos tienen necesidades de diferentes tipos y que, para satisfacerlas, utilizan los recursos naturales, no siempre de la manera más razonable, aplicando para ello las sucesivas conquistas tecnológicas y originando procesos de transformación profundos en la organización y en el entramado de relaciones espaciales. </w:t>
      </w:r>
    </w:p>
    <w:p w14:paraId="4ED836A7" w14:textId="6ADBA396" w:rsidR="001439CB" w:rsidRPr="001439CB" w:rsidRDefault="001439CB" w:rsidP="001439CB">
      <w:pPr>
        <w:spacing w:after="0" w:line="360" w:lineRule="auto"/>
        <w:jc w:val="both"/>
        <w:rPr>
          <w:rFonts w:ascii="Arial" w:hAnsi="Arial" w:cs="Arial"/>
          <w:color w:val="002060"/>
          <w:sz w:val="24"/>
          <w:szCs w:val="24"/>
        </w:rPr>
      </w:pPr>
      <w:r w:rsidRPr="001439CB">
        <w:rPr>
          <w:rFonts w:ascii="Arial" w:hAnsi="Arial" w:cs="Arial"/>
          <w:color w:val="002060"/>
          <w:sz w:val="24"/>
          <w:szCs w:val="24"/>
        </w:rPr>
        <w:t xml:space="preserve">En función de los fines educativos los aprendizajes propios del área de Ciencias Sociales no pueden ser adornos culturales. Han de servir como herramientas para hacer y emprender, es decir para, a partir del conocimiento y del análisis crítico de la organización y del funcionamiento social, imaginar alternativas presumiblemente mejores para actuar en consonancia.  En efecto, el estudio de los procesos históricos de los grupos de pertenencia y de referencia sirve de ayuda para la toma de decisiones prudentes. </w:t>
      </w:r>
    </w:p>
    <w:p w14:paraId="1D75CD65" w14:textId="77777777" w:rsidR="00CB6ADC" w:rsidRPr="00477680" w:rsidRDefault="00CB6ADC" w:rsidP="001439CB">
      <w:pPr>
        <w:spacing w:after="0" w:line="240" w:lineRule="auto"/>
        <w:rPr>
          <w:rFonts w:ascii="Calibri" w:hAnsi="Calibri" w:cs="Calibri"/>
          <w:b/>
          <w:color w:val="002060"/>
          <w:sz w:val="24"/>
          <w:szCs w:val="24"/>
        </w:rPr>
      </w:pPr>
    </w:p>
    <w:p w14:paraId="4B555DDA" w14:textId="082F6494" w:rsidR="00BD433F" w:rsidRPr="00477680" w:rsidRDefault="00BD433F">
      <w:pPr>
        <w:rPr>
          <w:rFonts w:ascii="Calibri" w:hAnsi="Calibri" w:cs="Calibri"/>
          <w:b/>
          <w:color w:val="002060"/>
          <w:sz w:val="24"/>
          <w:szCs w:val="24"/>
        </w:rPr>
      </w:pPr>
      <w:r w:rsidRPr="00477680">
        <w:rPr>
          <w:rFonts w:ascii="Calibri" w:hAnsi="Calibri" w:cs="Calibri"/>
          <w:b/>
          <w:color w:val="002060"/>
          <w:sz w:val="24"/>
          <w:szCs w:val="24"/>
        </w:rPr>
        <w:br w:type="page"/>
      </w:r>
    </w:p>
    <w:p w14:paraId="2F43FFE8" w14:textId="5A76A157" w:rsidR="003072D9" w:rsidRPr="00B77315" w:rsidRDefault="003072D9" w:rsidP="00773B6F">
      <w:pPr>
        <w:pStyle w:val="Prrafodelista"/>
        <w:numPr>
          <w:ilvl w:val="0"/>
          <w:numId w:val="10"/>
        </w:numPr>
        <w:spacing w:after="0" w:line="240" w:lineRule="auto"/>
        <w:jc w:val="center"/>
        <w:rPr>
          <w:rFonts w:ascii="Calibri" w:hAnsi="Calibri" w:cs="Vrinda"/>
          <w:bCs/>
          <w:color w:val="002060"/>
          <w:sz w:val="24"/>
          <w:szCs w:val="24"/>
        </w:rPr>
      </w:pPr>
      <w:r>
        <w:rPr>
          <w:rFonts w:ascii="Calibri" w:hAnsi="Calibri" w:cs="Vrinda"/>
          <w:b/>
          <w:color w:val="002060"/>
          <w:sz w:val="24"/>
          <w:szCs w:val="24"/>
        </w:rPr>
        <w:lastRenderedPageBreak/>
        <w:t>GENERALIDADES INSTITUCIONALES</w:t>
      </w:r>
    </w:p>
    <w:p w14:paraId="14185D60" w14:textId="77777777" w:rsidR="00B77315" w:rsidRPr="003072D9" w:rsidRDefault="00B77315" w:rsidP="00B77315">
      <w:pPr>
        <w:pStyle w:val="Prrafodelista"/>
        <w:spacing w:after="0" w:line="240" w:lineRule="auto"/>
        <w:ind w:left="1080"/>
        <w:jc w:val="center"/>
        <w:rPr>
          <w:rFonts w:ascii="Calibri" w:hAnsi="Calibri" w:cs="Vrinda"/>
          <w:bCs/>
          <w:color w:val="002060"/>
          <w:sz w:val="24"/>
          <w:szCs w:val="24"/>
        </w:rPr>
      </w:pPr>
    </w:p>
    <w:p w14:paraId="27C5C6C5" w14:textId="5794484B" w:rsidR="003072D9" w:rsidRPr="001439CB" w:rsidRDefault="00A4598F" w:rsidP="001439CB">
      <w:pPr>
        <w:pStyle w:val="Prrafodelista"/>
        <w:numPr>
          <w:ilvl w:val="1"/>
          <w:numId w:val="15"/>
        </w:numPr>
        <w:spacing w:after="0"/>
        <w:jc w:val="both"/>
        <w:rPr>
          <w:rStyle w:val="Ttulo2Car"/>
          <w:rFonts w:ascii="Calibri" w:hAnsi="Calibri" w:cs="Calibri"/>
          <w:b/>
          <w:color w:val="002060"/>
          <w:sz w:val="24"/>
          <w:szCs w:val="24"/>
        </w:rPr>
      </w:pPr>
      <w:r w:rsidRPr="001439CB">
        <w:rPr>
          <w:rFonts w:ascii="Calibri" w:hAnsi="Calibri" w:cs="Calibri"/>
          <w:b/>
          <w:bCs/>
          <w:color w:val="002060"/>
          <w:sz w:val="24"/>
          <w:szCs w:val="24"/>
        </w:rPr>
        <w:t>Visión</w:t>
      </w:r>
      <w:r w:rsidR="003072D9" w:rsidRPr="001439CB">
        <w:rPr>
          <w:rFonts w:ascii="Calibri" w:hAnsi="Calibri" w:cs="Calibri"/>
          <w:bCs/>
          <w:color w:val="002060"/>
          <w:sz w:val="24"/>
          <w:szCs w:val="24"/>
        </w:rPr>
        <w:t>.</w:t>
      </w:r>
      <w:r w:rsidR="003072D9" w:rsidRPr="001439CB">
        <w:rPr>
          <w:rStyle w:val="Ttulo2Car"/>
          <w:rFonts w:ascii="Calibri" w:hAnsi="Calibri" w:cs="Calibri"/>
          <w:b/>
          <w:color w:val="002060"/>
          <w:sz w:val="24"/>
          <w:szCs w:val="24"/>
        </w:rPr>
        <w:t xml:space="preserve"> </w:t>
      </w:r>
    </w:p>
    <w:p w14:paraId="1F647493" w14:textId="77777777" w:rsidR="00383C8A" w:rsidRDefault="00383C8A" w:rsidP="00383C8A">
      <w:pPr>
        <w:spacing w:line="360" w:lineRule="auto"/>
        <w:jc w:val="both"/>
        <w:rPr>
          <w:rFonts w:ascii="Arial" w:hAnsi="Arial" w:cs="Arial"/>
          <w:sz w:val="24"/>
          <w:szCs w:val="24"/>
        </w:rPr>
      </w:pPr>
    </w:p>
    <w:p w14:paraId="69673AD2" w14:textId="5A3273C8" w:rsidR="003072D9" w:rsidRPr="008332D5" w:rsidRDefault="00383C8A" w:rsidP="008332D5">
      <w:pPr>
        <w:spacing w:line="360" w:lineRule="auto"/>
        <w:jc w:val="both"/>
        <w:rPr>
          <w:rFonts w:ascii="Arial" w:hAnsi="Arial" w:cs="Arial"/>
          <w:color w:val="002060"/>
          <w:sz w:val="24"/>
          <w:szCs w:val="24"/>
        </w:rPr>
      </w:pPr>
      <w:r w:rsidRPr="00383C8A">
        <w:rPr>
          <w:rFonts w:ascii="Arial" w:hAnsi="Arial" w:cs="Arial"/>
          <w:color w:val="002060"/>
          <w:sz w:val="24"/>
          <w:szCs w:val="24"/>
        </w:rPr>
        <w:t xml:space="preserve">El área de Ciencias Sociales se compromete, mediante la búsqueda rigurosa de las mejores fuentes de información disponibles, a la depuración, la crítica, el contraste y el tratamiento sistemático de las mismas, en la tarea de encontrar interpretaciones razonables a las cuestiones planteadas, asumiendo que son siempre susceptibles de ser mejoradas. Desde este planteamiento el área puede realizar importantes aportaciones en los diferentes ámbitos de competencias de fundamentación. </w:t>
      </w:r>
    </w:p>
    <w:p w14:paraId="614752D9" w14:textId="7293B0D9" w:rsidR="003072D9" w:rsidRPr="008332D5" w:rsidRDefault="003072D9" w:rsidP="008332D5">
      <w:pPr>
        <w:pStyle w:val="Prrafodelista"/>
        <w:numPr>
          <w:ilvl w:val="1"/>
          <w:numId w:val="15"/>
        </w:numPr>
        <w:jc w:val="both"/>
        <w:rPr>
          <w:rStyle w:val="Ttulo2Car"/>
          <w:rFonts w:ascii="Calibri" w:hAnsi="Calibri" w:cs="Calibri"/>
          <w:b/>
          <w:color w:val="002060"/>
          <w:sz w:val="24"/>
          <w:szCs w:val="24"/>
        </w:rPr>
      </w:pPr>
      <w:r w:rsidRPr="008332D5">
        <w:rPr>
          <w:rStyle w:val="Ttulo2Car"/>
          <w:rFonts w:ascii="Calibri" w:hAnsi="Calibri" w:cs="Calibri"/>
          <w:b/>
          <w:color w:val="002060"/>
          <w:sz w:val="24"/>
          <w:szCs w:val="24"/>
        </w:rPr>
        <w:t>Misión.</w:t>
      </w:r>
    </w:p>
    <w:p w14:paraId="71BEF8E5" w14:textId="77777777" w:rsidR="009A19B7" w:rsidRPr="009A19B7" w:rsidRDefault="009A19B7" w:rsidP="009A19B7">
      <w:pPr>
        <w:spacing w:line="360" w:lineRule="auto"/>
        <w:jc w:val="both"/>
        <w:rPr>
          <w:rFonts w:ascii="Arial" w:hAnsi="Arial" w:cs="Arial"/>
          <w:color w:val="002060"/>
          <w:sz w:val="24"/>
          <w:szCs w:val="24"/>
        </w:rPr>
      </w:pPr>
      <w:r w:rsidRPr="009A19B7">
        <w:rPr>
          <w:rFonts w:ascii="Arial" w:hAnsi="Arial" w:cs="Arial"/>
          <w:color w:val="002060"/>
          <w:sz w:val="24"/>
          <w:szCs w:val="24"/>
        </w:rPr>
        <w:t>Teniendo en cuenta el invaluable aporte de las áreas de las Ciencias Sociales y Humanas al crecimiento y desarrollo social de las comunidades; los estudiantes de la institución educativa contaran con algunos conocimientos que les permitan interpretar su realidad, realizar aportes y generar propuestas en pro de su bienestar y el de la comunidad, desde el ámbito económico, educativo, recreativo, cultural y de convivencia social, promoviendo la integración, el trabajo comunitario, el deseo de superación personal y familiar desde el respeto y promoción de los derechos humanos.</w:t>
      </w:r>
    </w:p>
    <w:p w14:paraId="3344D45D" w14:textId="77777777" w:rsidR="008332D5" w:rsidRPr="008332D5" w:rsidRDefault="008332D5" w:rsidP="008332D5">
      <w:pPr>
        <w:jc w:val="both"/>
        <w:rPr>
          <w:rFonts w:ascii="Calibri" w:hAnsi="Calibri" w:cs="Calibri"/>
          <w:bCs/>
          <w:color w:val="002060"/>
          <w:sz w:val="24"/>
          <w:szCs w:val="24"/>
        </w:rPr>
      </w:pPr>
    </w:p>
    <w:p w14:paraId="566675BC" w14:textId="740301AA" w:rsidR="00A4598F" w:rsidRDefault="00A4598F" w:rsidP="00FC08B7">
      <w:pPr>
        <w:spacing w:after="0"/>
        <w:jc w:val="both"/>
        <w:rPr>
          <w:rFonts w:cs="Vrinda"/>
          <w:b/>
          <w:color w:val="002060"/>
          <w:sz w:val="24"/>
          <w:szCs w:val="24"/>
        </w:rPr>
      </w:pPr>
      <w:r w:rsidRPr="00FC08B7">
        <w:rPr>
          <w:rFonts w:cs="Vrinda"/>
          <w:b/>
          <w:color w:val="002060"/>
          <w:sz w:val="24"/>
          <w:szCs w:val="24"/>
        </w:rPr>
        <w:t>1.3. Identificación Institucional del Área</w:t>
      </w:r>
      <w:r w:rsidR="00FC08B7">
        <w:rPr>
          <w:rFonts w:cs="Vrinda"/>
          <w:b/>
          <w:color w:val="002060"/>
          <w:sz w:val="24"/>
          <w:szCs w:val="24"/>
        </w:rPr>
        <w:t>.</w:t>
      </w:r>
    </w:p>
    <w:tbl>
      <w:tblPr>
        <w:tblW w:w="4920" w:type="pct"/>
        <w:jc w:val="center"/>
        <w:tblBorders>
          <w:insideV w:val="single" w:sz="12" w:space="0" w:color="FFFFFF" w:themeColor="background1"/>
        </w:tblBorders>
        <w:tblLook w:val="04A0" w:firstRow="1" w:lastRow="0" w:firstColumn="1" w:lastColumn="0" w:noHBand="0" w:noVBand="1"/>
      </w:tblPr>
      <w:tblGrid>
        <w:gridCol w:w="4409"/>
        <w:gridCol w:w="440"/>
        <w:gridCol w:w="440"/>
        <w:gridCol w:w="440"/>
        <w:gridCol w:w="440"/>
        <w:gridCol w:w="440"/>
        <w:gridCol w:w="440"/>
        <w:gridCol w:w="440"/>
        <w:gridCol w:w="440"/>
        <w:gridCol w:w="440"/>
        <w:gridCol w:w="440"/>
        <w:gridCol w:w="440"/>
      </w:tblGrid>
      <w:tr w:rsidR="00FC08B7" w:rsidRPr="00FC08B7" w14:paraId="74C0BD35" w14:textId="77777777" w:rsidTr="00FC08B7">
        <w:trPr>
          <w:trHeight w:val="227"/>
          <w:jc w:val="center"/>
        </w:trPr>
        <w:tc>
          <w:tcPr>
            <w:tcW w:w="5000" w:type="pct"/>
            <w:gridSpan w:val="12"/>
            <w:tcBorders>
              <w:top w:val="nil"/>
              <w:left w:val="nil"/>
              <w:bottom w:val="single" w:sz="4" w:space="0" w:color="FFFFFF" w:themeColor="background1"/>
              <w:right w:val="single" w:sz="4" w:space="0" w:color="FFFFFF" w:themeColor="background1"/>
            </w:tcBorders>
            <w:shd w:val="clear" w:color="auto" w:fill="002060"/>
            <w:vAlign w:val="center"/>
            <w:hideMark/>
          </w:tcPr>
          <w:p w14:paraId="2C312763" w14:textId="0A3935A4" w:rsidR="00FC08B7" w:rsidRPr="00FC08B7" w:rsidRDefault="00FC08B7" w:rsidP="00FC08B7">
            <w:pPr>
              <w:spacing w:after="0"/>
              <w:jc w:val="both"/>
              <w:rPr>
                <w:rFonts w:cs="Vrinda"/>
                <w:color w:val="002060"/>
              </w:rPr>
            </w:pPr>
          </w:p>
        </w:tc>
      </w:tr>
      <w:tr w:rsidR="00FC08B7" w:rsidRPr="00FC08B7" w14:paraId="6DAFD233" w14:textId="77777777" w:rsidTr="00F93E81">
        <w:trPr>
          <w:trHeight w:val="397"/>
          <w:jc w:val="center"/>
        </w:trPr>
        <w:tc>
          <w:tcPr>
            <w:tcW w:w="2383" w:type="pct"/>
            <w:tcBorders>
              <w:top w:val="nil"/>
              <w:left w:val="nil"/>
              <w:bottom w:val="single" w:sz="4" w:space="0" w:color="FFFFFF" w:themeColor="background1"/>
              <w:right w:val="single" w:sz="4" w:space="0" w:color="FFFFFF" w:themeColor="background1"/>
            </w:tcBorders>
            <w:shd w:val="clear" w:color="auto" w:fill="BFBFBF" w:themeFill="background1" w:themeFillShade="BF"/>
            <w:vAlign w:val="center"/>
          </w:tcPr>
          <w:p w14:paraId="7A6C1D6F" w14:textId="5054307B" w:rsidR="00FC08B7" w:rsidRDefault="00FC08B7" w:rsidP="00FC08B7">
            <w:pPr>
              <w:spacing w:after="0"/>
              <w:jc w:val="both"/>
              <w:rPr>
                <w:rFonts w:cs="Vrinda"/>
                <w:color w:val="002060"/>
              </w:rPr>
            </w:pPr>
            <w:r>
              <w:rPr>
                <w:rFonts w:cs="Vrinda"/>
                <w:color w:val="002060"/>
              </w:rPr>
              <w:t>Nombre del Área</w:t>
            </w:r>
          </w:p>
        </w:tc>
        <w:tc>
          <w:tcPr>
            <w:tcW w:w="2617" w:type="pct"/>
            <w:gridSpan w:val="11"/>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20B227DB" w14:textId="6E2AFE3F" w:rsidR="00FC08B7" w:rsidRPr="00631F8F" w:rsidRDefault="00E1753E" w:rsidP="00FC08B7">
            <w:pPr>
              <w:spacing w:after="0"/>
              <w:jc w:val="both"/>
              <w:rPr>
                <w:rFonts w:cs="Vrinda"/>
                <w:color w:val="002060"/>
              </w:rPr>
            </w:pPr>
            <w:r w:rsidRPr="00631F8F">
              <w:rPr>
                <w:rFonts w:cs="Vrinda"/>
                <w:color w:val="002060"/>
              </w:rPr>
              <w:t>CIENCIAS SOCIALES</w:t>
            </w:r>
          </w:p>
        </w:tc>
      </w:tr>
      <w:tr w:rsidR="00FC08B7" w:rsidRPr="00FC08B7" w14:paraId="1E0D40CD" w14:textId="77777777" w:rsidTr="00F93E81">
        <w:trPr>
          <w:trHeight w:val="397"/>
          <w:jc w:val="center"/>
        </w:trPr>
        <w:tc>
          <w:tcPr>
            <w:tcW w:w="2383" w:type="pct"/>
            <w:tcBorders>
              <w:top w:val="nil"/>
              <w:left w:val="nil"/>
              <w:bottom w:val="single" w:sz="4" w:space="0" w:color="FFFFFF" w:themeColor="background1"/>
              <w:right w:val="single" w:sz="4" w:space="0" w:color="FFFFFF" w:themeColor="background1"/>
            </w:tcBorders>
            <w:shd w:val="clear" w:color="auto" w:fill="BFBFBF" w:themeFill="background1" w:themeFillShade="BF"/>
            <w:vAlign w:val="center"/>
          </w:tcPr>
          <w:p w14:paraId="31748628" w14:textId="7D3B9ED3" w:rsidR="00FC08B7" w:rsidRPr="00FC08B7" w:rsidRDefault="00FC08B7" w:rsidP="00FC08B7">
            <w:pPr>
              <w:spacing w:after="0"/>
              <w:jc w:val="both"/>
              <w:rPr>
                <w:rFonts w:cs="Vrinda"/>
                <w:b/>
                <w:color w:val="002060"/>
              </w:rPr>
            </w:pPr>
            <w:r>
              <w:rPr>
                <w:rFonts w:cs="Vrinda"/>
                <w:color w:val="002060"/>
              </w:rPr>
              <w:t>Docente Líder del Área</w:t>
            </w:r>
          </w:p>
        </w:tc>
        <w:tc>
          <w:tcPr>
            <w:tcW w:w="2617" w:type="pct"/>
            <w:gridSpan w:val="11"/>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1058143E" w14:textId="03288301" w:rsidR="00FC08B7" w:rsidRPr="00631F8F" w:rsidRDefault="00E1753E" w:rsidP="00FC08B7">
            <w:pPr>
              <w:spacing w:after="0"/>
              <w:jc w:val="both"/>
              <w:rPr>
                <w:rFonts w:cs="Vrinda"/>
                <w:color w:val="002060"/>
              </w:rPr>
            </w:pPr>
            <w:r w:rsidRPr="00631F8F">
              <w:rPr>
                <w:rFonts w:cs="Vrinda"/>
                <w:color w:val="002060"/>
              </w:rPr>
              <w:t>NEYLA YESSENIA SUAREZ VILLAMIZAR</w:t>
            </w:r>
          </w:p>
        </w:tc>
      </w:tr>
      <w:tr w:rsidR="00FC08B7" w:rsidRPr="00045FB6" w14:paraId="793A826D" w14:textId="77777777" w:rsidTr="00F93E81">
        <w:trPr>
          <w:trHeight w:val="397"/>
          <w:jc w:val="center"/>
        </w:trPr>
        <w:tc>
          <w:tcPr>
            <w:tcW w:w="2383" w:type="pct"/>
            <w:tcBorders>
              <w:top w:val="nil"/>
              <w:left w:val="nil"/>
              <w:bottom w:val="single" w:sz="4" w:space="0" w:color="FFFFFF" w:themeColor="background1"/>
              <w:right w:val="single" w:sz="4" w:space="0" w:color="FFFFFF" w:themeColor="background1"/>
            </w:tcBorders>
            <w:shd w:val="clear" w:color="auto" w:fill="BFBFBF" w:themeFill="background1" w:themeFillShade="BF"/>
            <w:vAlign w:val="center"/>
          </w:tcPr>
          <w:p w14:paraId="7D7BCDBD" w14:textId="32325475" w:rsidR="00FC08B7" w:rsidRPr="00FC08B7" w:rsidRDefault="00FC08B7" w:rsidP="00FC08B7">
            <w:pPr>
              <w:spacing w:after="0"/>
              <w:jc w:val="both"/>
              <w:rPr>
                <w:rFonts w:cs="Vrinda"/>
                <w:b/>
                <w:color w:val="002060"/>
              </w:rPr>
            </w:pPr>
            <w:r>
              <w:rPr>
                <w:rFonts w:cs="Vrinda"/>
                <w:color w:val="002060"/>
              </w:rPr>
              <w:t>Docentes Participantes</w:t>
            </w:r>
          </w:p>
        </w:tc>
        <w:tc>
          <w:tcPr>
            <w:tcW w:w="2617" w:type="pct"/>
            <w:gridSpan w:val="11"/>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45B130F0" w14:textId="77777777" w:rsidR="00FC08B7" w:rsidRPr="00631F8F" w:rsidRDefault="00EA4787" w:rsidP="00FC08B7">
            <w:pPr>
              <w:spacing w:after="0"/>
              <w:jc w:val="both"/>
              <w:rPr>
                <w:rFonts w:cs="Vrinda"/>
                <w:color w:val="002060"/>
              </w:rPr>
            </w:pPr>
            <w:r w:rsidRPr="00631F8F">
              <w:rPr>
                <w:rFonts w:cs="Vrinda"/>
                <w:color w:val="002060"/>
              </w:rPr>
              <w:t xml:space="preserve">PREESCOLAR: HILDA ISABEL ILIARTE </w:t>
            </w:r>
          </w:p>
          <w:p w14:paraId="55A599D3" w14:textId="77777777" w:rsidR="00EA4787" w:rsidRPr="00631F8F" w:rsidRDefault="00EA4787" w:rsidP="00FC08B7">
            <w:pPr>
              <w:spacing w:after="0"/>
              <w:jc w:val="both"/>
              <w:rPr>
                <w:rFonts w:cs="Vrinda"/>
                <w:color w:val="002060"/>
              </w:rPr>
            </w:pPr>
            <w:r w:rsidRPr="00631F8F">
              <w:rPr>
                <w:rFonts w:cs="Vrinda"/>
                <w:color w:val="002060"/>
              </w:rPr>
              <w:t>PRIMERO: NEYLA YESSENIA SUAREZ VILLAMIZAR</w:t>
            </w:r>
          </w:p>
          <w:p w14:paraId="39EE09B0" w14:textId="52BE8811" w:rsidR="00EA4787" w:rsidRPr="00631F8F" w:rsidRDefault="0000728E" w:rsidP="00FC08B7">
            <w:pPr>
              <w:spacing w:after="0"/>
              <w:jc w:val="both"/>
              <w:rPr>
                <w:rFonts w:cs="Vrinda"/>
                <w:color w:val="002060"/>
              </w:rPr>
            </w:pPr>
            <w:r w:rsidRPr="00631F8F">
              <w:rPr>
                <w:rFonts w:cs="Vrinda"/>
                <w:color w:val="002060"/>
              </w:rPr>
              <w:t>SEGUNDO: DIANA CATHERINE VESGA AGREDO</w:t>
            </w:r>
          </w:p>
          <w:p w14:paraId="1B6D6510" w14:textId="606DDCEE" w:rsidR="00EA4787" w:rsidRPr="00631F8F" w:rsidRDefault="00EA4787" w:rsidP="00FC08B7">
            <w:pPr>
              <w:spacing w:after="0"/>
              <w:jc w:val="both"/>
              <w:rPr>
                <w:rFonts w:cs="Vrinda"/>
                <w:color w:val="002060"/>
              </w:rPr>
            </w:pPr>
            <w:r w:rsidRPr="00631F8F">
              <w:rPr>
                <w:rFonts w:cs="Vrinda"/>
                <w:color w:val="002060"/>
              </w:rPr>
              <w:t>TERCERO</w:t>
            </w:r>
            <w:r w:rsidR="000D63BC" w:rsidRPr="00631F8F">
              <w:rPr>
                <w:rFonts w:cs="Vrinda"/>
                <w:color w:val="002060"/>
              </w:rPr>
              <w:t>: JESUS ANTONIO MATURANA</w:t>
            </w:r>
          </w:p>
          <w:p w14:paraId="542E0D96" w14:textId="26067FC0" w:rsidR="00EA4787" w:rsidRPr="00631F8F" w:rsidRDefault="00EA4787" w:rsidP="00FC08B7">
            <w:pPr>
              <w:spacing w:after="0"/>
              <w:jc w:val="both"/>
              <w:rPr>
                <w:rFonts w:cs="Vrinda"/>
                <w:color w:val="002060"/>
              </w:rPr>
            </w:pPr>
            <w:r w:rsidRPr="00631F8F">
              <w:rPr>
                <w:rFonts w:cs="Vrinda"/>
                <w:color w:val="002060"/>
              </w:rPr>
              <w:t>CUAR</w:t>
            </w:r>
            <w:r w:rsidR="000D63BC" w:rsidRPr="00631F8F">
              <w:rPr>
                <w:rFonts w:cs="Vrinda"/>
                <w:color w:val="002060"/>
              </w:rPr>
              <w:t xml:space="preserve">TO: LUZ HELENA TORRES LASTRA </w:t>
            </w:r>
          </w:p>
          <w:p w14:paraId="0747822F" w14:textId="77777777" w:rsidR="00EA4787" w:rsidRPr="00631F8F" w:rsidRDefault="00EA4787" w:rsidP="00FC08B7">
            <w:pPr>
              <w:spacing w:after="0"/>
              <w:jc w:val="both"/>
              <w:rPr>
                <w:rFonts w:cs="Vrinda"/>
                <w:color w:val="002060"/>
              </w:rPr>
            </w:pPr>
            <w:r w:rsidRPr="00631F8F">
              <w:rPr>
                <w:rFonts w:cs="Vrinda"/>
                <w:color w:val="002060"/>
              </w:rPr>
              <w:t>QUINTO: NIXON AGUILAR TORRES</w:t>
            </w:r>
          </w:p>
          <w:p w14:paraId="4695B9E2" w14:textId="5A261ED4" w:rsidR="00EA4787" w:rsidRPr="00631F8F" w:rsidRDefault="00EA4787" w:rsidP="00FC08B7">
            <w:pPr>
              <w:spacing w:after="0"/>
              <w:jc w:val="both"/>
              <w:rPr>
                <w:rFonts w:cs="Vrinda"/>
                <w:color w:val="002060"/>
              </w:rPr>
            </w:pPr>
            <w:r w:rsidRPr="00631F8F">
              <w:rPr>
                <w:rFonts w:cs="Vrinda"/>
                <w:color w:val="002060"/>
              </w:rPr>
              <w:t xml:space="preserve">SEXTO: JAIME </w:t>
            </w:r>
            <w:r w:rsidR="008C5FD9" w:rsidRPr="00631F8F">
              <w:rPr>
                <w:rFonts w:cs="Vrinda"/>
                <w:color w:val="002060"/>
              </w:rPr>
              <w:t>MULET</w:t>
            </w:r>
            <w:r w:rsidR="005E7026" w:rsidRPr="00631F8F">
              <w:rPr>
                <w:rFonts w:cs="Vrinda"/>
                <w:color w:val="002060"/>
              </w:rPr>
              <w:t xml:space="preserve"> REY</w:t>
            </w:r>
          </w:p>
          <w:p w14:paraId="435C0235" w14:textId="77777777" w:rsidR="005E7026" w:rsidRPr="00631F8F" w:rsidRDefault="005E7026" w:rsidP="00FC08B7">
            <w:pPr>
              <w:spacing w:after="0"/>
              <w:jc w:val="both"/>
              <w:rPr>
                <w:rFonts w:cs="Vrinda"/>
                <w:color w:val="002060"/>
              </w:rPr>
            </w:pPr>
            <w:r w:rsidRPr="00631F8F">
              <w:rPr>
                <w:rFonts w:cs="Vrinda"/>
                <w:color w:val="002060"/>
              </w:rPr>
              <w:t>SEPTIMO: JULIETH PAOLA HOYOS CUELLAR</w:t>
            </w:r>
          </w:p>
          <w:p w14:paraId="1FA2B910" w14:textId="73C99379" w:rsidR="005E7026" w:rsidRPr="00631F8F" w:rsidRDefault="0000728E" w:rsidP="00FC08B7">
            <w:pPr>
              <w:spacing w:after="0"/>
              <w:jc w:val="both"/>
              <w:rPr>
                <w:rFonts w:cs="Vrinda"/>
                <w:color w:val="002060"/>
              </w:rPr>
            </w:pPr>
            <w:r w:rsidRPr="00631F8F">
              <w:rPr>
                <w:rFonts w:cs="Vrinda"/>
                <w:color w:val="002060"/>
              </w:rPr>
              <w:t>OCTAVO: ANDREA KATERINE CORTES MEDINA</w:t>
            </w:r>
          </w:p>
          <w:p w14:paraId="7BD04678" w14:textId="79821AEF" w:rsidR="005E7026" w:rsidRPr="00631F8F" w:rsidRDefault="0000728E" w:rsidP="00FC08B7">
            <w:pPr>
              <w:spacing w:after="0"/>
              <w:jc w:val="both"/>
              <w:rPr>
                <w:rFonts w:cs="Vrinda"/>
                <w:color w:val="002060"/>
              </w:rPr>
            </w:pPr>
            <w:r w:rsidRPr="00631F8F">
              <w:rPr>
                <w:rFonts w:cs="Vrinda"/>
                <w:color w:val="002060"/>
              </w:rPr>
              <w:t xml:space="preserve">NOVENO: JUAN EVANGELISTA JIMENEZ </w:t>
            </w:r>
          </w:p>
          <w:p w14:paraId="4CAFA08B" w14:textId="0F504966" w:rsidR="005E7026" w:rsidRPr="00631F8F" w:rsidRDefault="005E7026" w:rsidP="00FC08B7">
            <w:pPr>
              <w:spacing w:after="0"/>
              <w:jc w:val="both"/>
              <w:rPr>
                <w:rFonts w:cs="Vrinda"/>
                <w:color w:val="002060"/>
                <w:lang w:val="en-US"/>
              </w:rPr>
            </w:pPr>
            <w:r w:rsidRPr="00631F8F">
              <w:rPr>
                <w:rFonts w:cs="Vrinda"/>
                <w:color w:val="002060"/>
                <w:lang w:val="en-US"/>
              </w:rPr>
              <w:t xml:space="preserve">DECIMO: </w:t>
            </w:r>
            <w:r w:rsidR="0000728E" w:rsidRPr="00631F8F">
              <w:rPr>
                <w:rFonts w:cs="Vrinda"/>
                <w:color w:val="002060"/>
                <w:lang w:val="en-US"/>
              </w:rPr>
              <w:t>ELIANA FUENTES CASTRO</w:t>
            </w:r>
          </w:p>
          <w:p w14:paraId="1190C0A0" w14:textId="5FEF8113" w:rsidR="005E7026" w:rsidRPr="00631F8F" w:rsidRDefault="005E7026" w:rsidP="00FC08B7">
            <w:pPr>
              <w:spacing w:after="0"/>
              <w:jc w:val="both"/>
              <w:rPr>
                <w:rFonts w:cs="Vrinda"/>
                <w:color w:val="002060"/>
                <w:lang w:val="en-US"/>
              </w:rPr>
            </w:pPr>
            <w:r w:rsidRPr="00631F8F">
              <w:rPr>
                <w:rFonts w:cs="Vrinda"/>
                <w:color w:val="002060"/>
                <w:lang w:val="en-US"/>
              </w:rPr>
              <w:t>ONCE</w:t>
            </w:r>
            <w:r w:rsidR="0000728E" w:rsidRPr="00631F8F">
              <w:rPr>
                <w:rFonts w:cs="Vrinda"/>
                <w:color w:val="002060"/>
                <w:lang w:val="en-US"/>
              </w:rPr>
              <w:t xml:space="preserve">: JULIET JOHANA MUÑOZ MEJIA </w:t>
            </w:r>
          </w:p>
        </w:tc>
      </w:tr>
      <w:tr w:rsidR="00B77315" w:rsidRPr="00FC08B7" w14:paraId="421FA19F" w14:textId="77777777" w:rsidTr="00B77315">
        <w:trPr>
          <w:trHeight w:val="397"/>
          <w:jc w:val="center"/>
        </w:trPr>
        <w:tc>
          <w:tcPr>
            <w:tcW w:w="2383" w:type="pct"/>
            <w:tcBorders>
              <w:top w:val="nil"/>
              <w:left w:val="nil"/>
              <w:bottom w:val="single" w:sz="4" w:space="0" w:color="FFFFFF" w:themeColor="background1"/>
              <w:right w:val="single" w:sz="4" w:space="0" w:color="FFFFFF" w:themeColor="background1"/>
            </w:tcBorders>
            <w:shd w:val="clear" w:color="auto" w:fill="BFBFBF" w:themeFill="background1" w:themeFillShade="BF"/>
            <w:vAlign w:val="center"/>
          </w:tcPr>
          <w:p w14:paraId="27BB00E6" w14:textId="1D300ADE" w:rsidR="00B77315" w:rsidRDefault="00B77315" w:rsidP="00FC08B7">
            <w:pPr>
              <w:spacing w:after="0"/>
              <w:jc w:val="both"/>
              <w:rPr>
                <w:rFonts w:cs="Vrinda"/>
                <w:color w:val="002060"/>
              </w:rPr>
            </w:pPr>
            <w:r>
              <w:rPr>
                <w:rFonts w:cs="Vrinda"/>
                <w:color w:val="002060"/>
              </w:rPr>
              <w:t>Intensidad Horaria Semanal</w:t>
            </w: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764000FE" w14:textId="3D95149C" w:rsidR="00B77315" w:rsidRPr="00631F8F" w:rsidRDefault="00A23CDA" w:rsidP="00FC08B7">
            <w:pPr>
              <w:spacing w:after="0"/>
              <w:jc w:val="both"/>
              <w:rPr>
                <w:rFonts w:cs="Vrinda"/>
                <w:color w:val="002060"/>
              </w:rPr>
            </w:pPr>
            <w:r w:rsidRPr="00631F8F">
              <w:rPr>
                <w:rFonts w:cs="Vrinda"/>
                <w:color w:val="002060"/>
              </w:rPr>
              <w:t>1</w:t>
            </w: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1072F79A" w14:textId="1B448BDA" w:rsidR="00B77315" w:rsidRPr="00631F8F" w:rsidRDefault="00A23CDA" w:rsidP="00FC08B7">
            <w:pPr>
              <w:spacing w:after="0"/>
              <w:jc w:val="both"/>
              <w:rPr>
                <w:rFonts w:cs="Vrinda"/>
                <w:color w:val="002060"/>
              </w:rPr>
            </w:pPr>
            <w:r w:rsidRPr="00631F8F">
              <w:rPr>
                <w:rFonts w:cs="Vrinda"/>
                <w:color w:val="002060"/>
              </w:rPr>
              <w:t>2</w:t>
            </w: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25919501" w14:textId="2FB5E23E" w:rsidR="00B77315" w:rsidRPr="00631F8F" w:rsidRDefault="00A23CDA" w:rsidP="00FC08B7">
            <w:pPr>
              <w:spacing w:after="0"/>
              <w:jc w:val="both"/>
              <w:rPr>
                <w:rFonts w:cs="Vrinda"/>
                <w:color w:val="002060"/>
              </w:rPr>
            </w:pPr>
            <w:r w:rsidRPr="00631F8F">
              <w:rPr>
                <w:rFonts w:cs="Vrinda"/>
                <w:color w:val="002060"/>
              </w:rPr>
              <w:t>3</w:t>
            </w: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5D0E1AD5" w14:textId="6FB53944" w:rsidR="00B77315" w:rsidRPr="00631F8F" w:rsidRDefault="00A23CDA" w:rsidP="00FC08B7">
            <w:pPr>
              <w:spacing w:after="0"/>
              <w:jc w:val="both"/>
              <w:rPr>
                <w:rFonts w:cs="Vrinda"/>
                <w:color w:val="002060"/>
              </w:rPr>
            </w:pPr>
            <w:r w:rsidRPr="00631F8F">
              <w:rPr>
                <w:rFonts w:cs="Vrinda"/>
                <w:color w:val="002060"/>
              </w:rPr>
              <w:t>4</w:t>
            </w: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0128448F" w14:textId="1662D041" w:rsidR="00B77315" w:rsidRPr="00631F8F" w:rsidRDefault="00A23CDA" w:rsidP="00FC08B7">
            <w:pPr>
              <w:spacing w:after="0"/>
              <w:jc w:val="both"/>
              <w:rPr>
                <w:rFonts w:cs="Vrinda"/>
                <w:color w:val="002060"/>
              </w:rPr>
            </w:pPr>
            <w:r w:rsidRPr="00631F8F">
              <w:rPr>
                <w:rFonts w:cs="Vrinda"/>
                <w:color w:val="002060"/>
              </w:rPr>
              <w:t>5</w:t>
            </w: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00DADA00" w14:textId="67DC0C7A" w:rsidR="00B77315" w:rsidRPr="00631F8F" w:rsidRDefault="00A23CDA" w:rsidP="00FC08B7">
            <w:pPr>
              <w:spacing w:after="0"/>
              <w:jc w:val="both"/>
              <w:rPr>
                <w:rFonts w:cs="Vrinda"/>
                <w:color w:val="002060"/>
              </w:rPr>
            </w:pPr>
            <w:r w:rsidRPr="00631F8F">
              <w:rPr>
                <w:rFonts w:cs="Vrinda"/>
                <w:color w:val="002060"/>
              </w:rPr>
              <w:t>6</w:t>
            </w: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66E9E061" w14:textId="7FD78D5E" w:rsidR="00B77315" w:rsidRPr="00631F8F" w:rsidRDefault="00A23CDA" w:rsidP="00FC08B7">
            <w:pPr>
              <w:spacing w:after="0"/>
              <w:jc w:val="both"/>
              <w:rPr>
                <w:rFonts w:cs="Vrinda"/>
                <w:color w:val="002060"/>
              </w:rPr>
            </w:pPr>
            <w:r w:rsidRPr="00631F8F">
              <w:rPr>
                <w:rFonts w:cs="Vrinda"/>
                <w:color w:val="002060"/>
              </w:rPr>
              <w:t>7</w:t>
            </w: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3551DF49" w14:textId="0B574251" w:rsidR="00B77315" w:rsidRPr="00631F8F" w:rsidRDefault="00A23CDA" w:rsidP="00FC08B7">
            <w:pPr>
              <w:spacing w:after="0"/>
              <w:jc w:val="both"/>
              <w:rPr>
                <w:rFonts w:cs="Vrinda"/>
                <w:color w:val="002060"/>
              </w:rPr>
            </w:pPr>
            <w:r w:rsidRPr="00631F8F">
              <w:rPr>
                <w:rFonts w:cs="Vrinda"/>
                <w:color w:val="002060"/>
              </w:rPr>
              <w:t>8</w:t>
            </w: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20EFD048" w14:textId="2D97D7F2" w:rsidR="00B77315" w:rsidRPr="00631F8F" w:rsidRDefault="00A23CDA" w:rsidP="00FC08B7">
            <w:pPr>
              <w:spacing w:after="0"/>
              <w:jc w:val="both"/>
              <w:rPr>
                <w:rFonts w:cs="Vrinda"/>
                <w:color w:val="002060"/>
              </w:rPr>
            </w:pPr>
            <w:r w:rsidRPr="00631F8F">
              <w:rPr>
                <w:rFonts w:cs="Vrinda"/>
                <w:color w:val="002060"/>
              </w:rPr>
              <w:t>9</w:t>
            </w: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2B162F0D" w14:textId="3544336F" w:rsidR="00B77315" w:rsidRPr="00631F8F" w:rsidRDefault="00A23CDA" w:rsidP="00FC08B7">
            <w:pPr>
              <w:spacing w:after="0"/>
              <w:jc w:val="both"/>
              <w:rPr>
                <w:rFonts w:cs="Vrinda"/>
                <w:color w:val="002060"/>
              </w:rPr>
            </w:pPr>
            <w:r w:rsidRPr="00631F8F">
              <w:rPr>
                <w:rFonts w:cs="Vrinda"/>
                <w:color w:val="002060"/>
              </w:rPr>
              <w:t>10</w:t>
            </w: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4C1E513E" w14:textId="1475FEF8" w:rsidR="00B77315" w:rsidRPr="00631F8F" w:rsidRDefault="00A23CDA" w:rsidP="00FC08B7">
            <w:pPr>
              <w:spacing w:after="0"/>
              <w:jc w:val="both"/>
              <w:rPr>
                <w:rFonts w:cs="Vrinda"/>
                <w:color w:val="002060"/>
              </w:rPr>
            </w:pPr>
            <w:r w:rsidRPr="00631F8F">
              <w:rPr>
                <w:rFonts w:cs="Vrinda"/>
                <w:color w:val="002060"/>
              </w:rPr>
              <w:t>11</w:t>
            </w:r>
          </w:p>
        </w:tc>
      </w:tr>
      <w:tr w:rsidR="00A23CDA" w:rsidRPr="00FC08B7" w14:paraId="18079AF7" w14:textId="77777777" w:rsidTr="00B77315">
        <w:trPr>
          <w:trHeight w:val="397"/>
          <w:jc w:val="center"/>
        </w:trPr>
        <w:tc>
          <w:tcPr>
            <w:tcW w:w="2383" w:type="pct"/>
            <w:tcBorders>
              <w:top w:val="nil"/>
              <w:left w:val="nil"/>
              <w:bottom w:val="single" w:sz="4" w:space="0" w:color="FFFFFF" w:themeColor="background1"/>
              <w:right w:val="single" w:sz="4" w:space="0" w:color="FFFFFF" w:themeColor="background1"/>
            </w:tcBorders>
            <w:shd w:val="clear" w:color="auto" w:fill="BFBFBF" w:themeFill="background1" w:themeFillShade="BF"/>
            <w:vAlign w:val="center"/>
          </w:tcPr>
          <w:p w14:paraId="1E903BA2" w14:textId="77777777" w:rsidR="00A23CDA" w:rsidRDefault="00A23CDA" w:rsidP="00FC08B7">
            <w:pPr>
              <w:spacing w:after="0"/>
              <w:jc w:val="both"/>
              <w:rPr>
                <w:rFonts w:cs="Vrinda"/>
                <w:color w:val="002060"/>
              </w:rPr>
            </w:pP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1E4C6BBA" w14:textId="76D0AA2D" w:rsidR="00A23CDA" w:rsidRPr="00631F8F" w:rsidRDefault="00A23CDA" w:rsidP="00FC08B7">
            <w:pPr>
              <w:spacing w:after="0"/>
              <w:jc w:val="both"/>
              <w:rPr>
                <w:rFonts w:cs="Vrinda"/>
                <w:color w:val="002060"/>
              </w:rPr>
            </w:pPr>
            <w:r w:rsidRPr="00631F8F">
              <w:rPr>
                <w:rFonts w:cs="Vrinda"/>
                <w:color w:val="002060"/>
              </w:rPr>
              <w:t>4</w:t>
            </w: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74CD890C" w14:textId="3E1D863F" w:rsidR="00A23CDA" w:rsidRPr="00631F8F" w:rsidRDefault="00A23CDA" w:rsidP="00FC08B7">
            <w:pPr>
              <w:spacing w:after="0"/>
              <w:jc w:val="both"/>
              <w:rPr>
                <w:rFonts w:cs="Vrinda"/>
                <w:color w:val="002060"/>
              </w:rPr>
            </w:pPr>
            <w:r w:rsidRPr="00631F8F">
              <w:rPr>
                <w:rFonts w:cs="Vrinda"/>
                <w:color w:val="002060"/>
              </w:rPr>
              <w:t>4</w:t>
            </w: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0C0F8055" w14:textId="0DB3E925" w:rsidR="00A23CDA" w:rsidRPr="00631F8F" w:rsidRDefault="00A23CDA" w:rsidP="00FC08B7">
            <w:pPr>
              <w:spacing w:after="0"/>
              <w:jc w:val="both"/>
              <w:rPr>
                <w:rFonts w:cs="Vrinda"/>
                <w:color w:val="002060"/>
              </w:rPr>
            </w:pPr>
            <w:r w:rsidRPr="00631F8F">
              <w:rPr>
                <w:rFonts w:cs="Vrinda"/>
                <w:color w:val="002060"/>
              </w:rPr>
              <w:t>4</w:t>
            </w: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49BAF0CE" w14:textId="4A03E424" w:rsidR="00A23CDA" w:rsidRPr="00631F8F" w:rsidRDefault="00A23CDA" w:rsidP="00FC08B7">
            <w:pPr>
              <w:spacing w:after="0"/>
              <w:jc w:val="both"/>
              <w:rPr>
                <w:rFonts w:cs="Vrinda"/>
                <w:color w:val="002060"/>
              </w:rPr>
            </w:pPr>
            <w:r w:rsidRPr="00631F8F">
              <w:rPr>
                <w:rFonts w:cs="Vrinda"/>
                <w:color w:val="002060"/>
              </w:rPr>
              <w:t>4</w:t>
            </w: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23B4E3F5" w14:textId="12541FA8" w:rsidR="00A23CDA" w:rsidRPr="00631F8F" w:rsidRDefault="00A23CDA" w:rsidP="00FC08B7">
            <w:pPr>
              <w:spacing w:after="0"/>
              <w:jc w:val="both"/>
              <w:rPr>
                <w:rFonts w:cs="Vrinda"/>
                <w:color w:val="002060"/>
              </w:rPr>
            </w:pPr>
            <w:r w:rsidRPr="00631F8F">
              <w:rPr>
                <w:rFonts w:cs="Vrinda"/>
                <w:color w:val="002060"/>
              </w:rPr>
              <w:t>4</w:t>
            </w: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6D99EEAA" w14:textId="404F3D0F" w:rsidR="00A23CDA" w:rsidRPr="00631F8F" w:rsidRDefault="00A23CDA" w:rsidP="00FC08B7">
            <w:pPr>
              <w:spacing w:after="0"/>
              <w:jc w:val="both"/>
              <w:rPr>
                <w:rFonts w:cs="Vrinda"/>
                <w:color w:val="002060"/>
              </w:rPr>
            </w:pPr>
            <w:r w:rsidRPr="00631F8F">
              <w:rPr>
                <w:rFonts w:cs="Vrinda"/>
                <w:color w:val="002060"/>
              </w:rPr>
              <w:t>4</w:t>
            </w: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4565E698" w14:textId="0DC33B2D" w:rsidR="00A23CDA" w:rsidRPr="00631F8F" w:rsidRDefault="00A23CDA" w:rsidP="00FC08B7">
            <w:pPr>
              <w:spacing w:after="0"/>
              <w:jc w:val="both"/>
              <w:rPr>
                <w:rFonts w:cs="Vrinda"/>
                <w:color w:val="002060"/>
              </w:rPr>
            </w:pPr>
            <w:r w:rsidRPr="00631F8F">
              <w:rPr>
                <w:rFonts w:cs="Vrinda"/>
                <w:color w:val="002060"/>
              </w:rPr>
              <w:t>4</w:t>
            </w: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714C325A" w14:textId="15C1E0FA" w:rsidR="00A23CDA" w:rsidRPr="00631F8F" w:rsidRDefault="00A23CDA" w:rsidP="00FC08B7">
            <w:pPr>
              <w:spacing w:after="0"/>
              <w:jc w:val="both"/>
              <w:rPr>
                <w:rFonts w:cs="Vrinda"/>
                <w:color w:val="002060"/>
              </w:rPr>
            </w:pPr>
            <w:r w:rsidRPr="00631F8F">
              <w:rPr>
                <w:rFonts w:cs="Vrinda"/>
                <w:color w:val="002060"/>
              </w:rPr>
              <w:t>4</w:t>
            </w: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13349E6F" w14:textId="49E09011" w:rsidR="00A23CDA" w:rsidRPr="00631F8F" w:rsidRDefault="00A23CDA" w:rsidP="00FC08B7">
            <w:pPr>
              <w:spacing w:after="0"/>
              <w:jc w:val="both"/>
              <w:rPr>
                <w:rFonts w:cs="Vrinda"/>
                <w:color w:val="002060"/>
              </w:rPr>
            </w:pPr>
            <w:r w:rsidRPr="00631F8F">
              <w:rPr>
                <w:rFonts w:cs="Vrinda"/>
                <w:color w:val="002060"/>
              </w:rPr>
              <w:t>4</w:t>
            </w: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64AEC5FD" w14:textId="4703AD53" w:rsidR="00A23CDA" w:rsidRPr="00631F8F" w:rsidRDefault="00A23CDA" w:rsidP="00FC08B7">
            <w:pPr>
              <w:spacing w:after="0"/>
              <w:jc w:val="both"/>
              <w:rPr>
                <w:rFonts w:cs="Vrinda"/>
                <w:color w:val="002060"/>
              </w:rPr>
            </w:pPr>
            <w:r w:rsidRPr="00631F8F">
              <w:rPr>
                <w:rFonts w:cs="Vrinda"/>
                <w:color w:val="002060"/>
              </w:rPr>
              <w:t>1</w:t>
            </w:r>
          </w:p>
        </w:tc>
        <w:tc>
          <w:tcPr>
            <w:tcW w:w="238" w:type="pct"/>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1FEE678F" w14:textId="731D1820" w:rsidR="00A23CDA" w:rsidRPr="00631F8F" w:rsidRDefault="00A23CDA" w:rsidP="00FC08B7">
            <w:pPr>
              <w:spacing w:after="0"/>
              <w:jc w:val="both"/>
              <w:rPr>
                <w:rFonts w:cs="Vrinda"/>
                <w:color w:val="002060"/>
              </w:rPr>
            </w:pPr>
            <w:r w:rsidRPr="00631F8F">
              <w:rPr>
                <w:rFonts w:cs="Vrinda"/>
                <w:color w:val="002060"/>
              </w:rPr>
              <w:t>1</w:t>
            </w:r>
          </w:p>
        </w:tc>
      </w:tr>
      <w:tr w:rsidR="00FC08B7" w:rsidRPr="00FC08B7" w14:paraId="58B923E2" w14:textId="77777777" w:rsidTr="00F93E81">
        <w:trPr>
          <w:trHeight w:val="397"/>
          <w:jc w:val="center"/>
        </w:trPr>
        <w:tc>
          <w:tcPr>
            <w:tcW w:w="2383" w:type="pct"/>
            <w:tcBorders>
              <w:top w:val="nil"/>
              <w:left w:val="nil"/>
              <w:bottom w:val="single" w:sz="4" w:space="0" w:color="FFFFFF" w:themeColor="background1"/>
              <w:right w:val="single" w:sz="4" w:space="0" w:color="FFFFFF" w:themeColor="background1"/>
            </w:tcBorders>
            <w:shd w:val="clear" w:color="auto" w:fill="BFBFBF" w:themeFill="background1" w:themeFillShade="BF"/>
            <w:vAlign w:val="center"/>
          </w:tcPr>
          <w:p w14:paraId="5A4A06B1" w14:textId="48C534FE" w:rsidR="00FC08B7" w:rsidRDefault="00FC08B7" w:rsidP="00FC08B7">
            <w:pPr>
              <w:spacing w:after="0"/>
              <w:jc w:val="both"/>
              <w:rPr>
                <w:rFonts w:cs="Vrinda"/>
                <w:color w:val="002060"/>
              </w:rPr>
            </w:pPr>
            <w:r>
              <w:rPr>
                <w:rFonts w:cs="Vrinda"/>
                <w:color w:val="002060"/>
              </w:rPr>
              <w:t>Documentos de Referencia</w:t>
            </w:r>
          </w:p>
        </w:tc>
        <w:tc>
          <w:tcPr>
            <w:tcW w:w="2617" w:type="pct"/>
            <w:gridSpan w:val="11"/>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63F4CA94" w14:textId="410C7CB6" w:rsidR="00D75D8B" w:rsidRPr="00631F8F" w:rsidRDefault="00085381" w:rsidP="00FC08B7">
            <w:pPr>
              <w:spacing w:after="0"/>
              <w:jc w:val="both"/>
              <w:rPr>
                <w:rFonts w:cs="Vrinda"/>
                <w:color w:val="002060"/>
              </w:rPr>
            </w:pPr>
            <w:r w:rsidRPr="00631F8F">
              <w:rPr>
                <w:rFonts w:cs="Vrinda"/>
                <w:color w:val="002060"/>
              </w:rPr>
              <w:t xml:space="preserve">Derechos Básicos de Aprendizaje </w:t>
            </w:r>
          </w:p>
          <w:p w14:paraId="64EFA5D1" w14:textId="1304F5B9" w:rsidR="00085381" w:rsidRPr="00631F8F" w:rsidRDefault="00D75D8B" w:rsidP="00FC08B7">
            <w:pPr>
              <w:spacing w:after="0"/>
              <w:jc w:val="both"/>
              <w:rPr>
                <w:rFonts w:cs="Vrinda"/>
                <w:color w:val="002060"/>
              </w:rPr>
            </w:pPr>
            <w:r w:rsidRPr="00631F8F">
              <w:rPr>
                <w:rFonts w:cs="Vrinda"/>
                <w:color w:val="002060"/>
              </w:rPr>
              <w:t>Estándares Básicos de Competencias</w:t>
            </w:r>
          </w:p>
        </w:tc>
      </w:tr>
      <w:tr w:rsidR="00FC08B7" w:rsidRPr="00FC08B7" w14:paraId="60B9435F" w14:textId="77777777" w:rsidTr="00F93E81">
        <w:trPr>
          <w:trHeight w:val="397"/>
          <w:jc w:val="center"/>
        </w:trPr>
        <w:tc>
          <w:tcPr>
            <w:tcW w:w="2383" w:type="pct"/>
            <w:tcBorders>
              <w:top w:val="nil"/>
              <w:left w:val="nil"/>
              <w:bottom w:val="single" w:sz="4" w:space="0" w:color="FFFFFF" w:themeColor="background1"/>
              <w:right w:val="single" w:sz="4" w:space="0" w:color="FFFFFF" w:themeColor="background1"/>
            </w:tcBorders>
            <w:shd w:val="clear" w:color="auto" w:fill="BFBFBF" w:themeFill="background1" w:themeFillShade="BF"/>
            <w:vAlign w:val="center"/>
          </w:tcPr>
          <w:p w14:paraId="072DA7CE" w14:textId="508ED72E" w:rsidR="00FC08B7" w:rsidRDefault="00FC08B7" w:rsidP="00FC08B7">
            <w:pPr>
              <w:spacing w:after="0"/>
              <w:jc w:val="both"/>
              <w:rPr>
                <w:rFonts w:cs="Vrinda"/>
                <w:color w:val="002060"/>
              </w:rPr>
            </w:pPr>
            <w:r>
              <w:rPr>
                <w:rFonts w:cs="Vrinda"/>
                <w:color w:val="002060"/>
              </w:rPr>
              <w:t>Elaboración</w:t>
            </w:r>
          </w:p>
        </w:tc>
        <w:tc>
          <w:tcPr>
            <w:tcW w:w="2617" w:type="pct"/>
            <w:gridSpan w:val="11"/>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7D8B3691" w14:textId="3A38CD08" w:rsidR="00FC08B7" w:rsidRPr="00631F8F" w:rsidRDefault="00A23CDA" w:rsidP="00FC08B7">
            <w:pPr>
              <w:spacing w:after="0"/>
              <w:jc w:val="both"/>
              <w:rPr>
                <w:rFonts w:cs="Vrinda"/>
                <w:color w:val="002060"/>
              </w:rPr>
            </w:pPr>
            <w:r w:rsidRPr="00631F8F">
              <w:rPr>
                <w:rFonts w:cs="Vrinda"/>
                <w:color w:val="002060"/>
              </w:rPr>
              <w:t>2019</w:t>
            </w:r>
          </w:p>
        </w:tc>
      </w:tr>
      <w:tr w:rsidR="00FC08B7" w:rsidRPr="00FC08B7" w14:paraId="7CBEC7F9" w14:textId="77777777" w:rsidTr="00F93E81">
        <w:trPr>
          <w:trHeight w:val="397"/>
          <w:jc w:val="center"/>
        </w:trPr>
        <w:tc>
          <w:tcPr>
            <w:tcW w:w="2383" w:type="pct"/>
            <w:tcBorders>
              <w:top w:val="nil"/>
              <w:left w:val="nil"/>
              <w:bottom w:val="single" w:sz="4" w:space="0" w:color="FFFFFF" w:themeColor="background1"/>
              <w:right w:val="single" w:sz="4" w:space="0" w:color="FFFFFF" w:themeColor="background1"/>
            </w:tcBorders>
            <w:shd w:val="clear" w:color="auto" w:fill="BFBFBF" w:themeFill="background1" w:themeFillShade="BF"/>
            <w:vAlign w:val="center"/>
          </w:tcPr>
          <w:p w14:paraId="54AA9AAA" w14:textId="12E1D090" w:rsidR="00FC08B7" w:rsidRPr="00FC08B7" w:rsidRDefault="00FC08B7" w:rsidP="00FC08B7">
            <w:pPr>
              <w:spacing w:after="0"/>
              <w:jc w:val="both"/>
              <w:rPr>
                <w:rFonts w:cs="Vrinda"/>
                <w:color w:val="002060"/>
              </w:rPr>
            </w:pPr>
            <w:r w:rsidRPr="00FC08B7">
              <w:rPr>
                <w:rFonts w:cs="Vrinda"/>
                <w:color w:val="002060"/>
              </w:rPr>
              <w:t>Actualización</w:t>
            </w:r>
          </w:p>
        </w:tc>
        <w:tc>
          <w:tcPr>
            <w:tcW w:w="2617" w:type="pct"/>
            <w:gridSpan w:val="11"/>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2FFC4A65" w14:textId="301E7F74" w:rsidR="00FC08B7" w:rsidRPr="00631F8F" w:rsidRDefault="00A23CDA" w:rsidP="00FC08B7">
            <w:pPr>
              <w:spacing w:after="0"/>
              <w:jc w:val="both"/>
              <w:rPr>
                <w:rFonts w:cs="Vrinda"/>
                <w:color w:val="002060"/>
              </w:rPr>
            </w:pPr>
            <w:r w:rsidRPr="00631F8F">
              <w:rPr>
                <w:rFonts w:cs="Vrinda"/>
                <w:color w:val="002060"/>
              </w:rPr>
              <w:t>2020</w:t>
            </w:r>
          </w:p>
        </w:tc>
      </w:tr>
      <w:tr w:rsidR="00FC08B7" w:rsidRPr="00FC08B7" w14:paraId="19499594" w14:textId="77777777" w:rsidTr="00F93E81">
        <w:trPr>
          <w:trHeight w:val="397"/>
          <w:jc w:val="center"/>
        </w:trPr>
        <w:tc>
          <w:tcPr>
            <w:tcW w:w="2383" w:type="pct"/>
            <w:tcBorders>
              <w:top w:val="nil"/>
              <w:left w:val="nil"/>
              <w:bottom w:val="single" w:sz="4" w:space="0" w:color="FFFFFF" w:themeColor="background1"/>
              <w:right w:val="single" w:sz="4" w:space="0" w:color="FFFFFF" w:themeColor="background1"/>
            </w:tcBorders>
            <w:shd w:val="clear" w:color="auto" w:fill="BFBFBF" w:themeFill="background1" w:themeFillShade="BF"/>
            <w:vAlign w:val="center"/>
          </w:tcPr>
          <w:p w14:paraId="2090EBC3" w14:textId="7C0AD769" w:rsidR="00FC08B7" w:rsidRPr="00FC08B7" w:rsidRDefault="00FC08B7" w:rsidP="00FC08B7">
            <w:pPr>
              <w:spacing w:after="0"/>
              <w:jc w:val="both"/>
              <w:rPr>
                <w:rFonts w:cs="Vrinda"/>
                <w:color w:val="002060"/>
              </w:rPr>
            </w:pPr>
            <w:r>
              <w:rPr>
                <w:rFonts w:cs="Vrinda"/>
                <w:color w:val="002060"/>
              </w:rPr>
              <w:t>Aprobación</w:t>
            </w:r>
          </w:p>
        </w:tc>
        <w:tc>
          <w:tcPr>
            <w:tcW w:w="2617" w:type="pct"/>
            <w:gridSpan w:val="11"/>
            <w:tcBorders>
              <w:top w:val="nil"/>
              <w:left w:val="single" w:sz="4" w:space="0" w:color="FFFFFF" w:themeColor="background1"/>
              <w:bottom w:val="single" w:sz="4" w:space="0" w:color="FFFFFF" w:themeColor="background1"/>
              <w:right w:val="nil"/>
            </w:tcBorders>
            <w:shd w:val="clear" w:color="auto" w:fill="BFBFBF" w:themeFill="background1" w:themeFillShade="BF"/>
            <w:vAlign w:val="center"/>
          </w:tcPr>
          <w:p w14:paraId="72B15CFF" w14:textId="7BEFD405" w:rsidR="00FC08B7" w:rsidRPr="00631F8F" w:rsidRDefault="00A23CDA" w:rsidP="00FC08B7">
            <w:pPr>
              <w:spacing w:after="0"/>
              <w:jc w:val="both"/>
              <w:rPr>
                <w:rFonts w:cs="Vrinda"/>
                <w:color w:val="002060"/>
              </w:rPr>
            </w:pPr>
            <w:r w:rsidRPr="00631F8F">
              <w:rPr>
                <w:rFonts w:cs="Vrinda"/>
                <w:color w:val="002060"/>
              </w:rPr>
              <w:t>2020</w:t>
            </w:r>
          </w:p>
        </w:tc>
      </w:tr>
      <w:tr w:rsidR="00FC08B7" w:rsidRPr="00FC08B7" w14:paraId="657FAF24" w14:textId="77777777" w:rsidTr="00F93E81">
        <w:trPr>
          <w:trHeight w:val="397"/>
          <w:jc w:val="center"/>
        </w:trPr>
        <w:tc>
          <w:tcPr>
            <w:tcW w:w="2383" w:type="pct"/>
            <w:tcBorders>
              <w:top w:val="single" w:sz="4" w:space="0" w:color="FFFFFF" w:themeColor="background1"/>
              <w:left w:val="nil"/>
              <w:bottom w:val="single" w:sz="4" w:space="0" w:color="FFFFFF" w:themeColor="background1"/>
              <w:right w:val="single" w:sz="4" w:space="0" w:color="FFFFFF" w:themeColor="background1"/>
            </w:tcBorders>
            <w:shd w:val="clear" w:color="auto" w:fill="BFBFBF" w:themeFill="background1" w:themeFillShade="BF"/>
            <w:vAlign w:val="center"/>
          </w:tcPr>
          <w:p w14:paraId="10D2D150" w14:textId="77777777" w:rsidR="00FC08B7" w:rsidRPr="00FC08B7" w:rsidRDefault="00FC08B7" w:rsidP="00FC08B7">
            <w:pPr>
              <w:spacing w:after="0"/>
              <w:jc w:val="both"/>
              <w:rPr>
                <w:rFonts w:cs="Vrinda"/>
                <w:b/>
                <w:color w:val="002060"/>
              </w:rPr>
            </w:pPr>
            <w:r w:rsidRPr="00FC08B7">
              <w:rPr>
                <w:rFonts w:cs="Vrinda"/>
                <w:color w:val="002060"/>
              </w:rPr>
              <w:t>Vigencia</w:t>
            </w:r>
          </w:p>
        </w:tc>
        <w:tc>
          <w:tcPr>
            <w:tcW w:w="2617" w:type="pct"/>
            <w:gridSpan w:val="11"/>
            <w:tcBorders>
              <w:top w:val="single" w:sz="4" w:space="0" w:color="FFFFFF" w:themeColor="background1"/>
              <w:left w:val="single" w:sz="4" w:space="0" w:color="FFFFFF" w:themeColor="background1"/>
              <w:bottom w:val="single" w:sz="4" w:space="0" w:color="FFFFFF" w:themeColor="background1"/>
              <w:right w:val="nil"/>
            </w:tcBorders>
            <w:shd w:val="clear" w:color="auto" w:fill="BFBFBF" w:themeFill="background1" w:themeFillShade="BF"/>
            <w:vAlign w:val="center"/>
          </w:tcPr>
          <w:p w14:paraId="02B499DF" w14:textId="03A8ADA4" w:rsidR="00FC08B7" w:rsidRPr="00631F8F" w:rsidRDefault="00A23CDA" w:rsidP="00F93E81">
            <w:pPr>
              <w:spacing w:after="0"/>
              <w:jc w:val="both"/>
              <w:rPr>
                <w:rFonts w:cs="Vrinda"/>
                <w:color w:val="002060"/>
              </w:rPr>
            </w:pPr>
            <w:r w:rsidRPr="00631F8F">
              <w:rPr>
                <w:rFonts w:cs="Vrinda"/>
                <w:color w:val="002060"/>
              </w:rPr>
              <w:t>2019-2022</w:t>
            </w:r>
          </w:p>
        </w:tc>
      </w:tr>
      <w:tr w:rsidR="00FC08B7" w:rsidRPr="00FC08B7" w14:paraId="27CA02F1" w14:textId="77777777" w:rsidTr="00FC1517">
        <w:trPr>
          <w:trHeight w:val="227"/>
          <w:jc w:val="center"/>
        </w:trPr>
        <w:tc>
          <w:tcPr>
            <w:tcW w:w="5000" w:type="pct"/>
            <w:gridSpan w:val="12"/>
            <w:tcBorders>
              <w:top w:val="nil"/>
              <w:left w:val="nil"/>
              <w:bottom w:val="single" w:sz="4" w:space="0" w:color="FFFFFF" w:themeColor="background1"/>
              <w:right w:val="single" w:sz="4" w:space="0" w:color="FFFFFF" w:themeColor="background1"/>
            </w:tcBorders>
            <w:shd w:val="clear" w:color="auto" w:fill="002060"/>
            <w:vAlign w:val="center"/>
            <w:hideMark/>
          </w:tcPr>
          <w:p w14:paraId="4253E6CC" w14:textId="77777777" w:rsidR="00FC08B7" w:rsidRPr="00FC08B7" w:rsidRDefault="00FC08B7" w:rsidP="00FC1517">
            <w:pPr>
              <w:spacing w:after="0"/>
              <w:jc w:val="both"/>
              <w:rPr>
                <w:rFonts w:cs="Vrinda"/>
                <w:color w:val="002060"/>
              </w:rPr>
            </w:pPr>
          </w:p>
        </w:tc>
      </w:tr>
    </w:tbl>
    <w:p w14:paraId="5A8B1124" w14:textId="47F4F0A8" w:rsidR="00FC08B7" w:rsidRDefault="00FC08B7" w:rsidP="002929C4">
      <w:pPr>
        <w:spacing w:after="0"/>
        <w:jc w:val="both"/>
        <w:rPr>
          <w:rFonts w:cs="Vrinda"/>
          <w:color w:val="002060"/>
          <w:sz w:val="24"/>
          <w:szCs w:val="24"/>
        </w:rPr>
      </w:pPr>
    </w:p>
    <w:p w14:paraId="403B23B8" w14:textId="5D5CEE7F" w:rsidR="0079653C" w:rsidRPr="002929C4" w:rsidRDefault="002929C4" w:rsidP="0079653C">
      <w:pPr>
        <w:spacing w:after="0"/>
        <w:jc w:val="both"/>
        <w:rPr>
          <w:rFonts w:cstheme="minorHAnsi"/>
          <w:color w:val="FF0000"/>
        </w:rPr>
      </w:pPr>
      <w:r w:rsidRPr="002929C4">
        <w:rPr>
          <w:rFonts w:cs="Vrinda"/>
          <w:b/>
          <w:color w:val="002060"/>
          <w:sz w:val="24"/>
          <w:szCs w:val="24"/>
        </w:rPr>
        <w:t>1.4</w:t>
      </w:r>
      <w:r w:rsidR="00A4598F" w:rsidRPr="002929C4">
        <w:rPr>
          <w:rFonts w:cs="Vrinda"/>
          <w:b/>
          <w:color w:val="002060"/>
          <w:sz w:val="24"/>
          <w:szCs w:val="24"/>
        </w:rPr>
        <w:t>. Justificación – Enfoque del Área</w:t>
      </w:r>
      <w:r>
        <w:rPr>
          <w:rFonts w:cs="Vrinda"/>
          <w:b/>
          <w:color w:val="002060"/>
          <w:sz w:val="24"/>
          <w:szCs w:val="24"/>
        </w:rPr>
        <w:t>.</w:t>
      </w:r>
    </w:p>
    <w:p w14:paraId="4D22AC3D" w14:textId="0CD26271" w:rsidR="002929C4" w:rsidRDefault="002929C4" w:rsidP="0079653C">
      <w:pPr>
        <w:widowControl w:val="0"/>
        <w:tabs>
          <w:tab w:val="left" w:pos="822"/>
          <w:tab w:val="left" w:pos="823"/>
        </w:tabs>
        <w:spacing w:before="6" w:after="0"/>
        <w:jc w:val="both"/>
        <w:rPr>
          <w:rFonts w:cstheme="minorHAnsi"/>
          <w:color w:val="FF0000"/>
        </w:rPr>
      </w:pPr>
    </w:p>
    <w:p w14:paraId="7E538FA2" w14:textId="15D47822" w:rsidR="00051A38" w:rsidRDefault="0079653C" w:rsidP="0079653C">
      <w:pPr>
        <w:widowControl w:val="0"/>
        <w:tabs>
          <w:tab w:val="left" w:pos="822"/>
          <w:tab w:val="left" w:pos="823"/>
        </w:tabs>
        <w:spacing w:before="6" w:after="0"/>
        <w:jc w:val="both"/>
        <w:rPr>
          <w:rFonts w:cstheme="minorHAnsi"/>
          <w:color w:val="002060"/>
        </w:rPr>
      </w:pPr>
      <w:r>
        <w:rPr>
          <w:rFonts w:cstheme="minorHAnsi"/>
          <w:color w:val="002060"/>
        </w:rPr>
        <w:t xml:space="preserve">El siguiente plan de área tiene como finalidad superar las problemáticas que existen en nuestro entorno Institucional y Comunitario, apoyándonos en la ley General de la </w:t>
      </w:r>
      <w:r w:rsidR="00051A38">
        <w:rPr>
          <w:rFonts w:cstheme="minorHAnsi"/>
          <w:color w:val="002060"/>
        </w:rPr>
        <w:t>Educación</w:t>
      </w:r>
      <w:r>
        <w:rPr>
          <w:rFonts w:cstheme="minorHAnsi"/>
          <w:color w:val="002060"/>
        </w:rPr>
        <w:t xml:space="preserve"> </w:t>
      </w:r>
      <w:r w:rsidR="00051A38">
        <w:rPr>
          <w:rFonts w:cstheme="minorHAnsi"/>
          <w:color w:val="002060"/>
        </w:rPr>
        <w:t xml:space="preserve">el cual </w:t>
      </w:r>
      <w:r w:rsidR="00E35243">
        <w:rPr>
          <w:rFonts w:cstheme="minorHAnsi"/>
          <w:color w:val="002060"/>
        </w:rPr>
        <w:t>plantea que</w:t>
      </w:r>
      <w:r w:rsidR="00051A38">
        <w:rPr>
          <w:rFonts w:cstheme="minorHAnsi"/>
          <w:color w:val="002060"/>
        </w:rPr>
        <w:t xml:space="preserve"> el área de Ciencias Sociales es una de las áreas fundamentales que se debe cursar en la educación Primaria, Básica y Media.</w:t>
      </w:r>
    </w:p>
    <w:p w14:paraId="32426D63" w14:textId="104B847F" w:rsidR="0079653C" w:rsidRDefault="00051A38" w:rsidP="0079653C">
      <w:pPr>
        <w:widowControl w:val="0"/>
        <w:tabs>
          <w:tab w:val="left" w:pos="822"/>
          <w:tab w:val="left" w:pos="823"/>
        </w:tabs>
        <w:spacing w:before="6" w:after="0"/>
        <w:jc w:val="both"/>
        <w:rPr>
          <w:rFonts w:cstheme="minorHAnsi"/>
          <w:color w:val="002060"/>
        </w:rPr>
      </w:pPr>
      <w:r>
        <w:rPr>
          <w:rFonts w:cstheme="minorHAnsi"/>
          <w:color w:val="002060"/>
        </w:rPr>
        <w:t>Se busca que el estudiante sea capaz de identificar la problemática de su entorno y plantear soluciones a corto y largo plazo como líder de su comunidad.</w:t>
      </w:r>
    </w:p>
    <w:p w14:paraId="544E0AE0" w14:textId="77777777" w:rsidR="00212064" w:rsidRDefault="00212064" w:rsidP="0079653C">
      <w:pPr>
        <w:widowControl w:val="0"/>
        <w:tabs>
          <w:tab w:val="left" w:pos="822"/>
          <w:tab w:val="left" w:pos="823"/>
        </w:tabs>
        <w:spacing w:before="6" w:after="0"/>
        <w:jc w:val="both"/>
        <w:rPr>
          <w:rFonts w:cstheme="minorHAnsi"/>
          <w:color w:val="002060"/>
        </w:rPr>
      </w:pPr>
    </w:p>
    <w:p w14:paraId="29612EC2" w14:textId="796ED5F9" w:rsidR="00051A38" w:rsidRPr="0079653C" w:rsidRDefault="003762C0" w:rsidP="0079653C">
      <w:pPr>
        <w:widowControl w:val="0"/>
        <w:tabs>
          <w:tab w:val="left" w:pos="822"/>
          <w:tab w:val="left" w:pos="823"/>
        </w:tabs>
        <w:spacing w:before="6" w:after="0"/>
        <w:jc w:val="both"/>
        <w:rPr>
          <w:rFonts w:cstheme="minorHAnsi"/>
          <w:color w:val="002060"/>
        </w:rPr>
      </w:pPr>
      <w:r>
        <w:rPr>
          <w:rFonts w:cstheme="minorHAnsi"/>
          <w:color w:val="002060"/>
        </w:rPr>
        <w:t xml:space="preserve">Se busca que el alumno sea dinámico, creativo y reflexivo sobre los conocimientos adquiridos y no ser los entes repetitivos de épocas pasadas, estando al día con la dinámica cambiante y la temporalidad de lo local, regional y nacional. </w:t>
      </w:r>
    </w:p>
    <w:p w14:paraId="0C89FE39" w14:textId="7A7C999E" w:rsidR="002929C4" w:rsidRDefault="002929C4" w:rsidP="002929C4">
      <w:pPr>
        <w:spacing w:after="0"/>
        <w:jc w:val="both"/>
        <w:rPr>
          <w:rFonts w:cs="Vrinda"/>
          <w:b/>
          <w:color w:val="002060"/>
          <w:sz w:val="24"/>
          <w:szCs w:val="24"/>
        </w:rPr>
      </w:pPr>
    </w:p>
    <w:p w14:paraId="5BFF172A" w14:textId="77777777" w:rsidR="002929C4" w:rsidRPr="00A87A31" w:rsidRDefault="00A4598F" w:rsidP="002929C4">
      <w:pPr>
        <w:jc w:val="both"/>
        <w:rPr>
          <w:rFonts w:cs="Vrinda"/>
          <w:b/>
          <w:color w:val="002060"/>
          <w:sz w:val="24"/>
          <w:szCs w:val="24"/>
        </w:rPr>
      </w:pPr>
      <w:r w:rsidRPr="002929C4">
        <w:rPr>
          <w:rFonts w:cs="Vrinda"/>
          <w:b/>
          <w:color w:val="002060"/>
          <w:sz w:val="24"/>
          <w:szCs w:val="24"/>
        </w:rPr>
        <w:t>1.5. Objetivos y Metas de Aprendiza</w:t>
      </w:r>
      <w:r w:rsidR="002929C4">
        <w:rPr>
          <w:rFonts w:cs="Vrinda"/>
          <w:b/>
          <w:color w:val="002060"/>
          <w:sz w:val="24"/>
          <w:szCs w:val="24"/>
        </w:rPr>
        <w:t xml:space="preserve">je.  </w:t>
      </w:r>
    </w:p>
    <w:p w14:paraId="61CAE943" w14:textId="056ED7E6" w:rsidR="002929C4" w:rsidRPr="00C54B5E" w:rsidRDefault="002929C4" w:rsidP="002929C4">
      <w:pPr>
        <w:spacing w:after="0"/>
        <w:jc w:val="both"/>
        <w:rPr>
          <w:b/>
          <w:color w:val="002060"/>
          <w:w w:val="105"/>
          <w:sz w:val="24"/>
          <w:szCs w:val="24"/>
        </w:rPr>
      </w:pPr>
      <w:r w:rsidRPr="00C54B5E">
        <w:rPr>
          <w:b/>
          <w:color w:val="002060"/>
          <w:w w:val="105"/>
          <w:sz w:val="24"/>
          <w:szCs w:val="24"/>
        </w:rPr>
        <w:t xml:space="preserve"> </w:t>
      </w:r>
      <w:r w:rsidR="00A87A31" w:rsidRPr="00C54B5E">
        <w:rPr>
          <w:b/>
          <w:color w:val="002060"/>
          <w:w w:val="105"/>
          <w:sz w:val="24"/>
          <w:szCs w:val="24"/>
        </w:rPr>
        <w:t xml:space="preserve">OBJETIVO GENERAL </w:t>
      </w:r>
    </w:p>
    <w:p w14:paraId="7C2355F9" w14:textId="2AC4E8D9" w:rsidR="00192961" w:rsidRPr="00F106AB" w:rsidRDefault="00192961" w:rsidP="00192961">
      <w:pPr>
        <w:pStyle w:val="NormalWeb"/>
        <w:spacing w:line="270" w:lineRule="atLeast"/>
        <w:jc w:val="both"/>
        <w:rPr>
          <w:rFonts w:asciiTheme="minorHAnsi" w:hAnsiTheme="minorHAnsi" w:cs="Arial"/>
          <w:color w:val="002060"/>
        </w:rPr>
      </w:pPr>
      <w:r w:rsidRPr="00F106AB">
        <w:rPr>
          <w:rFonts w:asciiTheme="minorHAnsi" w:hAnsiTheme="minorHAnsi" w:cs="Arial"/>
          <w:color w:val="002060"/>
        </w:rPr>
        <w:t>a) Formar la personalidad y la capacidad de asumir con responsabilidad y autonomía sus derechos y deberes;</w:t>
      </w:r>
    </w:p>
    <w:p w14:paraId="72A6261E" w14:textId="77777777" w:rsidR="00192961" w:rsidRPr="00F106AB" w:rsidRDefault="00192961" w:rsidP="00192961">
      <w:pPr>
        <w:pStyle w:val="NormalWeb"/>
        <w:spacing w:line="270" w:lineRule="atLeast"/>
        <w:jc w:val="both"/>
        <w:rPr>
          <w:rFonts w:asciiTheme="minorHAnsi" w:hAnsiTheme="minorHAnsi" w:cs="Arial"/>
          <w:color w:val="002060"/>
        </w:rPr>
      </w:pPr>
      <w:r w:rsidRPr="00F106AB">
        <w:rPr>
          <w:rFonts w:asciiTheme="minorHAnsi" w:hAnsiTheme="minorHAnsi" w:cs="Arial"/>
          <w:color w:val="002060"/>
        </w:rPr>
        <w:t>b) Proporcionar una sólida formación ética y moral, y fomentar la práctica del respeto a los derechos humanos;</w:t>
      </w:r>
    </w:p>
    <w:p w14:paraId="6B11460E" w14:textId="77777777" w:rsidR="00192961" w:rsidRPr="00F106AB" w:rsidRDefault="00192961" w:rsidP="00192961">
      <w:pPr>
        <w:pStyle w:val="NormalWeb"/>
        <w:spacing w:line="270" w:lineRule="atLeast"/>
        <w:jc w:val="both"/>
        <w:rPr>
          <w:rFonts w:asciiTheme="minorHAnsi" w:hAnsiTheme="minorHAnsi" w:cs="Arial"/>
          <w:color w:val="002060"/>
        </w:rPr>
      </w:pPr>
      <w:r w:rsidRPr="00F106AB">
        <w:rPr>
          <w:rFonts w:asciiTheme="minorHAnsi" w:hAnsiTheme="minorHAnsi" w:cs="Arial"/>
          <w:color w:val="002060"/>
        </w:rPr>
        <w:t>c) Fomentar en la institución educativa, prácticas democráticas para el aprendizaje de los principios y valores de la participación y organización ciudadana y estimular la autonomía y la responsabilidad;</w:t>
      </w:r>
    </w:p>
    <w:p w14:paraId="36E44683" w14:textId="52BCA912" w:rsidR="00192961" w:rsidRPr="00F106AB" w:rsidRDefault="00192961" w:rsidP="00192961">
      <w:pPr>
        <w:pStyle w:val="NormalWeb"/>
        <w:spacing w:line="270" w:lineRule="atLeast"/>
        <w:jc w:val="both"/>
        <w:rPr>
          <w:rFonts w:asciiTheme="minorHAnsi" w:hAnsiTheme="minorHAnsi" w:cs="Arial"/>
          <w:color w:val="002060"/>
        </w:rPr>
      </w:pPr>
      <w:r w:rsidRPr="00F106AB">
        <w:rPr>
          <w:rFonts w:asciiTheme="minorHAnsi" w:hAnsiTheme="minorHAnsi" w:cs="Arial"/>
          <w:color w:val="002060"/>
        </w:rPr>
        <w:t>d) Desarrollar una sana sexualidad que promueva el conocimiento de sí mismo y la autoestima, la construcción de la identidad sexual dentro del respeto por la equidad de los sexos, la afectividad, el respeto mutuo y prepararse para una vida familiar armónica y responsable;</w:t>
      </w:r>
    </w:p>
    <w:p w14:paraId="270C0485" w14:textId="77777777" w:rsidR="00192961" w:rsidRPr="00F106AB" w:rsidRDefault="00192961" w:rsidP="00192961">
      <w:pPr>
        <w:pStyle w:val="NormalWeb"/>
        <w:spacing w:line="270" w:lineRule="atLeast"/>
        <w:jc w:val="both"/>
        <w:rPr>
          <w:rFonts w:asciiTheme="minorHAnsi" w:hAnsiTheme="minorHAnsi" w:cs="Arial"/>
          <w:color w:val="002060"/>
        </w:rPr>
      </w:pPr>
      <w:r w:rsidRPr="00F106AB">
        <w:rPr>
          <w:rFonts w:asciiTheme="minorHAnsi" w:hAnsiTheme="minorHAnsi" w:cs="Arial"/>
          <w:color w:val="002060"/>
        </w:rPr>
        <w:t>e) Crear y fomentar una conciencia de solidaridad internacional;</w:t>
      </w:r>
    </w:p>
    <w:p w14:paraId="13161B6A" w14:textId="77777777" w:rsidR="00192961" w:rsidRPr="00F106AB" w:rsidRDefault="00192961" w:rsidP="00192961">
      <w:pPr>
        <w:pStyle w:val="NormalWeb"/>
        <w:spacing w:line="270" w:lineRule="atLeast"/>
        <w:jc w:val="both"/>
        <w:rPr>
          <w:rFonts w:asciiTheme="minorHAnsi" w:hAnsiTheme="minorHAnsi" w:cs="Arial"/>
          <w:color w:val="002060"/>
        </w:rPr>
      </w:pPr>
      <w:r w:rsidRPr="00F106AB">
        <w:rPr>
          <w:rFonts w:asciiTheme="minorHAnsi" w:hAnsiTheme="minorHAnsi" w:cs="Arial"/>
          <w:color w:val="002060"/>
        </w:rPr>
        <w:t>f) Desarrollar acciones de orientación escolar, profesional y ocupacional;</w:t>
      </w:r>
    </w:p>
    <w:p w14:paraId="522674B8" w14:textId="77777777" w:rsidR="00192961" w:rsidRPr="00F106AB" w:rsidRDefault="00192961" w:rsidP="00192961">
      <w:pPr>
        <w:pStyle w:val="NormalWeb"/>
        <w:spacing w:line="270" w:lineRule="atLeast"/>
        <w:jc w:val="both"/>
        <w:rPr>
          <w:rFonts w:asciiTheme="minorHAnsi" w:hAnsiTheme="minorHAnsi" w:cs="Arial"/>
          <w:color w:val="002060"/>
        </w:rPr>
      </w:pPr>
      <w:r w:rsidRPr="00F106AB">
        <w:rPr>
          <w:rFonts w:asciiTheme="minorHAnsi" w:hAnsiTheme="minorHAnsi" w:cs="Arial"/>
          <w:color w:val="002060"/>
        </w:rPr>
        <w:t>g) Formar una conciencia educativa para el esfuerzo y el trabajo, y</w:t>
      </w:r>
    </w:p>
    <w:p w14:paraId="28588E10" w14:textId="77777777" w:rsidR="00192961" w:rsidRPr="00F106AB" w:rsidRDefault="00192961" w:rsidP="00192961">
      <w:pPr>
        <w:pStyle w:val="NormalWeb"/>
        <w:spacing w:line="270" w:lineRule="atLeast"/>
        <w:jc w:val="both"/>
        <w:rPr>
          <w:rFonts w:asciiTheme="minorHAnsi" w:hAnsiTheme="minorHAnsi" w:cs="Arial"/>
          <w:color w:val="002060"/>
        </w:rPr>
      </w:pPr>
      <w:r w:rsidRPr="00F106AB">
        <w:rPr>
          <w:rFonts w:asciiTheme="minorHAnsi" w:hAnsiTheme="minorHAnsi" w:cs="Arial"/>
          <w:color w:val="002060"/>
        </w:rPr>
        <w:t>h) Fomentar el interés y el respeto por la identidad cultural de los grupos étnicos.</w:t>
      </w:r>
    </w:p>
    <w:p w14:paraId="684EBFC5" w14:textId="3A65C609" w:rsidR="00192961" w:rsidRPr="00F106AB" w:rsidRDefault="00192961" w:rsidP="00192961">
      <w:pPr>
        <w:pStyle w:val="NormalWeb"/>
        <w:spacing w:line="270" w:lineRule="atLeast"/>
        <w:jc w:val="both"/>
        <w:rPr>
          <w:rFonts w:asciiTheme="minorHAnsi" w:hAnsiTheme="minorHAnsi" w:cs="Arial"/>
          <w:color w:val="002060"/>
        </w:rPr>
      </w:pPr>
      <w:r w:rsidRPr="00F106AB">
        <w:rPr>
          <w:rFonts w:asciiTheme="minorHAnsi" w:hAnsiTheme="minorHAnsi" w:cs="Arial"/>
          <w:color w:val="002060"/>
        </w:rPr>
        <w:t xml:space="preserve">i) </w:t>
      </w:r>
      <w:r w:rsidR="00631F8F">
        <w:rPr>
          <w:rFonts w:asciiTheme="minorHAnsi" w:hAnsiTheme="minorHAnsi" w:cs="Arial"/>
          <w:color w:val="002060"/>
        </w:rPr>
        <w:tab/>
        <w:t>0</w:t>
      </w:r>
      <w:r w:rsidRPr="00F106AB">
        <w:rPr>
          <w:rFonts w:asciiTheme="minorHAnsi" w:hAnsiTheme="minorHAnsi" w:cs="Arial"/>
          <w:color w:val="002060"/>
        </w:rPr>
        <w:t>rientará y apoyará el desarrollo de los programas pedagógicos para la implementación de la enseñanza en educación vial en todos los niveles de la educación básica y media</w:t>
      </w:r>
    </w:p>
    <w:p w14:paraId="1F1FA528" w14:textId="77777777" w:rsidR="00237EA4" w:rsidRDefault="00237EA4" w:rsidP="002929C4">
      <w:pPr>
        <w:spacing w:after="0"/>
        <w:jc w:val="both"/>
        <w:rPr>
          <w:color w:val="002060"/>
          <w:w w:val="105"/>
          <w:sz w:val="24"/>
          <w:szCs w:val="24"/>
        </w:rPr>
      </w:pPr>
    </w:p>
    <w:p w14:paraId="1B94603C" w14:textId="4BE44EFE" w:rsidR="00F4640F" w:rsidRDefault="00237EA4" w:rsidP="002929C4">
      <w:pPr>
        <w:spacing w:after="0"/>
        <w:jc w:val="both"/>
        <w:rPr>
          <w:b/>
          <w:color w:val="002060"/>
          <w:w w:val="105"/>
          <w:sz w:val="24"/>
          <w:szCs w:val="24"/>
        </w:rPr>
      </w:pPr>
      <w:r w:rsidRPr="00C54B5E">
        <w:rPr>
          <w:b/>
          <w:color w:val="002060"/>
          <w:w w:val="105"/>
          <w:sz w:val="24"/>
          <w:szCs w:val="24"/>
        </w:rPr>
        <w:tab/>
        <w:t>OBJETIVOS ESPECIFI</w:t>
      </w:r>
      <w:r w:rsidR="00F4640F" w:rsidRPr="00C54B5E">
        <w:rPr>
          <w:b/>
          <w:color w:val="002060"/>
          <w:w w:val="105"/>
          <w:sz w:val="24"/>
          <w:szCs w:val="24"/>
        </w:rPr>
        <w:t>COS</w:t>
      </w:r>
    </w:p>
    <w:p w14:paraId="10B74A02" w14:textId="629ED922" w:rsidR="006E0B8E" w:rsidRDefault="006E0B8E" w:rsidP="002929C4">
      <w:pPr>
        <w:spacing w:after="0"/>
        <w:jc w:val="both"/>
        <w:rPr>
          <w:b/>
          <w:color w:val="002060"/>
          <w:w w:val="105"/>
          <w:sz w:val="24"/>
          <w:szCs w:val="24"/>
        </w:rPr>
      </w:pPr>
    </w:p>
    <w:p w14:paraId="02FCE637" w14:textId="5D685453" w:rsidR="006E0B8E" w:rsidRPr="00C54B5E" w:rsidRDefault="006E0B8E" w:rsidP="002929C4">
      <w:pPr>
        <w:spacing w:after="0"/>
        <w:jc w:val="both"/>
        <w:rPr>
          <w:b/>
          <w:color w:val="002060"/>
          <w:w w:val="105"/>
          <w:sz w:val="24"/>
          <w:szCs w:val="24"/>
        </w:rPr>
      </w:pPr>
      <w:r>
        <w:rPr>
          <w:b/>
          <w:color w:val="002060"/>
          <w:w w:val="105"/>
          <w:sz w:val="24"/>
          <w:szCs w:val="24"/>
        </w:rPr>
        <w:t xml:space="preserve">PREESCOLAR </w:t>
      </w:r>
    </w:p>
    <w:p w14:paraId="26C5CF9F" w14:textId="77777777" w:rsidR="00237EA4" w:rsidRPr="00256FD6" w:rsidRDefault="00237EA4" w:rsidP="00F4640F">
      <w:pPr>
        <w:pStyle w:val="Prrafodelista"/>
        <w:spacing w:after="0"/>
        <w:jc w:val="both"/>
        <w:rPr>
          <w:color w:val="002060"/>
          <w:w w:val="105"/>
          <w:sz w:val="24"/>
          <w:szCs w:val="24"/>
        </w:rPr>
      </w:pPr>
    </w:p>
    <w:p w14:paraId="4CF2DD65" w14:textId="7465A85F" w:rsidR="002929C4" w:rsidRPr="00A92E22" w:rsidRDefault="00C54B5E" w:rsidP="002929C4">
      <w:pPr>
        <w:spacing w:after="0"/>
        <w:jc w:val="both"/>
        <w:rPr>
          <w:color w:val="002060"/>
          <w:w w:val="105"/>
          <w:sz w:val="24"/>
          <w:szCs w:val="24"/>
        </w:rPr>
      </w:pPr>
      <w:r w:rsidRPr="00A92E22">
        <w:rPr>
          <w:rFonts w:cs="Arial"/>
          <w:color w:val="002060"/>
          <w:sz w:val="24"/>
          <w:szCs w:val="24"/>
        </w:rPr>
        <w:t>a) El conocimiento del propio cuerpo y de sus posibilidades de acción, así como la adquisición de su identidad y autonomía</w:t>
      </w:r>
    </w:p>
    <w:p w14:paraId="1998C189" w14:textId="7AF92CBC" w:rsidR="006A61AF" w:rsidRPr="00A92E22" w:rsidRDefault="006A61AF" w:rsidP="00F123E1">
      <w:pPr>
        <w:spacing w:after="0"/>
        <w:jc w:val="both"/>
        <w:rPr>
          <w:color w:val="002060"/>
          <w:w w:val="105"/>
          <w:sz w:val="24"/>
          <w:szCs w:val="24"/>
        </w:rPr>
      </w:pPr>
    </w:p>
    <w:p w14:paraId="44361B9D" w14:textId="774ADB50" w:rsidR="00C54B5E" w:rsidRPr="00A92E22" w:rsidRDefault="002D0919" w:rsidP="00F123E1">
      <w:pPr>
        <w:spacing w:after="0"/>
        <w:jc w:val="both"/>
        <w:rPr>
          <w:rFonts w:cs="Arial"/>
          <w:color w:val="002060"/>
          <w:sz w:val="24"/>
          <w:szCs w:val="24"/>
        </w:rPr>
      </w:pPr>
      <w:r w:rsidRPr="00A92E22">
        <w:rPr>
          <w:rFonts w:cs="Arial"/>
          <w:color w:val="002060"/>
          <w:sz w:val="24"/>
          <w:szCs w:val="24"/>
        </w:rPr>
        <w:t>b) El desarrollo de la capacidad para adquirir formas de expresión, relación y comunicación y para establecer relaciones de reciprocidad y participación, de acuerdo con normas de respeto, solidaridad y convivencia</w:t>
      </w:r>
    </w:p>
    <w:p w14:paraId="0DCC7138" w14:textId="77202D35" w:rsidR="006E0B8E" w:rsidRPr="00A92E22" w:rsidRDefault="006E0B8E" w:rsidP="00F123E1">
      <w:pPr>
        <w:spacing w:after="0"/>
        <w:jc w:val="both"/>
        <w:rPr>
          <w:color w:val="002060"/>
          <w:w w:val="105"/>
          <w:sz w:val="24"/>
          <w:szCs w:val="24"/>
        </w:rPr>
      </w:pPr>
    </w:p>
    <w:p w14:paraId="28734F7A" w14:textId="3CA7E0A3" w:rsidR="006E0B8E" w:rsidRPr="00A92E22" w:rsidRDefault="006E0B8E" w:rsidP="00F123E1">
      <w:pPr>
        <w:spacing w:after="0"/>
        <w:jc w:val="both"/>
        <w:rPr>
          <w:rFonts w:cs="Arial"/>
          <w:color w:val="002060"/>
          <w:sz w:val="24"/>
          <w:szCs w:val="24"/>
        </w:rPr>
      </w:pPr>
      <w:r w:rsidRPr="00A92E22">
        <w:rPr>
          <w:rFonts w:cs="Arial"/>
          <w:color w:val="002060"/>
          <w:sz w:val="24"/>
          <w:szCs w:val="24"/>
        </w:rPr>
        <w:lastRenderedPageBreak/>
        <w:t>c) La vinculación de la familia y la comunidad al proceso educativo para mejorar la calidad de vida de los niños en su medio.</w:t>
      </w:r>
    </w:p>
    <w:p w14:paraId="0F619C1E" w14:textId="2EAEE8A4" w:rsidR="006E0B8E" w:rsidRPr="00A92E22" w:rsidRDefault="006E0B8E" w:rsidP="00F123E1">
      <w:pPr>
        <w:spacing w:after="0"/>
        <w:jc w:val="both"/>
        <w:rPr>
          <w:color w:val="002060"/>
          <w:w w:val="105"/>
          <w:sz w:val="24"/>
          <w:szCs w:val="24"/>
        </w:rPr>
      </w:pPr>
    </w:p>
    <w:p w14:paraId="071FA8D5" w14:textId="59319AC4" w:rsidR="006E0B8E" w:rsidRPr="00A92E22" w:rsidRDefault="00631F8F" w:rsidP="00F123E1">
      <w:pPr>
        <w:spacing w:after="0"/>
        <w:jc w:val="both"/>
        <w:rPr>
          <w:rFonts w:cs="Arial"/>
          <w:color w:val="002060"/>
          <w:sz w:val="24"/>
          <w:szCs w:val="24"/>
        </w:rPr>
      </w:pPr>
      <w:r>
        <w:rPr>
          <w:color w:val="002060"/>
          <w:w w:val="105"/>
          <w:sz w:val="24"/>
          <w:szCs w:val="24"/>
        </w:rPr>
        <w:t>d)</w:t>
      </w:r>
      <w:r w:rsidR="00F20A58" w:rsidRPr="00A92E22">
        <w:rPr>
          <w:rFonts w:cs="Arial"/>
          <w:color w:val="002060"/>
          <w:sz w:val="24"/>
          <w:szCs w:val="24"/>
        </w:rPr>
        <w:t xml:space="preserve"> La adquisición de hábitos de observación visual, auditiva y psicomotriz para la creación de actitudes y comportamientos de prevención frente al tránsito, respeto a las normas y autoridades, y actitudes de conciencia ciudadana en materia de uso de la vía</w:t>
      </w:r>
    </w:p>
    <w:p w14:paraId="5FA763BF" w14:textId="33AA7027" w:rsidR="00E55A45" w:rsidRPr="00A92E22" w:rsidRDefault="00E55A45" w:rsidP="00F123E1">
      <w:pPr>
        <w:spacing w:after="0"/>
        <w:jc w:val="both"/>
        <w:rPr>
          <w:color w:val="002060"/>
          <w:w w:val="105"/>
          <w:sz w:val="24"/>
          <w:szCs w:val="24"/>
        </w:rPr>
      </w:pPr>
    </w:p>
    <w:p w14:paraId="2C9D52DF" w14:textId="4F0FBFA5" w:rsidR="00E55A45" w:rsidRPr="00A92E22" w:rsidRDefault="00E55A45" w:rsidP="00F123E1">
      <w:pPr>
        <w:spacing w:after="0"/>
        <w:jc w:val="both"/>
        <w:rPr>
          <w:color w:val="002060"/>
          <w:w w:val="105"/>
          <w:sz w:val="24"/>
          <w:szCs w:val="24"/>
        </w:rPr>
      </w:pPr>
      <w:r w:rsidRPr="00A92E22">
        <w:rPr>
          <w:color w:val="002060"/>
          <w:w w:val="105"/>
          <w:sz w:val="24"/>
          <w:szCs w:val="24"/>
        </w:rPr>
        <w:t>BASICA PRIMARIA</w:t>
      </w:r>
    </w:p>
    <w:p w14:paraId="2A37F848" w14:textId="403CA5BE" w:rsidR="00E55A45" w:rsidRPr="00A92E22" w:rsidRDefault="00E55A45" w:rsidP="00F123E1">
      <w:pPr>
        <w:spacing w:after="0"/>
        <w:jc w:val="both"/>
        <w:rPr>
          <w:color w:val="002060"/>
          <w:w w:val="105"/>
          <w:sz w:val="24"/>
          <w:szCs w:val="24"/>
        </w:rPr>
      </w:pPr>
    </w:p>
    <w:p w14:paraId="71AF3DB7" w14:textId="152BD7EE" w:rsidR="00E55A45" w:rsidRPr="00A92E22" w:rsidRDefault="00256FD6" w:rsidP="00256FD6">
      <w:pPr>
        <w:spacing w:after="0"/>
        <w:jc w:val="both"/>
        <w:rPr>
          <w:rFonts w:cs="Arial"/>
          <w:color w:val="002060"/>
          <w:sz w:val="24"/>
          <w:szCs w:val="24"/>
        </w:rPr>
      </w:pPr>
      <w:r w:rsidRPr="00A92E22">
        <w:rPr>
          <w:rFonts w:cs="Arial"/>
          <w:color w:val="002060"/>
          <w:sz w:val="24"/>
          <w:szCs w:val="24"/>
        </w:rPr>
        <w:t>a) Propiciar el conocimiento y comprensión de la realidad nacional para consolidar los valores propios de la nacionalidad colombiana tales como la solidaridad, la tolerancia, la democracia, la justicia, la convivencia social, la cooperación y la ayuda mutua</w:t>
      </w:r>
    </w:p>
    <w:p w14:paraId="6B973F09" w14:textId="45EDBBD8" w:rsidR="00077CF8" w:rsidRPr="00077CF8" w:rsidRDefault="00077CF8" w:rsidP="00077CF8">
      <w:pPr>
        <w:spacing w:before="100" w:beforeAutospacing="1" w:after="100" w:afterAutospacing="1" w:line="270" w:lineRule="atLeast"/>
        <w:jc w:val="both"/>
        <w:rPr>
          <w:rFonts w:eastAsia="Times New Roman" w:cs="Arial"/>
          <w:color w:val="002060"/>
          <w:sz w:val="24"/>
          <w:szCs w:val="24"/>
          <w:lang w:eastAsia="es-CO"/>
        </w:rPr>
      </w:pPr>
      <w:r w:rsidRPr="00A92E22">
        <w:rPr>
          <w:color w:val="002060"/>
          <w:w w:val="105"/>
          <w:sz w:val="24"/>
          <w:szCs w:val="24"/>
        </w:rPr>
        <w:t xml:space="preserve">b) </w:t>
      </w:r>
      <w:r w:rsidRPr="00077CF8">
        <w:rPr>
          <w:rFonts w:eastAsia="Times New Roman" w:cs="Arial"/>
          <w:color w:val="002060"/>
          <w:sz w:val="24"/>
          <w:szCs w:val="24"/>
          <w:lang w:eastAsia="es-CO"/>
        </w:rPr>
        <w:t>Fomentar el interés y el desarrollo de actitudes hacia la práctica investigativa, y</w:t>
      </w:r>
    </w:p>
    <w:p w14:paraId="245A271F" w14:textId="1FE34964" w:rsidR="00077CF8" w:rsidRPr="00077CF8" w:rsidRDefault="00077CF8" w:rsidP="00077CF8">
      <w:pPr>
        <w:spacing w:before="100" w:beforeAutospacing="1" w:after="100" w:afterAutospacing="1" w:line="270" w:lineRule="atLeast"/>
        <w:jc w:val="both"/>
        <w:rPr>
          <w:rFonts w:eastAsia="Times New Roman" w:cs="Arial"/>
          <w:color w:val="002060"/>
          <w:sz w:val="24"/>
          <w:szCs w:val="24"/>
          <w:lang w:eastAsia="es-CO"/>
        </w:rPr>
      </w:pPr>
      <w:r w:rsidRPr="00A92E22">
        <w:rPr>
          <w:rFonts w:eastAsia="Times New Roman" w:cs="Arial"/>
          <w:color w:val="002060"/>
          <w:sz w:val="24"/>
          <w:szCs w:val="24"/>
          <w:lang w:eastAsia="es-CO"/>
        </w:rPr>
        <w:t>c</w:t>
      </w:r>
      <w:r w:rsidRPr="00077CF8">
        <w:rPr>
          <w:rFonts w:eastAsia="Times New Roman" w:cs="Arial"/>
          <w:color w:val="002060"/>
          <w:sz w:val="24"/>
          <w:szCs w:val="24"/>
          <w:lang w:eastAsia="es-CO"/>
        </w:rPr>
        <w:t>) Propiciar la formación social, ética, moral y demás valores del desarrollo humano.</w:t>
      </w:r>
    </w:p>
    <w:p w14:paraId="52DA6927" w14:textId="5491055D" w:rsidR="00AE6171" w:rsidRPr="00A92E22" w:rsidRDefault="00DE21C3" w:rsidP="00AE6171">
      <w:pPr>
        <w:pStyle w:val="NormalWeb"/>
        <w:spacing w:line="270" w:lineRule="atLeast"/>
        <w:jc w:val="both"/>
        <w:rPr>
          <w:rFonts w:asciiTheme="minorHAnsi" w:hAnsiTheme="minorHAnsi" w:cs="Arial"/>
          <w:color w:val="002060"/>
        </w:rPr>
      </w:pPr>
      <w:r w:rsidRPr="00A92E22">
        <w:rPr>
          <w:rFonts w:asciiTheme="minorHAnsi" w:hAnsiTheme="minorHAnsi"/>
          <w:color w:val="002060"/>
          <w:w w:val="105"/>
        </w:rPr>
        <w:t xml:space="preserve">d) </w:t>
      </w:r>
      <w:r w:rsidR="00AE6171" w:rsidRPr="00A92E22">
        <w:rPr>
          <w:rFonts w:asciiTheme="minorHAnsi" w:hAnsiTheme="minorHAnsi" w:cs="Arial"/>
          <w:color w:val="002060"/>
        </w:rPr>
        <w:t>La comprensión básica del medio físico, social y cultural en el nivel local, nacional y universal, de acuerdo con el desarrollo intelectual correspondiente a la edad</w:t>
      </w:r>
    </w:p>
    <w:p w14:paraId="0FEB1E89" w14:textId="0CF98124" w:rsidR="00256FD6" w:rsidRPr="00A92E22" w:rsidRDefault="00256FD6" w:rsidP="00256FD6">
      <w:pPr>
        <w:spacing w:after="0"/>
        <w:jc w:val="both"/>
        <w:rPr>
          <w:color w:val="002060"/>
          <w:w w:val="105"/>
          <w:sz w:val="24"/>
          <w:szCs w:val="24"/>
        </w:rPr>
      </w:pPr>
    </w:p>
    <w:p w14:paraId="40059CEF" w14:textId="3BC9011B" w:rsidR="00C54B5E" w:rsidRPr="00A92E22" w:rsidRDefault="00AD0774" w:rsidP="00F123E1">
      <w:pPr>
        <w:spacing w:after="0"/>
        <w:jc w:val="both"/>
        <w:rPr>
          <w:rFonts w:cs="Arial"/>
          <w:color w:val="002060"/>
          <w:sz w:val="24"/>
          <w:szCs w:val="24"/>
        </w:rPr>
      </w:pPr>
      <w:r w:rsidRPr="00A92E22">
        <w:rPr>
          <w:color w:val="002060"/>
          <w:w w:val="105"/>
          <w:sz w:val="24"/>
          <w:szCs w:val="24"/>
        </w:rPr>
        <w:t xml:space="preserve">e) </w:t>
      </w:r>
      <w:r w:rsidRPr="00A92E22">
        <w:rPr>
          <w:rFonts w:cs="Arial"/>
          <w:color w:val="002060"/>
          <w:sz w:val="24"/>
          <w:szCs w:val="24"/>
        </w:rPr>
        <w:t>El desarrollo de valores civiles, éticos y morales, de organización social y de convivencia humana</w:t>
      </w:r>
    </w:p>
    <w:p w14:paraId="718951CB" w14:textId="752091CF" w:rsidR="002E0342" w:rsidRPr="00A92E22" w:rsidRDefault="002E0342" w:rsidP="002E0342">
      <w:pPr>
        <w:pStyle w:val="NormalWeb"/>
        <w:spacing w:line="270" w:lineRule="atLeast"/>
        <w:jc w:val="both"/>
        <w:rPr>
          <w:rFonts w:asciiTheme="minorHAnsi" w:hAnsiTheme="minorHAnsi" w:cs="Arial"/>
          <w:color w:val="002060"/>
        </w:rPr>
      </w:pPr>
      <w:r w:rsidRPr="00A92E22">
        <w:rPr>
          <w:rFonts w:asciiTheme="minorHAnsi" w:eastAsiaTheme="minorHAnsi" w:hAnsiTheme="minorHAnsi" w:cstheme="minorBidi"/>
          <w:color w:val="002060"/>
          <w:w w:val="105"/>
          <w:lang w:eastAsia="en-US"/>
        </w:rPr>
        <w:t xml:space="preserve">f) </w:t>
      </w:r>
      <w:r w:rsidRPr="00A92E22">
        <w:rPr>
          <w:rFonts w:asciiTheme="minorHAnsi" w:hAnsiTheme="minorHAnsi" w:cs="Arial"/>
          <w:color w:val="002060"/>
        </w:rPr>
        <w:t>La iniciación en el conocimiento de la Constitución Política, y</w:t>
      </w:r>
      <w:r w:rsidR="00A07E3C">
        <w:rPr>
          <w:rFonts w:asciiTheme="minorHAnsi" w:hAnsiTheme="minorHAnsi" w:cs="Arial"/>
          <w:color w:val="002060"/>
        </w:rPr>
        <w:t xml:space="preserve"> </w:t>
      </w:r>
    </w:p>
    <w:p w14:paraId="3C13D61A" w14:textId="7C53CDDA" w:rsidR="002E0342" w:rsidRPr="00A92E22" w:rsidRDefault="002E0342" w:rsidP="002E0342">
      <w:pPr>
        <w:pStyle w:val="NormalWeb"/>
        <w:spacing w:line="270" w:lineRule="atLeast"/>
        <w:jc w:val="both"/>
        <w:rPr>
          <w:rFonts w:asciiTheme="minorHAnsi" w:hAnsiTheme="minorHAnsi" w:cs="Arial"/>
          <w:color w:val="002060"/>
        </w:rPr>
      </w:pPr>
      <w:r w:rsidRPr="00A92E22">
        <w:rPr>
          <w:rFonts w:asciiTheme="minorHAnsi" w:hAnsiTheme="minorHAnsi" w:cs="Arial"/>
          <w:color w:val="002060"/>
        </w:rPr>
        <w:t>g) La adquisición de habilidades para desempeñarse con autonomía en la sociedad.</w:t>
      </w:r>
    </w:p>
    <w:p w14:paraId="600978F0" w14:textId="5F0B44F7" w:rsidR="002E0342" w:rsidRPr="00A92E22" w:rsidRDefault="002E0342" w:rsidP="002E0342">
      <w:pPr>
        <w:pStyle w:val="NormalWeb"/>
        <w:spacing w:line="270" w:lineRule="atLeast"/>
        <w:jc w:val="both"/>
        <w:rPr>
          <w:rFonts w:asciiTheme="minorHAnsi" w:hAnsiTheme="minorHAnsi" w:cs="Arial"/>
          <w:color w:val="002060"/>
        </w:rPr>
      </w:pPr>
      <w:r w:rsidRPr="00A92E22">
        <w:rPr>
          <w:rFonts w:asciiTheme="minorHAnsi" w:hAnsiTheme="minorHAnsi" w:cs="Arial"/>
          <w:color w:val="002060"/>
        </w:rPr>
        <w:t>h) La iniciación en el conocimiento crítico de la historia de Colombia y de su diversidad étnica, social y cultural como Nación</w:t>
      </w:r>
    </w:p>
    <w:p w14:paraId="521913BA" w14:textId="2C3F774D" w:rsidR="002E0342" w:rsidRDefault="008E6877" w:rsidP="00F123E1">
      <w:pPr>
        <w:spacing w:after="0"/>
        <w:jc w:val="both"/>
        <w:rPr>
          <w:color w:val="002060"/>
          <w:w w:val="105"/>
          <w:sz w:val="24"/>
          <w:szCs w:val="24"/>
        </w:rPr>
      </w:pPr>
      <w:r w:rsidRPr="008E6877">
        <w:rPr>
          <w:color w:val="002060"/>
          <w:w w:val="105"/>
          <w:sz w:val="24"/>
          <w:szCs w:val="24"/>
        </w:rPr>
        <w:t>BASICA SECUNDARIA</w:t>
      </w:r>
    </w:p>
    <w:p w14:paraId="5C88E452" w14:textId="2809F71E" w:rsidR="008E6877" w:rsidRDefault="008E6877" w:rsidP="008E6877">
      <w:pPr>
        <w:spacing w:after="0"/>
        <w:jc w:val="both"/>
        <w:rPr>
          <w:color w:val="002060"/>
          <w:w w:val="105"/>
          <w:sz w:val="24"/>
          <w:szCs w:val="24"/>
        </w:rPr>
      </w:pPr>
    </w:p>
    <w:p w14:paraId="215A110B" w14:textId="593998F3" w:rsidR="008E6877" w:rsidRPr="004826A2" w:rsidRDefault="00631F8F" w:rsidP="00C23F07">
      <w:pPr>
        <w:spacing w:after="0"/>
        <w:jc w:val="both"/>
        <w:rPr>
          <w:rFonts w:cs="Arial"/>
          <w:color w:val="002060"/>
          <w:sz w:val="24"/>
          <w:szCs w:val="24"/>
        </w:rPr>
      </w:pPr>
      <w:r>
        <w:rPr>
          <w:rFonts w:cs="Arial"/>
          <w:color w:val="002060"/>
          <w:sz w:val="24"/>
          <w:szCs w:val="24"/>
        </w:rPr>
        <w:t>a)</w:t>
      </w:r>
      <w:r w:rsidR="00FB77CE">
        <w:rPr>
          <w:rFonts w:cs="Arial"/>
          <w:color w:val="002060"/>
          <w:sz w:val="24"/>
          <w:szCs w:val="24"/>
        </w:rPr>
        <w:t xml:space="preserve"> </w:t>
      </w:r>
      <w:r w:rsidR="00C23F07" w:rsidRPr="004826A2">
        <w:rPr>
          <w:rFonts w:cs="Arial"/>
          <w:color w:val="002060"/>
          <w:sz w:val="24"/>
          <w:szCs w:val="24"/>
        </w:rPr>
        <w:t>El estudio científico de la historia nacional, latinoamericana y mundial, apoyado por otras ciencias sociales, dirigido a la comprensión y análisis crítico de los procesos sociales de nuestro país en el contexto continental y mundial</w:t>
      </w:r>
    </w:p>
    <w:p w14:paraId="6FBBC13E" w14:textId="77777777" w:rsidR="00C23F07" w:rsidRPr="004826A2" w:rsidRDefault="00C23F07" w:rsidP="00C23F07">
      <w:pPr>
        <w:pStyle w:val="NormalWeb"/>
        <w:spacing w:line="270" w:lineRule="atLeast"/>
        <w:jc w:val="both"/>
        <w:rPr>
          <w:rFonts w:asciiTheme="minorHAnsi" w:hAnsiTheme="minorHAnsi" w:cs="Arial"/>
          <w:color w:val="002060"/>
        </w:rPr>
      </w:pPr>
      <w:r w:rsidRPr="004826A2">
        <w:rPr>
          <w:rFonts w:asciiTheme="minorHAnsi" w:hAnsiTheme="minorHAnsi"/>
          <w:color w:val="002060"/>
          <w:w w:val="105"/>
        </w:rPr>
        <w:t xml:space="preserve">b) </w:t>
      </w:r>
      <w:r w:rsidRPr="004826A2">
        <w:rPr>
          <w:rFonts w:asciiTheme="minorHAnsi" w:hAnsiTheme="minorHAnsi" w:cs="Arial"/>
          <w:color w:val="002060"/>
        </w:rPr>
        <w:t>El estudio científico del universo, de la tierra, de su estructura física, de su división y organización política, del desarrollo económico de los países y de las diversas manifestaciones culturales de los pueblos;</w:t>
      </w:r>
    </w:p>
    <w:p w14:paraId="10F16C13" w14:textId="4F438010" w:rsidR="00C23F07" w:rsidRPr="004826A2" w:rsidRDefault="00C23F07" w:rsidP="00C23F07">
      <w:pPr>
        <w:spacing w:before="100" w:beforeAutospacing="1" w:after="100" w:afterAutospacing="1" w:line="270" w:lineRule="atLeast"/>
        <w:jc w:val="both"/>
        <w:rPr>
          <w:rFonts w:eastAsia="Times New Roman" w:cs="Arial"/>
          <w:color w:val="002060"/>
          <w:sz w:val="24"/>
          <w:szCs w:val="24"/>
          <w:lang w:eastAsia="es-CO"/>
        </w:rPr>
      </w:pPr>
      <w:r w:rsidRPr="004826A2">
        <w:rPr>
          <w:rFonts w:eastAsia="Times New Roman" w:cs="Arial"/>
          <w:color w:val="002060"/>
          <w:sz w:val="24"/>
          <w:szCs w:val="24"/>
          <w:lang w:eastAsia="es-CO"/>
        </w:rPr>
        <w:t>c</w:t>
      </w:r>
      <w:r w:rsidRPr="00C23F07">
        <w:rPr>
          <w:rFonts w:eastAsia="Times New Roman" w:cs="Arial"/>
          <w:color w:val="002060"/>
          <w:sz w:val="24"/>
          <w:szCs w:val="24"/>
          <w:lang w:eastAsia="es-CO"/>
        </w:rPr>
        <w:t>) La formación en el ejercicio de los deberes y derechos, el conocimiento de la Constitución Política y de las relaciones internacionales</w:t>
      </w:r>
    </w:p>
    <w:p w14:paraId="6B94B589" w14:textId="78AEC26C" w:rsidR="004826A2" w:rsidRDefault="00F60C6C" w:rsidP="00C23F07">
      <w:pPr>
        <w:spacing w:before="100" w:beforeAutospacing="1" w:after="100" w:afterAutospacing="1" w:line="270" w:lineRule="atLeast"/>
        <w:jc w:val="both"/>
        <w:rPr>
          <w:rFonts w:ascii="Arial" w:eastAsia="Times New Roman" w:hAnsi="Arial" w:cs="Arial"/>
          <w:color w:val="002060"/>
          <w:sz w:val="21"/>
          <w:szCs w:val="21"/>
          <w:lang w:eastAsia="es-CO"/>
        </w:rPr>
      </w:pPr>
      <w:r>
        <w:rPr>
          <w:rFonts w:ascii="Arial" w:eastAsia="Times New Roman" w:hAnsi="Arial" w:cs="Arial"/>
          <w:color w:val="002060"/>
          <w:sz w:val="21"/>
          <w:szCs w:val="21"/>
          <w:lang w:eastAsia="es-CO"/>
        </w:rPr>
        <w:t>EDUCACION MEDIA</w:t>
      </w:r>
    </w:p>
    <w:p w14:paraId="17F2D705" w14:textId="0104F2D0" w:rsidR="00F60C6C" w:rsidRPr="00223B32" w:rsidRDefault="00F60C6C" w:rsidP="00F60C6C">
      <w:pPr>
        <w:spacing w:before="100" w:beforeAutospacing="1" w:after="100" w:afterAutospacing="1" w:line="270" w:lineRule="atLeast"/>
        <w:jc w:val="both"/>
        <w:rPr>
          <w:rFonts w:cs="Arial"/>
          <w:color w:val="002060"/>
          <w:sz w:val="24"/>
          <w:szCs w:val="24"/>
        </w:rPr>
      </w:pPr>
      <w:r w:rsidRPr="00223B32">
        <w:rPr>
          <w:rFonts w:cs="Arial"/>
          <w:color w:val="002060"/>
          <w:sz w:val="24"/>
          <w:szCs w:val="24"/>
        </w:rPr>
        <w:t>a) La incorporación de la investigación al proceso cognoscitivo, tanto de laboratorio como de la realidad nacional, en sus aspectos natural, económico, político y social</w:t>
      </w:r>
    </w:p>
    <w:p w14:paraId="401A6721" w14:textId="40EFD029" w:rsidR="00F60C6C" w:rsidRPr="00223B32" w:rsidRDefault="00F60C6C" w:rsidP="00F60C6C">
      <w:pPr>
        <w:pStyle w:val="NormalWeb"/>
        <w:spacing w:line="270" w:lineRule="atLeast"/>
        <w:jc w:val="both"/>
        <w:rPr>
          <w:rFonts w:asciiTheme="minorHAnsi" w:hAnsiTheme="minorHAnsi" w:cs="Arial"/>
          <w:color w:val="002060"/>
        </w:rPr>
      </w:pPr>
      <w:r w:rsidRPr="00223B32">
        <w:rPr>
          <w:rFonts w:asciiTheme="minorHAnsi" w:hAnsiTheme="minorHAnsi" w:cs="Arial"/>
          <w:color w:val="002060"/>
        </w:rPr>
        <w:t>b) La vinculación a programas de desarrollo y organización social y comunitaria, orientados a dar solución a los problemas sociales de su entorno;</w:t>
      </w:r>
    </w:p>
    <w:p w14:paraId="4FF33973" w14:textId="74809109" w:rsidR="00F60C6C" w:rsidRPr="00223B32" w:rsidRDefault="00F60C6C" w:rsidP="00F60C6C">
      <w:pPr>
        <w:spacing w:before="100" w:beforeAutospacing="1" w:after="100" w:afterAutospacing="1" w:line="270" w:lineRule="atLeast"/>
        <w:jc w:val="both"/>
        <w:rPr>
          <w:rFonts w:eastAsia="Times New Roman" w:cs="Arial"/>
          <w:color w:val="002060"/>
          <w:sz w:val="24"/>
          <w:szCs w:val="24"/>
          <w:lang w:eastAsia="es-CO"/>
        </w:rPr>
      </w:pPr>
      <w:r w:rsidRPr="00223B32">
        <w:rPr>
          <w:rFonts w:eastAsia="Times New Roman" w:cs="Arial"/>
          <w:color w:val="002060"/>
          <w:sz w:val="24"/>
          <w:szCs w:val="24"/>
          <w:lang w:eastAsia="es-CO"/>
        </w:rPr>
        <w:t>c</w:t>
      </w:r>
      <w:r w:rsidRPr="00F60C6C">
        <w:rPr>
          <w:rFonts w:eastAsia="Times New Roman" w:cs="Arial"/>
          <w:color w:val="002060"/>
          <w:sz w:val="24"/>
          <w:szCs w:val="24"/>
          <w:lang w:eastAsia="es-CO"/>
        </w:rPr>
        <w:t>) El fomento de la conciencia y la participación responsables del educando en acciones cívicas y de servicio social</w:t>
      </w:r>
      <w:r w:rsidRPr="00223B32">
        <w:rPr>
          <w:rFonts w:eastAsia="Times New Roman" w:cs="Arial"/>
          <w:color w:val="002060"/>
          <w:sz w:val="24"/>
          <w:szCs w:val="24"/>
          <w:lang w:eastAsia="es-CO"/>
        </w:rPr>
        <w:t>.</w:t>
      </w:r>
    </w:p>
    <w:p w14:paraId="0348EAD4" w14:textId="46002496" w:rsidR="00F60C6C" w:rsidRPr="00223B32" w:rsidRDefault="000B71A3" w:rsidP="00F60C6C">
      <w:pPr>
        <w:spacing w:before="100" w:beforeAutospacing="1" w:after="100" w:afterAutospacing="1" w:line="270" w:lineRule="atLeast"/>
        <w:jc w:val="both"/>
        <w:rPr>
          <w:rFonts w:cs="Arial"/>
          <w:color w:val="002060"/>
          <w:sz w:val="24"/>
          <w:szCs w:val="24"/>
        </w:rPr>
      </w:pPr>
      <w:r w:rsidRPr="00223B32">
        <w:rPr>
          <w:rFonts w:cs="Arial"/>
          <w:color w:val="002060"/>
          <w:sz w:val="24"/>
          <w:szCs w:val="24"/>
        </w:rPr>
        <w:lastRenderedPageBreak/>
        <w:t>f) La</w:t>
      </w:r>
      <w:r w:rsidR="00C450A6" w:rsidRPr="00223B32">
        <w:rPr>
          <w:rFonts w:cs="Arial"/>
          <w:color w:val="002060"/>
          <w:sz w:val="24"/>
          <w:szCs w:val="24"/>
        </w:rPr>
        <w:t xml:space="preserve"> capacidad reflexiva y crítica sobre los múltiples aspectos de la realidad y la comprensión de los valores éticos, morales, religiosos y de convivencia en sociedad</w:t>
      </w:r>
    </w:p>
    <w:p w14:paraId="5D57C20A" w14:textId="17835A17" w:rsidR="00C450A6" w:rsidRPr="00223B32" w:rsidRDefault="000B71A3" w:rsidP="00F60C6C">
      <w:pPr>
        <w:spacing w:before="100" w:beforeAutospacing="1" w:after="100" w:afterAutospacing="1" w:line="270" w:lineRule="atLeast"/>
        <w:jc w:val="both"/>
        <w:rPr>
          <w:rFonts w:cs="Arial"/>
          <w:color w:val="002060"/>
          <w:sz w:val="24"/>
          <w:szCs w:val="24"/>
        </w:rPr>
      </w:pPr>
      <w:r w:rsidRPr="00223B32">
        <w:rPr>
          <w:rFonts w:eastAsia="Times New Roman" w:cs="Arial"/>
          <w:color w:val="002060"/>
          <w:sz w:val="24"/>
          <w:szCs w:val="24"/>
          <w:lang w:eastAsia="es-CO"/>
        </w:rPr>
        <w:t>g)</w:t>
      </w:r>
      <w:r w:rsidRPr="00223B32">
        <w:rPr>
          <w:rFonts w:cs="Arial"/>
          <w:color w:val="002060"/>
          <w:sz w:val="24"/>
          <w:szCs w:val="24"/>
        </w:rPr>
        <w:t xml:space="preserve"> Pondrán énfasis en la memoria de las dinámicas de conflicto y paz que ha vivido la sociedad colombiana, orientado a la formación de la capacidad reflexiva sobre la convivencia, la reconciliación y el mantenimiento de una paz duradera</w:t>
      </w:r>
    </w:p>
    <w:p w14:paraId="2523D343" w14:textId="207DF573" w:rsidR="00D5265A" w:rsidRPr="00223B32" w:rsidRDefault="00223B32" w:rsidP="00F60C6C">
      <w:pPr>
        <w:spacing w:before="100" w:beforeAutospacing="1" w:after="100" w:afterAutospacing="1" w:line="270" w:lineRule="atLeast"/>
        <w:jc w:val="both"/>
        <w:rPr>
          <w:rFonts w:eastAsia="Times New Roman" w:cs="Arial"/>
          <w:color w:val="002060"/>
          <w:sz w:val="24"/>
          <w:szCs w:val="24"/>
          <w:lang w:eastAsia="es-CO"/>
        </w:rPr>
      </w:pPr>
      <w:r w:rsidRPr="00223B32">
        <w:rPr>
          <w:rFonts w:eastAsia="Times New Roman" w:cs="Arial"/>
          <w:color w:val="002060"/>
          <w:sz w:val="24"/>
          <w:szCs w:val="24"/>
          <w:lang w:eastAsia="es-CO"/>
        </w:rPr>
        <w:t>EDUCACION PARA ADULTOS</w:t>
      </w:r>
    </w:p>
    <w:p w14:paraId="366CAECA" w14:textId="77777777" w:rsidR="00223B32" w:rsidRDefault="00223B32" w:rsidP="00223B32">
      <w:pPr>
        <w:spacing w:after="0"/>
        <w:jc w:val="both"/>
        <w:rPr>
          <w:color w:val="002060"/>
          <w:sz w:val="24"/>
          <w:szCs w:val="24"/>
        </w:rPr>
      </w:pPr>
      <w:r>
        <w:rPr>
          <w:rFonts w:ascii="Calibri" w:hAnsi="Calibri" w:cs="Calibri"/>
          <w:color w:val="002060"/>
          <w:sz w:val="24"/>
          <w:szCs w:val="24"/>
        </w:rPr>
        <w:t>a. P</w:t>
      </w:r>
      <w:r w:rsidRPr="002E0AC9">
        <w:rPr>
          <w:color w:val="002060"/>
          <w:sz w:val="24"/>
          <w:szCs w:val="24"/>
        </w:rPr>
        <w:t>romover el desarrollo ambiental, social y comunitario, fortaleciendo el ejercicio de una ciudadanía moderna, democrática y tolerante, de la justicia, la equidad de género, los derechos humanos y el respeto a las características y necesidades de las poblaciones especiales, tales como los grupos indígenas, afrocolombianos, las personas con limitaciones, menores trabajadores, y personas en proceso de rehabilitación social</w:t>
      </w:r>
      <w:r>
        <w:rPr>
          <w:color w:val="002060"/>
          <w:sz w:val="24"/>
          <w:szCs w:val="24"/>
        </w:rPr>
        <w:t>.</w:t>
      </w:r>
    </w:p>
    <w:p w14:paraId="027A49E9" w14:textId="77777777" w:rsidR="00223B32" w:rsidRDefault="00223B32" w:rsidP="00223B32">
      <w:pPr>
        <w:spacing w:after="0"/>
        <w:jc w:val="both"/>
        <w:rPr>
          <w:color w:val="002060"/>
          <w:sz w:val="24"/>
          <w:szCs w:val="24"/>
        </w:rPr>
      </w:pPr>
    </w:p>
    <w:p w14:paraId="287230E9" w14:textId="77777777" w:rsidR="00223B32" w:rsidRDefault="00223B32" w:rsidP="00223B32">
      <w:pPr>
        <w:spacing w:after="0"/>
        <w:jc w:val="both"/>
        <w:rPr>
          <w:color w:val="002060"/>
          <w:sz w:val="24"/>
          <w:szCs w:val="24"/>
        </w:rPr>
      </w:pPr>
      <w:r w:rsidRPr="002E0AC9">
        <w:rPr>
          <w:color w:val="002060"/>
          <w:sz w:val="24"/>
          <w:szCs w:val="24"/>
        </w:rPr>
        <w:t>b</w:t>
      </w:r>
      <w:r>
        <w:rPr>
          <w:color w:val="002060"/>
          <w:sz w:val="24"/>
          <w:szCs w:val="24"/>
        </w:rPr>
        <w:t>.</w:t>
      </w:r>
      <w:r w:rsidRPr="002E0AC9">
        <w:rPr>
          <w:color w:val="002060"/>
          <w:sz w:val="24"/>
          <w:szCs w:val="24"/>
        </w:rPr>
        <w:t xml:space="preserve"> Contribuir, mediante alternativas flexibles y pertinentes, a la formación científica y tecnológica que fortalezcan el desarrollo de conocimientos, destrezas y habilidades relacionadas con las necesidades del mundo laboral y la producción de bienes y servicios</w:t>
      </w:r>
      <w:r>
        <w:rPr>
          <w:color w:val="002060"/>
          <w:sz w:val="24"/>
          <w:szCs w:val="24"/>
        </w:rPr>
        <w:t>.</w:t>
      </w:r>
    </w:p>
    <w:p w14:paraId="3FCB1624" w14:textId="77777777" w:rsidR="00223B32" w:rsidRDefault="00223B32" w:rsidP="00223B32">
      <w:pPr>
        <w:spacing w:after="0"/>
        <w:jc w:val="both"/>
        <w:rPr>
          <w:color w:val="002060"/>
          <w:sz w:val="24"/>
          <w:szCs w:val="24"/>
        </w:rPr>
      </w:pPr>
    </w:p>
    <w:p w14:paraId="6D1D3619" w14:textId="77777777" w:rsidR="00223B32" w:rsidRDefault="00223B32" w:rsidP="00223B32">
      <w:pPr>
        <w:spacing w:after="0"/>
        <w:jc w:val="both"/>
        <w:rPr>
          <w:color w:val="002060"/>
          <w:sz w:val="24"/>
          <w:szCs w:val="24"/>
        </w:rPr>
      </w:pPr>
      <w:r w:rsidRPr="002E0AC9">
        <w:rPr>
          <w:color w:val="002060"/>
          <w:sz w:val="24"/>
          <w:szCs w:val="24"/>
        </w:rPr>
        <w:t>c</w:t>
      </w:r>
      <w:r>
        <w:rPr>
          <w:color w:val="002060"/>
          <w:sz w:val="24"/>
          <w:szCs w:val="24"/>
        </w:rPr>
        <w:t>.</w:t>
      </w:r>
      <w:r w:rsidRPr="002E0AC9">
        <w:rPr>
          <w:color w:val="002060"/>
          <w:sz w:val="24"/>
          <w:szCs w:val="24"/>
        </w:rPr>
        <w:t xml:space="preserve"> Desarrollar actitudes y valores que estimulen la creatividad, la recreación, el uso del tiempo</w:t>
      </w:r>
      <w:r>
        <w:rPr>
          <w:color w:val="002060"/>
          <w:sz w:val="24"/>
          <w:szCs w:val="24"/>
        </w:rPr>
        <w:t xml:space="preserve"> libre y la identidad nacional.</w:t>
      </w:r>
    </w:p>
    <w:p w14:paraId="14B140D1" w14:textId="77777777" w:rsidR="00223B32" w:rsidRDefault="00223B32" w:rsidP="00223B32">
      <w:pPr>
        <w:spacing w:after="0"/>
        <w:jc w:val="both"/>
        <w:rPr>
          <w:color w:val="002060"/>
          <w:sz w:val="24"/>
          <w:szCs w:val="24"/>
        </w:rPr>
      </w:pPr>
    </w:p>
    <w:p w14:paraId="6F103C68" w14:textId="77777777" w:rsidR="00223B32" w:rsidRDefault="00223B32" w:rsidP="00223B32">
      <w:pPr>
        <w:spacing w:after="0"/>
        <w:jc w:val="both"/>
        <w:rPr>
          <w:color w:val="002060"/>
          <w:sz w:val="24"/>
          <w:szCs w:val="24"/>
        </w:rPr>
      </w:pPr>
      <w:r w:rsidRPr="002E0AC9">
        <w:rPr>
          <w:color w:val="002060"/>
          <w:sz w:val="24"/>
          <w:szCs w:val="24"/>
        </w:rPr>
        <w:t>d</w:t>
      </w:r>
      <w:r>
        <w:rPr>
          <w:color w:val="002060"/>
          <w:sz w:val="24"/>
          <w:szCs w:val="24"/>
        </w:rPr>
        <w:t>.</w:t>
      </w:r>
      <w:r w:rsidRPr="002E0AC9">
        <w:rPr>
          <w:color w:val="002060"/>
          <w:sz w:val="24"/>
          <w:szCs w:val="24"/>
        </w:rPr>
        <w:t xml:space="preserve"> Propiciar oportunidades para la incorporación de jóvenes y adultos en procesos de educación formal, no formal e informal destinados a satisfacer intereses, necesidades y competencias en condiciones de equidad</w:t>
      </w:r>
      <w:r>
        <w:rPr>
          <w:color w:val="002060"/>
          <w:sz w:val="24"/>
          <w:szCs w:val="24"/>
        </w:rPr>
        <w:t>.</w:t>
      </w:r>
    </w:p>
    <w:p w14:paraId="5CEA619C" w14:textId="77777777" w:rsidR="00223B32" w:rsidRDefault="00223B32" w:rsidP="00223B32">
      <w:pPr>
        <w:spacing w:after="0"/>
        <w:jc w:val="both"/>
        <w:rPr>
          <w:color w:val="002060"/>
          <w:sz w:val="24"/>
          <w:szCs w:val="24"/>
        </w:rPr>
      </w:pPr>
    </w:p>
    <w:p w14:paraId="26AF7304" w14:textId="77777777" w:rsidR="00223B32" w:rsidRPr="002E0AC9" w:rsidRDefault="00223B32" w:rsidP="00223B32">
      <w:pPr>
        <w:spacing w:after="0"/>
        <w:jc w:val="both"/>
        <w:rPr>
          <w:rFonts w:ascii="Calibri" w:hAnsi="Calibri" w:cs="Calibri"/>
          <w:b/>
          <w:color w:val="002060"/>
          <w:sz w:val="24"/>
          <w:szCs w:val="24"/>
        </w:rPr>
      </w:pPr>
      <w:r w:rsidRPr="002E0AC9">
        <w:rPr>
          <w:color w:val="002060"/>
          <w:sz w:val="24"/>
          <w:szCs w:val="24"/>
        </w:rPr>
        <w:t>e</w:t>
      </w:r>
      <w:r>
        <w:rPr>
          <w:color w:val="002060"/>
          <w:sz w:val="24"/>
          <w:szCs w:val="24"/>
        </w:rPr>
        <w:t>.</w:t>
      </w:r>
      <w:r w:rsidRPr="002E0AC9">
        <w:rPr>
          <w:color w:val="002060"/>
          <w:sz w:val="24"/>
          <w:szCs w:val="24"/>
        </w:rPr>
        <w:t xml:space="preserve"> Recuperar los saberes, las prácticas y experiencias de los adultos para que sean asumidas significativamente dentro del proceso de formación integral que brinda la educación de adultos.</w:t>
      </w:r>
    </w:p>
    <w:p w14:paraId="1B3E0C5B" w14:textId="77777777" w:rsidR="00223B32" w:rsidRPr="00F60C6C" w:rsidRDefault="00223B32" w:rsidP="00F60C6C">
      <w:pPr>
        <w:spacing w:before="100" w:beforeAutospacing="1" w:after="100" w:afterAutospacing="1" w:line="270" w:lineRule="atLeast"/>
        <w:jc w:val="both"/>
        <w:rPr>
          <w:rFonts w:ascii="Arial" w:eastAsia="Times New Roman" w:hAnsi="Arial" w:cs="Arial"/>
          <w:color w:val="000000"/>
          <w:sz w:val="21"/>
          <w:szCs w:val="21"/>
          <w:lang w:eastAsia="es-CO"/>
        </w:rPr>
      </w:pPr>
    </w:p>
    <w:p w14:paraId="15DCE66C" w14:textId="7D40FAB2" w:rsidR="00F60C6C" w:rsidRPr="00F60C6C" w:rsidRDefault="00F60C6C" w:rsidP="00F60C6C">
      <w:pPr>
        <w:spacing w:before="100" w:beforeAutospacing="1" w:after="100" w:afterAutospacing="1" w:line="270" w:lineRule="atLeast"/>
        <w:jc w:val="both"/>
        <w:rPr>
          <w:rFonts w:ascii="Arial" w:hAnsi="Arial" w:cs="Arial"/>
          <w:color w:val="000000"/>
          <w:sz w:val="21"/>
          <w:szCs w:val="21"/>
        </w:rPr>
      </w:pPr>
    </w:p>
    <w:p w14:paraId="17D04FFF" w14:textId="77777777" w:rsidR="002929C4" w:rsidRDefault="002929C4" w:rsidP="00A4598F">
      <w:pPr>
        <w:jc w:val="both"/>
        <w:rPr>
          <w:rFonts w:ascii="Calibri" w:hAnsi="Calibri" w:cs="Calibri"/>
          <w:b/>
          <w:bCs/>
          <w:color w:val="002060"/>
          <w:sz w:val="24"/>
          <w:szCs w:val="24"/>
        </w:rPr>
      </w:pPr>
    </w:p>
    <w:p w14:paraId="5A5DE80D" w14:textId="77777777" w:rsidR="00C97B67" w:rsidRDefault="00C97B67" w:rsidP="00A4598F">
      <w:pPr>
        <w:jc w:val="both"/>
        <w:rPr>
          <w:rFonts w:ascii="Calibri" w:hAnsi="Calibri" w:cs="Calibri"/>
          <w:b/>
          <w:bCs/>
          <w:color w:val="002060"/>
          <w:sz w:val="24"/>
          <w:szCs w:val="24"/>
        </w:rPr>
      </w:pPr>
    </w:p>
    <w:p w14:paraId="5F9C10D0" w14:textId="77777777" w:rsidR="00C97B67" w:rsidRDefault="00C97B67" w:rsidP="00A4598F">
      <w:pPr>
        <w:jc w:val="both"/>
        <w:rPr>
          <w:rFonts w:ascii="Calibri" w:hAnsi="Calibri" w:cs="Calibri"/>
          <w:b/>
          <w:bCs/>
          <w:color w:val="002060"/>
          <w:sz w:val="24"/>
          <w:szCs w:val="24"/>
        </w:rPr>
      </w:pPr>
    </w:p>
    <w:p w14:paraId="013DF074" w14:textId="77777777" w:rsidR="00C97B67" w:rsidRDefault="00C97B67" w:rsidP="00A4598F">
      <w:pPr>
        <w:jc w:val="both"/>
        <w:rPr>
          <w:rFonts w:ascii="Calibri" w:hAnsi="Calibri" w:cs="Calibri"/>
          <w:b/>
          <w:bCs/>
          <w:color w:val="002060"/>
          <w:sz w:val="24"/>
          <w:szCs w:val="24"/>
        </w:rPr>
      </w:pPr>
    </w:p>
    <w:p w14:paraId="403E5367" w14:textId="77777777" w:rsidR="00C97B67" w:rsidRDefault="00C97B67" w:rsidP="00A4598F">
      <w:pPr>
        <w:jc w:val="both"/>
        <w:rPr>
          <w:rFonts w:ascii="Calibri" w:hAnsi="Calibri" w:cs="Calibri"/>
          <w:b/>
          <w:bCs/>
          <w:color w:val="002060"/>
          <w:sz w:val="24"/>
          <w:szCs w:val="24"/>
        </w:rPr>
      </w:pPr>
    </w:p>
    <w:p w14:paraId="32127847" w14:textId="77777777" w:rsidR="00C97B67" w:rsidRDefault="00C97B67" w:rsidP="00A4598F">
      <w:pPr>
        <w:jc w:val="both"/>
        <w:rPr>
          <w:rFonts w:ascii="Calibri" w:hAnsi="Calibri" w:cs="Calibri"/>
          <w:b/>
          <w:bCs/>
          <w:color w:val="002060"/>
          <w:sz w:val="24"/>
          <w:szCs w:val="24"/>
        </w:rPr>
      </w:pPr>
    </w:p>
    <w:p w14:paraId="1B06F55A" w14:textId="77777777" w:rsidR="00631F8F" w:rsidRDefault="00631F8F" w:rsidP="00A4598F">
      <w:pPr>
        <w:jc w:val="both"/>
        <w:rPr>
          <w:rFonts w:ascii="Calibri" w:hAnsi="Calibri" w:cs="Calibri"/>
          <w:b/>
          <w:bCs/>
          <w:color w:val="002060"/>
          <w:sz w:val="24"/>
          <w:szCs w:val="24"/>
        </w:rPr>
      </w:pPr>
    </w:p>
    <w:p w14:paraId="74FF4FD0" w14:textId="77777777" w:rsidR="00631F8F" w:rsidRDefault="00631F8F" w:rsidP="00A4598F">
      <w:pPr>
        <w:jc w:val="both"/>
        <w:rPr>
          <w:rFonts w:ascii="Calibri" w:hAnsi="Calibri" w:cs="Calibri"/>
          <w:b/>
          <w:bCs/>
          <w:color w:val="002060"/>
          <w:sz w:val="24"/>
          <w:szCs w:val="24"/>
        </w:rPr>
      </w:pPr>
    </w:p>
    <w:p w14:paraId="01A5E1C4" w14:textId="77777777" w:rsidR="00631F8F" w:rsidRDefault="00631F8F" w:rsidP="00A4598F">
      <w:pPr>
        <w:jc w:val="both"/>
        <w:rPr>
          <w:rFonts w:ascii="Calibri" w:hAnsi="Calibri" w:cs="Calibri"/>
          <w:b/>
          <w:bCs/>
          <w:color w:val="002060"/>
          <w:sz w:val="24"/>
          <w:szCs w:val="24"/>
        </w:rPr>
      </w:pPr>
    </w:p>
    <w:p w14:paraId="53D2D1C7" w14:textId="77777777" w:rsidR="00631F8F" w:rsidRDefault="00631F8F" w:rsidP="00A4598F">
      <w:pPr>
        <w:jc w:val="both"/>
        <w:rPr>
          <w:rFonts w:ascii="Calibri" w:hAnsi="Calibri" w:cs="Calibri"/>
          <w:b/>
          <w:bCs/>
          <w:color w:val="002060"/>
          <w:sz w:val="24"/>
          <w:szCs w:val="24"/>
        </w:rPr>
      </w:pPr>
    </w:p>
    <w:p w14:paraId="59C69443" w14:textId="77777777" w:rsidR="00631F8F" w:rsidRDefault="00631F8F" w:rsidP="00A4598F">
      <w:pPr>
        <w:jc w:val="both"/>
        <w:rPr>
          <w:rFonts w:ascii="Calibri" w:hAnsi="Calibri" w:cs="Calibri"/>
          <w:b/>
          <w:bCs/>
          <w:color w:val="002060"/>
          <w:sz w:val="24"/>
          <w:szCs w:val="24"/>
        </w:rPr>
      </w:pPr>
    </w:p>
    <w:p w14:paraId="099D0347" w14:textId="77777777" w:rsidR="00C97B67" w:rsidRPr="002929C4" w:rsidRDefault="00C97B67" w:rsidP="00A4598F">
      <w:pPr>
        <w:jc w:val="both"/>
        <w:rPr>
          <w:rFonts w:ascii="Calibri" w:hAnsi="Calibri" w:cs="Calibri"/>
          <w:b/>
          <w:bCs/>
          <w:color w:val="002060"/>
          <w:sz w:val="24"/>
          <w:szCs w:val="24"/>
        </w:rPr>
      </w:pPr>
    </w:p>
    <w:p w14:paraId="1E455419" w14:textId="2C65AA41" w:rsidR="00A4598F" w:rsidRPr="00223B32" w:rsidRDefault="000C681F" w:rsidP="00223B32">
      <w:pPr>
        <w:spacing w:after="0" w:line="240" w:lineRule="auto"/>
        <w:jc w:val="both"/>
        <w:rPr>
          <w:rFonts w:ascii="Calibri" w:hAnsi="Calibri" w:cs="Calibri"/>
          <w:bCs/>
          <w:color w:val="002060"/>
          <w:sz w:val="24"/>
          <w:szCs w:val="24"/>
        </w:rPr>
      </w:pPr>
      <w:r w:rsidRPr="00477680">
        <w:rPr>
          <w:rFonts w:ascii="Calibri" w:hAnsi="Calibri" w:cs="Calibri"/>
          <w:bCs/>
          <w:color w:val="002060"/>
          <w:sz w:val="24"/>
          <w:szCs w:val="24"/>
        </w:rPr>
        <w:lastRenderedPageBreak/>
        <w:t xml:space="preserve"> </w:t>
      </w:r>
    </w:p>
    <w:p w14:paraId="53434C69" w14:textId="5E957D1D" w:rsidR="002377A9" w:rsidRDefault="00F123E1" w:rsidP="00773B6F">
      <w:pPr>
        <w:pStyle w:val="Prrafodelista"/>
        <w:numPr>
          <w:ilvl w:val="0"/>
          <w:numId w:val="10"/>
        </w:numPr>
        <w:spacing w:after="0" w:line="240" w:lineRule="auto"/>
        <w:jc w:val="center"/>
        <w:rPr>
          <w:rFonts w:ascii="Calibri" w:hAnsi="Calibri" w:cs="Calibri"/>
          <w:b/>
          <w:color w:val="002060"/>
          <w:sz w:val="24"/>
          <w:szCs w:val="24"/>
        </w:rPr>
      </w:pPr>
      <w:r>
        <w:rPr>
          <w:rFonts w:ascii="Calibri" w:hAnsi="Calibri" w:cs="Calibri"/>
          <w:b/>
          <w:color w:val="002060"/>
          <w:sz w:val="24"/>
          <w:szCs w:val="24"/>
        </w:rPr>
        <w:t>MARCOS DE REFERENCIA</w:t>
      </w:r>
    </w:p>
    <w:p w14:paraId="27EDBC6B" w14:textId="5A02B280" w:rsidR="00F123E1" w:rsidRDefault="00F123E1" w:rsidP="00F123E1">
      <w:pPr>
        <w:spacing w:after="0" w:line="240" w:lineRule="auto"/>
        <w:jc w:val="center"/>
        <w:rPr>
          <w:rFonts w:ascii="Calibri" w:hAnsi="Calibri" w:cs="Calibri"/>
          <w:b/>
          <w:color w:val="002060"/>
          <w:sz w:val="24"/>
          <w:szCs w:val="24"/>
        </w:rPr>
      </w:pPr>
    </w:p>
    <w:p w14:paraId="506EE6EC" w14:textId="54009848" w:rsidR="00F123E1" w:rsidRDefault="00F123E1" w:rsidP="00F123E1">
      <w:pPr>
        <w:spacing w:after="0" w:line="240" w:lineRule="auto"/>
        <w:jc w:val="both"/>
        <w:rPr>
          <w:rFonts w:ascii="Calibri" w:hAnsi="Calibri" w:cs="Calibri"/>
          <w:b/>
          <w:color w:val="002060"/>
          <w:sz w:val="24"/>
          <w:szCs w:val="24"/>
        </w:rPr>
      </w:pPr>
      <w:r>
        <w:rPr>
          <w:rFonts w:ascii="Calibri" w:hAnsi="Calibri" w:cs="Calibri"/>
          <w:b/>
          <w:color w:val="002060"/>
          <w:sz w:val="24"/>
          <w:szCs w:val="24"/>
        </w:rPr>
        <w:t xml:space="preserve">2.1. Marco Legal. </w:t>
      </w:r>
    </w:p>
    <w:p w14:paraId="295AE0C6" w14:textId="77777777" w:rsidR="00F123E1" w:rsidRDefault="00F123E1" w:rsidP="00F123E1">
      <w:pPr>
        <w:spacing w:after="0" w:line="240" w:lineRule="auto"/>
        <w:jc w:val="both"/>
        <w:rPr>
          <w:rFonts w:ascii="Calibri" w:hAnsi="Calibri" w:cs="Calibri"/>
          <w:b/>
          <w:color w:val="002060"/>
          <w:sz w:val="24"/>
          <w:szCs w:val="24"/>
        </w:rPr>
      </w:pPr>
    </w:p>
    <w:p w14:paraId="08E66935" w14:textId="6ECBDDE2" w:rsidR="00F123E1" w:rsidRDefault="00F123E1" w:rsidP="00F123E1">
      <w:pPr>
        <w:spacing w:after="0"/>
        <w:jc w:val="both"/>
        <w:rPr>
          <w:rFonts w:ascii="Calibri" w:hAnsi="Calibri" w:cs="Calibri"/>
        </w:rPr>
      </w:pPr>
      <w:r>
        <w:rPr>
          <w:rFonts w:ascii="Calibri" w:hAnsi="Calibri" w:cs="Calibri"/>
          <w:b/>
          <w:color w:val="002060"/>
          <w:sz w:val="24"/>
          <w:szCs w:val="24"/>
          <w:lang w:val="es-ES"/>
        </w:rPr>
        <w:t xml:space="preserve">a. </w:t>
      </w:r>
      <w:r w:rsidRPr="00477680">
        <w:rPr>
          <w:rFonts w:ascii="Calibri" w:hAnsi="Calibri" w:cs="Calibri"/>
          <w:b/>
          <w:color w:val="002060"/>
          <w:sz w:val="24"/>
          <w:szCs w:val="24"/>
          <w:lang w:val="es-ES"/>
        </w:rPr>
        <w:t xml:space="preserve">Constitución Política de Colombia. </w:t>
      </w:r>
      <w:r w:rsidRPr="00477680">
        <w:rPr>
          <w:rFonts w:ascii="Calibri" w:hAnsi="Calibri" w:cs="Calibri"/>
          <w:color w:val="002060"/>
          <w:sz w:val="24"/>
          <w:szCs w:val="24"/>
          <w:lang w:val="es-ES"/>
        </w:rPr>
        <w:t>Establece que la educación es un derecho de la persona y un servicio público que tiene una función social. Corresponde al Estado regular y ejercer la suprema inspección y vigilancia de la educación con el fin de velar por su calidad, por el cumplimiento de sus fines y por la mejor formación moral, intelectual y física de los educandos.</w:t>
      </w:r>
      <w:r w:rsidRPr="00477680">
        <w:rPr>
          <w:rFonts w:ascii="Calibri" w:hAnsi="Calibri" w:cs="Calibri"/>
        </w:rPr>
        <w:t xml:space="preserve"> </w:t>
      </w:r>
    </w:p>
    <w:p w14:paraId="35D15B40" w14:textId="77777777" w:rsidR="00F123E1" w:rsidRPr="00477680" w:rsidRDefault="00F123E1" w:rsidP="00F123E1">
      <w:pPr>
        <w:spacing w:after="0"/>
        <w:jc w:val="both"/>
        <w:rPr>
          <w:rFonts w:ascii="Calibri" w:hAnsi="Calibri" w:cs="Calibri"/>
          <w:color w:val="002060"/>
          <w:sz w:val="24"/>
          <w:szCs w:val="24"/>
          <w:lang w:val="es-ES"/>
        </w:rPr>
      </w:pPr>
    </w:p>
    <w:p w14:paraId="0510582B" w14:textId="06607B4D" w:rsidR="0001568D" w:rsidRDefault="00F123E1" w:rsidP="00F123E1">
      <w:pPr>
        <w:spacing w:after="0"/>
        <w:jc w:val="both"/>
        <w:rPr>
          <w:rFonts w:ascii="Calibri" w:hAnsi="Calibri" w:cs="Calibri"/>
          <w:color w:val="002060"/>
          <w:sz w:val="24"/>
          <w:szCs w:val="24"/>
        </w:rPr>
      </w:pPr>
      <w:r w:rsidRPr="00477680">
        <w:rPr>
          <w:rFonts w:ascii="Calibri" w:hAnsi="Calibri" w:cs="Calibri"/>
          <w:b/>
          <w:color w:val="002060"/>
          <w:sz w:val="24"/>
          <w:szCs w:val="24"/>
          <w:lang w:val="es-ES"/>
        </w:rPr>
        <w:t xml:space="preserve">b. Ley General de Educación. </w:t>
      </w:r>
      <w:r w:rsidRPr="00477680">
        <w:rPr>
          <w:rFonts w:ascii="Calibri" w:hAnsi="Calibri" w:cs="Calibri"/>
          <w:color w:val="002060"/>
          <w:sz w:val="24"/>
          <w:szCs w:val="24"/>
        </w:rPr>
        <w:t xml:space="preserve">En la ley 115 de 1994 se establecen en sus diversos artículos, referentes para la construcción e implementación del </w:t>
      </w:r>
      <w:r>
        <w:rPr>
          <w:rFonts w:ascii="Calibri" w:hAnsi="Calibri" w:cs="Calibri"/>
          <w:color w:val="002060"/>
          <w:sz w:val="24"/>
          <w:szCs w:val="24"/>
        </w:rPr>
        <w:t>plan de área</w:t>
      </w:r>
      <w:r w:rsidRPr="00477680">
        <w:rPr>
          <w:rFonts w:ascii="Calibri" w:hAnsi="Calibri" w:cs="Calibri"/>
          <w:color w:val="002060"/>
          <w:sz w:val="24"/>
          <w:szCs w:val="24"/>
        </w:rPr>
        <w:t xml:space="preserve">. Es así como en </w:t>
      </w:r>
      <w:proofErr w:type="spellStart"/>
      <w:r w:rsidRPr="00477680">
        <w:rPr>
          <w:rFonts w:ascii="Calibri" w:hAnsi="Calibri" w:cs="Calibri"/>
          <w:color w:val="002060"/>
          <w:sz w:val="24"/>
          <w:szCs w:val="24"/>
        </w:rPr>
        <w:t>el</w:t>
      </w:r>
      <w:proofErr w:type="spellEnd"/>
      <w:r w:rsidR="0001568D">
        <w:rPr>
          <w:rFonts w:ascii="Calibri" w:hAnsi="Calibri" w:cs="Calibri"/>
          <w:color w:val="002060"/>
          <w:sz w:val="24"/>
          <w:szCs w:val="24"/>
        </w:rPr>
        <w:t xml:space="preserve">, </w:t>
      </w:r>
      <w:r w:rsidRPr="00477680">
        <w:rPr>
          <w:rFonts w:ascii="Calibri" w:hAnsi="Calibri" w:cs="Calibri"/>
          <w:color w:val="002060"/>
          <w:sz w:val="24"/>
          <w:szCs w:val="24"/>
        </w:rPr>
        <w:t xml:space="preserve"> </w:t>
      </w:r>
    </w:p>
    <w:p w14:paraId="0CE66611" w14:textId="77777777" w:rsidR="0001568D" w:rsidRDefault="0001568D" w:rsidP="00F123E1">
      <w:pPr>
        <w:spacing w:after="0"/>
        <w:jc w:val="both"/>
        <w:rPr>
          <w:rFonts w:ascii="Calibri" w:hAnsi="Calibri" w:cs="Calibri"/>
          <w:color w:val="002060"/>
          <w:sz w:val="24"/>
          <w:szCs w:val="24"/>
        </w:rPr>
      </w:pPr>
    </w:p>
    <w:p w14:paraId="584C6B23" w14:textId="77777777" w:rsidR="0001568D" w:rsidRPr="0001568D" w:rsidRDefault="0001568D" w:rsidP="0001568D">
      <w:pPr>
        <w:spacing w:after="0" w:line="240" w:lineRule="auto"/>
        <w:jc w:val="both"/>
        <w:rPr>
          <w:color w:val="002060"/>
          <w:sz w:val="24"/>
          <w:szCs w:val="24"/>
        </w:rPr>
      </w:pPr>
      <w:r>
        <w:rPr>
          <w:rFonts w:ascii="Calibri" w:hAnsi="Calibri" w:cs="Calibri"/>
          <w:b/>
          <w:color w:val="002060"/>
          <w:sz w:val="24"/>
          <w:szCs w:val="24"/>
        </w:rPr>
        <w:t>A</w:t>
      </w:r>
      <w:r w:rsidRPr="0001568D">
        <w:rPr>
          <w:rFonts w:cs="Calibri"/>
          <w:b/>
          <w:color w:val="002060"/>
          <w:sz w:val="24"/>
          <w:szCs w:val="24"/>
        </w:rPr>
        <w:t xml:space="preserve">rticulo 15 </w:t>
      </w:r>
      <w:r w:rsidRPr="0001568D">
        <w:rPr>
          <w:color w:val="002060"/>
          <w:sz w:val="24"/>
          <w:szCs w:val="24"/>
        </w:rPr>
        <w:t>Definición de educación preescolar. La educación preescolar corresponde a la ofrecida al niño para su desarrollo en los aspectos biológico, cognoscitivo, sicomotriz, socio-afectivo y espiritual, a través de experiencias de socialización pedagógicas y recreativas</w:t>
      </w:r>
    </w:p>
    <w:p w14:paraId="06B701E6" w14:textId="77777777" w:rsidR="0001568D" w:rsidRPr="0001568D" w:rsidRDefault="0001568D" w:rsidP="0001568D">
      <w:pPr>
        <w:spacing w:after="0" w:line="240" w:lineRule="auto"/>
        <w:jc w:val="both"/>
        <w:rPr>
          <w:rFonts w:cs="Calibri"/>
          <w:b/>
          <w:color w:val="002060"/>
          <w:sz w:val="24"/>
          <w:szCs w:val="24"/>
        </w:rPr>
      </w:pPr>
    </w:p>
    <w:p w14:paraId="35D08269" w14:textId="77777777" w:rsidR="0001568D" w:rsidRPr="0001568D" w:rsidRDefault="0001568D" w:rsidP="0001568D">
      <w:pPr>
        <w:spacing w:after="0" w:line="240" w:lineRule="auto"/>
        <w:jc w:val="both"/>
        <w:rPr>
          <w:color w:val="002060"/>
          <w:sz w:val="24"/>
          <w:szCs w:val="24"/>
        </w:rPr>
      </w:pPr>
      <w:r w:rsidRPr="0001568D">
        <w:rPr>
          <w:rFonts w:cs="Calibri"/>
          <w:b/>
          <w:color w:val="002060"/>
          <w:sz w:val="24"/>
          <w:szCs w:val="24"/>
        </w:rPr>
        <w:t xml:space="preserve">Articulo 23 </w:t>
      </w:r>
      <w:r w:rsidRPr="0001568D">
        <w:rPr>
          <w:color w:val="002060"/>
          <w:sz w:val="24"/>
          <w:szCs w:val="24"/>
        </w:rPr>
        <w:t>Áreas obligatorias y fundamentales. Para el logro de los objetivos de la educación básica se establecen áreas obligatorias y fundamentales del conocimiento y de la formación que necesariamente se tendrán que ofrecer de acuerdo con el currículo y el Proyecto Educativo Institucional.</w:t>
      </w:r>
    </w:p>
    <w:p w14:paraId="7A0B485D" w14:textId="3E66F67D" w:rsidR="0001568D" w:rsidRDefault="0001568D" w:rsidP="00F123E1">
      <w:pPr>
        <w:spacing w:after="0"/>
        <w:jc w:val="both"/>
        <w:rPr>
          <w:rFonts w:ascii="Calibri" w:hAnsi="Calibri" w:cs="Calibri"/>
          <w:color w:val="002060"/>
          <w:sz w:val="24"/>
          <w:szCs w:val="24"/>
        </w:rPr>
      </w:pPr>
    </w:p>
    <w:p w14:paraId="7181FBB3" w14:textId="098D417C" w:rsidR="00F123E1" w:rsidRPr="00B43D0B" w:rsidRDefault="0001568D" w:rsidP="00F123E1">
      <w:pPr>
        <w:spacing w:after="0"/>
        <w:jc w:val="both"/>
        <w:rPr>
          <w:rFonts w:cs="Calibri"/>
          <w:b/>
          <w:color w:val="002060"/>
          <w:sz w:val="24"/>
          <w:szCs w:val="24"/>
        </w:rPr>
      </w:pPr>
      <w:r w:rsidRPr="00A4393D">
        <w:rPr>
          <w:rFonts w:ascii="Calibri" w:hAnsi="Calibri" w:cs="Calibri"/>
          <w:b/>
          <w:color w:val="002060"/>
          <w:sz w:val="24"/>
          <w:szCs w:val="24"/>
        </w:rPr>
        <w:t>Articulo 31</w:t>
      </w:r>
      <w:r w:rsidR="00A4393D">
        <w:rPr>
          <w:rFonts w:ascii="Calibri" w:hAnsi="Calibri" w:cs="Calibri"/>
          <w:b/>
          <w:color w:val="002060"/>
          <w:sz w:val="24"/>
          <w:szCs w:val="24"/>
        </w:rPr>
        <w:t xml:space="preserve"> </w:t>
      </w:r>
      <w:r w:rsidR="00A4393D" w:rsidRPr="00A4393D">
        <w:rPr>
          <w:color w:val="002060"/>
          <w:sz w:val="24"/>
          <w:szCs w:val="24"/>
        </w:rPr>
        <w:t>Áreas fundamentales de la educación media académica. Para el logro de los objetivos de la educación media académica serán obligatorias y fundamentales las mismas áreas de la educación básica en un nivel más avanzado, además de las ciencias económicas, políticas y la filosofía.</w:t>
      </w:r>
    </w:p>
    <w:p w14:paraId="22A1E4EF" w14:textId="77777777" w:rsidR="00F123E1" w:rsidRPr="00477680" w:rsidRDefault="00F123E1" w:rsidP="00F123E1">
      <w:pPr>
        <w:spacing w:after="0"/>
        <w:jc w:val="both"/>
        <w:rPr>
          <w:rFonts w:ascii="Calibri" w:hAnsi="Calibri" w:cs="Calibri"/>
          <w:color w:val="002060"/>
          <w:sz w:val="24"/>
          <w:szCs w:val="24"/>
        </w:rPr>
      </w:pPr>
      <w:r w:rsidRPr="00477680">
        <w:rPr>
          <w:rFonts w:ascii="Calibri" w:hAnsi="Calibri" w:cs="Calibri"/>
          <w:b/>
          <w:color w:val="002060"/>
          <w:sz w:val="24"/>
          <w:szCs w:val="24"/>
        </w:rPr>
        <w:t xml:space="preserve">c.  Ley de Desarrollo Integral de Primera Infancia. </w:t>
      </w:r>
      <w:r w:rsidRPr="00477680">
        <w:rPr>
          <w:rFonts w:ascii="Calibri" w:hAnsi="Calibri" w:cs="Calibri"/>
          <w:color w:val="002060"/>
          <w:sz w:val="24"/>
          <w:szCs w:val="24"/>
        </w:rPr>
        <w:t>La ley 1804 de 2016 tiene el propósito de establecer la Política de Estado para el Desarrollo Integral de la Primera Infancia de Cero a Siempre, la cual sienta las bases conceptuales, técnicas y de gestión para garantizar el desarrollo integral, en el marco de la Doctrina de la Protección Integral.</w:t>
      </w:r>
    </w:p>
    <w:p w14:paraId="37D875AC" w14:textId="77777777" w:rsidR="00F123E1" w:rsidRPr="00477680" w:rsidRDefault="00F123E1" w:rsidP="00F123E1">
      <w:pPr>
        <w:spacing w:after="0"/>
        <w:jc w:val="both"/>
        <w:rPr>
          <w:rFonts w:ascii="Calibri" w:hAnsi="Calibri" w:cs="Calibri"/>
          <w:b/>
          <w:color w:val="002060"/>
          <w:sz w:val="24"/>
          <w:szCs w:val="24"/>
        </w:rPr>
      </w:pPr>
    </w:p>
    <w:p w14:paraId="062720F4" w14:textId="77777777" w:rsidR="00F123E1" w:rsidRPr="00477680" w:rsidRDefault="00F123E1" w:rsidP="00F123E1">
      <w:pPr>
        <w:spacing w:after="0"/>
        <w:jc w:val="both"/>
        <w:rPr>
          <w:rFonts w:ascii="Calibri" w:hAnsi="Calibri" w:cs="Calibri"/>
          <w:b/>
          <w:color w:val="002060"/>
          <w:sz w:val="24"/>
          <w:szCs w:val="24"/>
        </w:rPr>
      </w:pPr>
      <w:r w:rsidRPr="00477680">
        <w:rPr>
          <w:rFonts w:ascii="Calibri" w:hAnsi="Calibri" w:cs="Calibri"/>
          <w:b/>
          <w:color w:val="002060"/>
          <w:sz w:val="24"/>
          <w:szCs w:val="24"/>
        </w:rPr>
        <w:t xml:space="preserve">d.  Ley Estatutaria 1618. </w:t>
      </w:r>
      <w:r w:rsidRPr="00477680">
        <w:rPr>
          <w:rFonts w:ascii="Calibri" w:hAnsi="Calibri" w:cs="Calibri"/>
          <w:color w:val="002060"/>
          <w:sz w:val="24"/>
          <w:szCs w:val="24"/>
        </w:rPr>
        <w:t>El objeto de la ley es garantizar y asegurar el ejercicio efectivo de los derechos de las personas con discapacidad, mediante la adopción de medidas de inclusión, acción afirmativa y de ajustes razonables y eliminando toda forma de discriminación por razón de discapacidad, en concordancia con la Ley </w:t>
      </w:r>
      <w:hyperlink r:id="rId10" w:anchor="Inicio" w:history="1">
        <w:r w:rsidRPr="00477680">
          <w:rPr>
            <w:rStyle w:val="Hipervnculo"/>
            <w:rFonts w:ascii="Calibri" w:hAnsi="Calibri" w:cs="Calibri"/>
            <w:color w:val="002060"/>
            <w:sz w:val="24"/>
            <w:szCs w:val="24"/>
            <w:u w:val="none"/>
          </w:rPr>
          <w:t>1346</w:t>
        </w:r>
      </w:hyperlink>
      <w:r w:rsidRPr="00477680">
        <w:rPr>
          <w:rFonts w:ascii="Calibri" w:hAnsi="Calibri" w:cs="Calibri"/>
          <w:color w:val="002060"/>
          <w:sz w:val="24"/>
          <w:szCs w:val="24"/>
        </w:rPr>
        <w:t> de 2009.</w:t>
      </w:r>
    </w:p>
    <w:p w14:paraId="2627DF79" w14:textId="77777777" w:rsidR="00F123E1" w:rsidRPr="00477680" w:rsidRDefault="00F123E1" w:rsidP="00F123E1">
      <w:pPr>
        <w:spacing w:after="0"/>
        <w:jc w:val="both"/>
        <w:rPr>
          <w:rFonts w:ascii="Calibri" w:hAnsi="Calibri" w:cs="Calibri"/>
          <w:b/>
          <w:color w:val="002060"/>
          <w:sz w:val="24"/>
          <w:szCs w:val="24"/>
        </w:rPr>
      </w:pPr>
    </w:p>
    <w:p w14:paraId="79CF44A2" w14:textId="167A284A" w:rsidR="00F123E1" w:rsidRPr="00477680" w:rsidRDefault="00F123E1" w:rsidP="00F123E1">
      <w:pPr>
        <w:spacing w:after="0"/>
        <w:jc w:val="both"/>
        <w:rPr>
          <w:rFonts w:ascii="Calibri" w:hAnsi="Calibri" w:cs="Calibri"/>
          <w:color w:val="002060"/>
          <w:sz w:val="24"/>
          <w:szCs w:val="24"/>
        </w:rPr>
      </w:pPr>
      <w:r w:rsidRPr="00477680">
        <w:rPr>
          <w:rFonts w:ascii="Calibri" w:hAnsi="Calibri" w:cs="Calibri"/>
          <w:b/>
          <w:color w:val="002060"/>
          <w:sz w:val="24"/>
          <w:szCs w:val="24"/>
        </w:rPr>
        <w:t>e. Decreto 1290-2009</w:t>
      </w:r>
      <w:r w:rsidRPr="00477680">
        <w:rPr>
          <w:rFonts w:ascii="Calibri" w:hAnsi="Calibri" w:cs="Calibri"/>
          <w:color w:val="002060"/>
          <w:sz w:val="24"/>
          <w:szCs w:val="24"/>
        </w:rPr>
        <w:t>. Por medio del cual se reglamenta la evaluación del aprendizaje de los estudiantes de los niveles de educación básica y media que deben realizar los establecimientos educativos.</w:t>
      </w:r>
    </w:p>
    <w:p w14:paraId="1F88E3FA" w14:textId="77777777" w:rsidR="00F123E1" w:rsidRPr="00477680" w:rsidRDefault="00F123E1" w:rsidP="00F123E1">
      <w:pPr>
        <w:spacing w:after="0"/>
        <w:jc w:val="both"/>
        <w:rPr>
          <w:rFonts w:ascii="Calibri" w:hAnsi="Calibri" w:cs="Calibri"/>
          <w:color w:val="002060"/>
          <w:sz w:val="24"/>
          <w:szCs w:val="24"/>
        </w:rPr>
      </w:pPr>
    </w:p>
    <w:p w14:paraId="619EC1AA" w14:textId="222C9D6C" w:rsidR="00F123E1" w:rsidRPr="00477680" w:rsidRDefault="00F123E1" w:rsidP="00F123E1">
      <w:pPr>
        <w:spacing w:after="0"/>
        <w:jc w:val="both"/>
        <w:rPr>
          <w:rFonts w:ascii="Calibri" w:hAnsi="Calibri" w:cs="Calibri"/>
          <w:color w:val="002060"/>
          <w:sz w:val="24"/>
          <w:szCs w:val="24"/>
        </w:rPr>
      </w:pPr>
      <w:r>
        <w:rPr>
          <w:rFonts w:ascii="Calibri" w:hAnsi="Calibri" w:cs="Calibri"/>
          <w:b/>
          <w:color w:val="002060"/>
          <w:sz w:val="24"/>
          <w:szCs w:val="24"/>
        </w:rPr>
        <w:t>f</w:t>
      </w:r>
      <w:r w:rsidRPr="00477680">
        <w:rPr>
          <w:rFonts w:ascii="Calibri" w:hAnsi="Calibri" w:cs="Calibri"/>
          <w:b/>
          <w:color w:val="002060"/>
          <w:sz w:val="24"/>
          <w:szCs w:val="24"/>
        </w:rPr>
        <w:t xml:space="preserve">. Decreto 2247. </w:t>
      </w:r>
      <w:r w:rsidRPr="00477680">
        <w:rPr>
          <w:rFonts w:ascii="Calibri" w:hAnsi="Calibri" w:cs="Calibri"/>
          <w:color w:val="002060"/>
          <w:sz w:val="24"/>
          <w:szCs w:val="24"/>
        </w:rPr>
        <w:t xml:space="preserve">Por medio del cual se brindan las orientaciones para la evaluación en el nivel de preescolar, teniendo presente que esta, se considera como un proceso integral y permanente de análisis y observación de los procesos de desarrollo del niño en sus diferentes dimensiones y de su aprendizaje, en el que participan además del docente, los mismos estudiantes y los padres de familia. </w:t>
      </w:r>
    </w:p>
    <w:p w14:paraId="22787A6A" w14:textId="77777777" w:rsidR="00F123E1" w:rsidRPr="00477680" w:rsidRDefault="00F123E1" w:rsidP="00F123E1">
      <w:pPr>
        <w:spacing w:after="0"/>
        <w:jc w:val="both"/>
        <w:rPr>
          <w:rFonts w:ascii="Calibri" w:hAnsi="Calibri" w:cs="Calibri"/>
          <w:color w:val="002060"/>
          <w:sz w:val="24"/>
          <w:szCs w:val="24"/>
        </w:rPr>
      </w:pPr>
    </w:p>
    <w:p w14:paraId="02FCFE51" w14:textId="17FA8676" w:rsidR="00F123E1" w:rsidRDefault="00F123E1" w:rsidP="00F123E1">
      <w:pPr>
        <w:spacing w:after="0"/>
        <w:jc w:val="both"/>
        <w:rPr>
          <w:rFonts w:ascii="Calibri" w:hAnsi="Calibri" w:cs="Calibri"/>
          <w:color w:val="002060"/>
          <w:sz w:val="24"/>
          <w:szCs w:val="24"/>
        </w:rPr>
      </w:pPr>
      <w:r>
        <w:rPr>
          <w:rFonts w:ascii="Calibri" w:hAnsi="Calibri" w:cs="Calibri"/>
          <w:b/>
          <w:color w:val="002060"/>
          <w:sz w:val="24"/>
          <w:szCs w:val="24"/>
        </w:rPr>
        <w:t>g</w:t>
      </w:r>
      <w:r w:rsidRPr="00477680">
        <w:rPr>
          <w:rFonts w:ascii="Calibri" w:hAnsi="Calibri" w:cs="Calibri"/>
          <w:b/>
          <w:color w:val="002060"/>
          <w:sz w:val="24"/>
          <w:szCs w:val="24"/>
        </w:rPr>
        <w:t xml:space="preserve">. Decreto 1075-2015. </w:t>
      </w:r>
      <w:r w:rsidRPr="00477680">
        <w:rPr>
          <w:rFonts w:ascii="Calibri" w:hAnsi="Calibri" w:cs="Calibri"/>
          <w:color w:val="002060"/>
          <w:sz w:val="24"/>
          <w:szCs w:val="24"/>
        </w:rPr>
        <w:t xml:space="preserve">Por medio del cual se expide el Decreto Único Reglamentario del sector de la Educación en Colombia. </w:t>
      </w:r>
    </w:p>
    <w:p w14:paraId="4B46E025" w14:textId="77777777" w:rsidR="00B43D0B" w:rsidRDefault="00B43D0B" w:rsidP="00F123E1">
      <w:pPr>
        <w:spacing w:after="0"/>
        <w:jc w:val="both"/>
      </w:pPr>
    </w:p>
    <w:p w14:paraId="1DF26C05" w14:textId="2B6A7E87" w:rsidR="00631F8F" w:rsidRPr="00B43D0B" w:rsidRDefault="00631F8F" w:rsidP="00F123E1">
      <w:pPr>
        <w:spacing w:after="0"/>
        <w:jc w:val="both"/>
        <w:rPr>
          <w:rFonts w:ascii="Calibri" w:hAnsi="Calibri" w:cs="Calibri"/>
          <w:color w:val="002060"/>
          <w:sz w:val="24"/>
          <w:szCs w:val="24"/>
        </w:rPr>
      </w:pPr>
      <w:r w:rsidRPr="00B43D0B">
        <w:rPr>
          <w:b/>
          <w:color w:val="002060"/>
          <w:sz w:val="24"/>
          <w:szCs w:val="24"/>
        </w:rPr>
        <w:t>h</w:t>
      </w:r>
      <w:r w:rsidRPr="00B43D0B">
        <w:rPr>
          <w:color w:val="002060"/>
          <w:sz w:val="24"/>
          <w:szCs w:val="24"/>
        </w:rPr>
        <w:t xml:space="preserve">. </w:t>
      </w:r>
      <w:r w:rsidRPr="00B43D0B">
        <w:rPr>
          <w:b/>
          <w:color w:val="002060"/>
          <w:sz w:val="24"/>
          <w:szCs w:val="24"/>
        </w:rPr>
        <w:t>Ley 725 -2001.</w:t>
      </w:r>
      <w:r w:rsidRPr="00B43D0B">
        <w:rPr>
          <w:color w:val="002060"/>
          <w:sz w:val="24"/>
          <w:szCs w:val="24"/>
        </w:rPr>
        <w:t xml:space="preserve"> Por medio de la cual se establece el día nacional de la Afrocolombianidad.</w:t>
      </w:r>
    </w:p>
    <w:p w14:paraId="61FC1862" w14:textId="396B5119" w:rsidR="00B43D0B" w:rsidRDefault="00B43D0B" w:rsidP="00B43D0B">
      <w:pPr>
        <w:pStyle w:val="Textoindependiente"/>
        <w:tabs>
          <w:tab w:val="left" w:pos="705"/>
        </w:tabs>
        <w:spacing w:line="276" w:lineRule="auto"/>
        <w:rPr>
          <w:rFonts w:asciiTheme="minorHAnsi" w:hAnsiTheme="minorHAnsi" w:cstheme="minorHAnsi"/>
          <w:b/>
          <w:color w:val="002060"/>
          <w:sz w:val="24"/>
        </w:rPr>
      </w:pPr>
    </w:p>
    <w:p w14:paraId="6512F416" w14:textId="77777777" w:rsidR="00B43D0B" w:rsidRPr="001B383B" w:rsidRDefault="00B43D0B" w:rsidP="00F123E1">
      <w:pPr>
        <w:pStyle w:val="Textoindependiente"/>
        <w:spacing w:line="276" w:lineRule="auto"/>
        <w:rPr>
          <w:rFonts w:asciiTheme="minorHAnsi" w:hAnsiTheme="minorHAnsi" w:cstheme="minorHAnsi"/>
          <w:b/>
          <w:color w:val="002060"/>
          <w:sz w:val="24"/>
        </w:rPr>
      </w:pPr>
    </w:p>
    <w:p w14:paraId="0BA78CC2" w14:textId="714B53FA" w:rsidR="00B43D0B" w:rsidRPr="00B43D0B" w:rsidRDefault="00B43D0B" w:rsidP="00F123E1">
      <w:pPr>
        <w:pStyle w:val="Textoindependiente"/>
        <w:spacing w:line="276" w:lineRule="auto"/>
        <w:rPr>
          <w:rFonts w:asciiTheme="minorHAnsi" w:hAnsiTheme="minorHAnsi" w:cstheme="minorHAnsi"/>
          <w:b/>
          <w:color w:val="002060"/>
          <w:sz w:val="24"/>
        </w:rPr>
      </w:pPr>
      <w:r w:rsidRPr="00B43D0B">
        <w:rPr>
          <w:rFonts w:asciiTheme="minorHAnsi" w:hAnsiTheme="minorHAnsi" w:cstheme="minorHAnsi"/>
          <w:b/>
          <w:color w:val="002060"/>
          <w:sz w:val="24"/>
        </w:rPr>
        <w:lastRenderedPageBreak/>
        <w:t>i. Decreto 1038-2015.</w:t>
      </w:r>
      <w:r w:rsidRPr="00B43D0B">
        <w:rPr>
          <w:rFonts w:asciiTheme="minorHAnsi" w:hAnsiTheme="minorHAnsi" w:cstheme="minorHAnsi"/>
          <w:color w:val="002060"/>
          <w:sz w:val="24"/>
        </w:rPr>
        <w:t xml:space="preserve"> Por medio del cual se establece la obligatoriedad de la Cátedra de la Paz en todos los establecimientos educativos de preescolar, básica y media de carácter oficial y privado, en los estrictos y precisos términos de la Ley 1732 de 2014</w:t>
      </w:r>
    </w:p>
    <w:p w14:paraId="35CFB788" w14:textId="77777777" w:rsidR="00B43D0B" w:rsidRPr="00B43D0B" w:rsidRDefault="00B43D0B" w:rsidP="00F123E1">
      <w:pPr>
        <w:pStyle w:val="Textoindependiente"/>
        <w:spacing w:line="276" w:lineRule="auto"/>
        <w:rPr>
          <w:rFonts w:asciiTheme="minorHAnsi" w:hAnsiTheme="minorHAnsi" w:cstheme="minorHAnsi"/>
          <w:b/>
          <w:color w:val="002060"/>
          <w:sz w:val="24"/>
        </w:rPr>
      </w:pPr>
    </w:p>
    <w:p w14:paraId="2A7BE225" w14:textId="0D904325" w:rsidR="00B43D0B" w:rsidRPr="001B383B" w:rsidRDefault="00AE47B1" w:rsidP="00F123E1">
      <w:pPr>
        <w:pStyle w:val="Textoindependiente"/>
        <w:spacing w:line="276" w:lineRule="auto"/>
        <w:rPr>
          <w:rFonts w:asciiTheme="minorHAnsi" w:hAnsiTheme="minorHAnsi" w:cstheme="minorHAnsi"/>
          <w:color w:val="002060"/>
          <w:sz w:val="24"/>
        </w:rPr>
      </w:pPr>
      <w:r>
        <w:rPr>
          <w:rFonts w:asciiTheme="minorHAnsi" w:hAnsiTheme="minorHAnsi" w:cstheme="minorHAnsi"/>
          <w:b/>
          <w:color w:val="002060"/>
          <w:sz w:val="24"/>
        </w:rPr>
        <w:t xml:space="preserve">j. </w:t>
      </w:r>
      <w:r w:rsidR="001B383B">
        <w:rPr>
          <w:rFonts w:asciiTheme="minorHAnsi" w:hAnsiTheme="minorHAnsi" w:cstheme="minorHAnsi"/>
          <w:b/>
          <w:color w:val="002060"/>
          <w:sz w:val="24"/>
        </w:rPr>
        <w:t xml:space="preserve">Decreto 83 y Diseño Universal de Aprendizaje (DUA) </w:t>
      </w:r>
      <w:r w:rsidR="001B383B" w:rsidRPr="001B383B">
        <w:rPr>
          <w:rFonts w:asciiTheme="minorHAnsi" w:hAnsiTheme="minorHAnsi" w:cstheme="minorHAnsi"/>
          <w:color w:val="002060"/>
          <w:sz w:val="24"/>
        </w:rPr>
        <w:t>el Decreto N°83 establece criterios y orientaciones de adecuación curricular con la finalidad de facilitar la planificación de propuestas educativas de calidad, a través de instrumentos que apoyan la gestión docente y pedagógica, tales como el Diseño Universal de Aprendizaje (DUA) y el Plan de Adecuación Curricular Individualizado (PACI). Estos tres elementos, deben operar en forma coordinada y sistemática para lograr la flexibilidad de las medidas curriculares para estos estudiantes, considerando la autonomía de los establecimientos educacionales, promoviendo y valorando las diferencias culturales, religiosas, sociales e individuales de los alumnos atendidos en el sistema escolar</w:t>
      </w:r>
    </w:p>
    <w:p w14:paraId="2BF63CC7" w14:textId="77777777" w:rsidR="00A00D0F" w:rsidRDefault="00A00D0F" w:rsidP="00F123E1">
      <w:pPr>
        <w:pStyle w:val="Textoindependiente"/>
        <w:spacing w:line="276" w:lineRule="auto"/>
        <w:rPr>
          <w:rFonts w:asciiTheme="minorHAnsi" w:hAnsiTheme="minorHAnsi" w:cstheme="minorHAnsi"/>
          <w:b/>
          <w:color w:val="002060"/>
          <w:sz w:val="24"/>
        </w:rPr>
      </w:pPr>
    </w:p>
    <w:p w14:paraId="06373040" w14:textId="726C8F8C" w:rsidR="00A00D0F" w:rsidRDefault="00AE47B1" w:rsidP="00F123E1">
      <w:pPr>
        <w:pStyle w:val="Textoindependiente"/>
        <w:spacing w:line="276" w:lineRule="auto"/>
        <w:rPr>
          <w:rFonts w:asciiTheme="minorHAnsi" w:hAnsiTheme="minorHAnsi" w:cstheme="minorHAnsi"/>
          <w:b/>
          <w:color w:val="002060"/>
          <w:sz w:val="24"/>
        </w:rPr>
      </w:pPr>
      <w:r>
        <w:rPr>
          <w:rFonts w:asciiTheme="minorHAnsi" w:hAnsiTheme="minorHAnsi" w:cstheme="minorHAnsi"/>
          <w:b/>
          <w:color w:val="002060"/>
          <w:sz w:val="24"/>
        </w:rPr>
        <w:t xml:space="preserve">k. </w:t>
      </w:r>
      <w:r w:rsidR="001418CA">
        <w:rPr>
          <w:rFonts w:asciiTheme="minorHAnsi" w:hAnsiTheme="minorHAnsi" w:cstheme="minorHAnsi"/>
          <w:b/>
          <w:color w:val="002060"/>
          <w:sz w:val="24"/>
        </w:rPr>
        <w:t xml:space="preserve">Decreto 1421 de 2017 por el cual se reglamenta en el marco de la educación inclusiva la atención educativa a la población con discapacidad </w:t>
      </w:r>
    </w:p>
    <w:p w14:paraId="1792C4FB" w14:textId="1635E09A" w:rsidR="00B43D0B" w:rsidRDefault="00A00D0F" w:rsidP="00F123E1">
      <w:pPr>
        <w:pStyle w:val="Textoindependiente"/>
        <w:spacing w:line="276" w:lineRule="auto"/>
        <w:rPr>
          <w:rFonts w:asciiTheme="minorHAnsi" w:hAnsiTheme="minorHAnsi" w:cstheme="minorHAnsi"/>
          <w:b/>
          <w:color w:val="002060"/>
          <w:sz w:val="24"/>
        </w:rPr>
      </w:pPr>
      <w:r>
        <w:rPr>
          <w:rFonts w:asciiTheme="minorHAnsi" w:hAnsiTheme="minorHAnsi" w:cstheme="minorHAnsi"/>
          <w:b/>
          <w:color w:val="002060"/>
          <w:sz w:val="24"/>
        </w:rPr>
        <w:t>Plan Individual de Ajustes Razonables (</w:t>
      </w:r>
      <w:r w:rsidR="00B43D0B">
        <w:rPr>
          <w:rFonts w:asciiTheme="minorHAnsi" w:hAnsiTheme="minorHAnsi" w:cstheme="minorHAnsi"/>
          <w:b/>
          <w:color w:val="002060"/>
          <w:sz w:val="24"/>
        </w:rPr>
        <w:t>PIAR</w:t>
      </w:r>
      <w:r>
        <w:rPr>
          <w:rFonts w:asciiTheme="minorHAnsi" w:hAnsiTheme="minorHAnsi" w:cstheme="minorHAnsi"/>
          <w:b/>
          <w:color w:val="002060"/>
          <w:sz w:val="24"/>
        </w:rPr>
        <w:t>)</w:t>
      </w:r>
      <w:r w:rsidR="00B43D0B">
        <w:rPr>
          <w:rFonts w:asciiTheme="minorHAnsi" w:hAnsiTheme="minorHAnsi" w:cstheme="minorHAnsi"/>
          <w:b/>
          <w:color w:val="002060"/>
          <w:sz w:val="24"/>
        </w:rPr>
        <w:t xml:space="preserve"> </w:t>
      </w:r>
    </w:p>
    <w:p w14:paraId="370A24FB" w14:textId="1D895451" w:rsidR="00545E78" w:rsidRDefault="00545E78" w:rsidP="00545E78">
      <w:pPr>
        <w:jc w:val="both"/>
        <w:rPr>
          <w:color w:val="002060"/>
          <w:sz w:val="24"/>
          <w:szCs w:val="24"/>
        </w:rPr>
      </w:pPr>
      <w:r w:rsidRPr="00545E78">
        <w:rPr>
          <w:color w:val="002060"/>
          <w:sz w:val="24"/>
          <w:szCs w:val="24"/>
        </w:rPr>
        <w:t>Decreto 1421 de 2017, define como educación inclusiva aquella que reconoce, valora y responde de manera pertinente a la diversidad de características, intereses, posibilidades y expectativas de los niñas, niños, adolescentes, jóvenes y adultos, cuyo objetivo es promover su desarrollo, aprendizaje y participación, con pares de su misma edad, en un ambiente de aprendizaje común, sin discriminación o exclusión alguna, y que garantiza, en el marco de los derechos humanos, los apoyos y los ajustes razonables requeridos en su proceso educativo, a través de prácticas, políticas y culturas que eliminan las barreras existentes en el entorno educativo. En este sentido, la atención educativa de las personas con discapacidad en el marco de la educación inclusiva, y particularmente la formulación y puesta en práctica de los planes de implementación progresiva, deben estar orientados a cu</w:t>
      </w:r>
      <w:r>
        <w:rPr>
          <w:color w:val="002060"/>
          <w:sz w:val="24"/>
          <w:szCs w:val="24"/>
        </w:rPr>
        <w:t>mplir los siguientes principios</w:t>
      </w:r>
      <w:r w:rsidRPr="00545E78">
        <w:rPr>
          <w:color w:val="002060"/>
          <w:sz w:val="24"/>
          <w:szCs w:val="24"/>
        </w:rPr>
        <w:t>:</w:t>
      </w:r>
    </w:p>
    <w:p w14:paraId="67C0E8AF" w14:textId="77777777" w:rsidR="00545E78" w:rsidRPr="00545E78" w:rsidRDefault="00545E78" w:rsidP="00545E78">
      <w:pPr>
        <w:jc w:val="both"/>
        <w:rPr>
          <w:color w:val="002060"/>
          <w:sz w:val="24"/>
          <w:szCs w:val="24"/>
        </w:rPr>
      </w:pPr>
      <w:r w:rsidRPr="00545E78">
        <w:rPr>
          <w:color w:val="002060"/>
          <w:sz w:val="24"/>
          <w:szCs w:val="24"/>
        </w:rPr>
        <w:t xml:space="preserve">1. Respeto de la dignidad inherente, la autonomía individual, la libertad para la toma de decisiones y la independencia de las personas con discapacidad. </w:t>
      </w:r>
    </w:p>
    <w:p w14:paraId="6EAB7722" w14:textId="77777777" w:rsidR="00545E78" w:rsidRPr="00545E78" w:rsidRDefault="00545E78" w:rsidP="00545E78">
      <w:pPr>
        <w:jc w:val="both"/>
        <w:rPr>
          <w:color w:val="002060"/>
          <w:sz w:val="24"/>
          <w:szCs w:val="24"/>
        </w:rPr>
      </w:pPr>
      <w:r w:rsidRPr="00545E78">
        <w:rPr>
          <w:color w:val="002060"/>
          <w:sz w:val="24"/>
          <w:szCs w:val="24"/>
        </w:rPr>
        <w:t>2. El respeto por la igualdad y la prohibición de discriminación por motivos de discapacidad.</w:t>
      </w:r>
    </w:p>
    <w:p w14:paraId="43065354" w14:textId="77777777" w:rsidR="00545E78" w:rsidRPr="00545E78" w:rsidRDefault="00545E78" w:rsidP="00545E78">
      <w:pPr>
        <w:jc w:val="both"/>
        <w:rPr>
          <w:color w:val="002060"/>
          <w:sz w:val="24"/>
          <w:szCs w:val="24"/>
        </w:rPr>
      </w:pPr>
      <w:r w:rsidRPr="00545E78">
        <w:rPr>
          <w:color w:val="002060"/>
          <w:sz w:val="24"/>
          <w:szCs w:val="24"/>
        </w:rPr>
        <w:t xml:space="preserve"> 3. La participación en condiciones de igualdad y la inclusión social plena.</w:t>
      </w:r>
    </w:p>
    <w:p w14:paraId="64B7A0A5" w14:textId="77777777" w:rsidR="00545E78" w:rsidRPr="00545E78" w:rsidRDefault="00545E78" w:rsidP="00545E78">
      <w:pPr>
        <w:jc w:val="both"/>
        <w:rPr>
          <w:color w:val="002060"/>
          <w:sz w:val="24"/>
          <w:szCs w:val="24"/>
        </w:rPr>
      </w:pPr>
      <w:r w:rsidRPr="00545E78">
        <w:rPr>
          <w:color w:val="002060"/>
          <w:sz w:val="24"/>
          <w:szCs w:val="24"/>
        </w:rPr>
        <w:t xml:space="preserve"> 4. El respeto por la diferencia y la aceptación de las personas con discapacidad como parte de la diversidad humana. </w:t>
      </w:r>
    </w:p>
    <w:p w14:paraId="739ABFB1" w14:textId="77777777" w:rsidR="00545E78" w:rsidRPr="00545E78" w:rsidRDefault="00545E78" w:rsidP="00545E78">
      <w:pPr>
        <w:jc w:val="both"/>
        <w:rPr>
          <w:color w:val="002060"/>
          <w:sz w:val="24"/>
          <w:szCs w:val="24"/>
        </w:rPr>
      </w:pPr>
      <w:r w:rsidRPr="00545E78">
        <w:rPr>
          <w:color w:val="002060"/>
          <w:sz w:val="24"/>
          <w:szCs w:val="24"/>
        </w:rPr>
        <w:t>5. La igualdad de oportunidades y la igualdad entre hombres y mujeres con discapacidad.</w:t>
      </w:r>
    </w:p>
    <w:p w14:paraId="12B8DCC5" w14:textId="77777777" w:rsidR="00545E78" w:rsidRPr="00545E78" w:rsidRDefault="00545E78" w:rsidP="00545E78">
      <w:pPr>
        <w:jc w:val="both"/>
        <w:rPr>
          <w:color w:val="002060"/>
          <w:sz w:val="24"/>
          <w:szCs w:val="24"/>
        </w:rPr>
      </w:pPr>
      <w:r w:rsidRPr="00545E78">
        <w:rPr>
          <w:color w:val="002060"/>
          <w:sz w:val="24"/>
          <w:szCs w:val="24"/>
        </w:rPr>
        <w:t xml:space="preserve"> 6. La accesibilidad y el diseño universal. </w:t>
      </w:r>
    </w:p>
    <w:p w14:paraId="58FA2198" w14:textId="77777777" w:rsidR="00545E78" w:rsidRDefault="00545E78" w:rsidP="00545E78">
      <w:pPr>
        <w:jc w:val="both"/>
        <w:rPr>
          <w:color w:val="002060"/>
          <w:sz w:val="24"/>
          <w:szCs w:val="24"/>
        </w:rPr>
      </w:pPr>
      <w:r w:rsidRPr="00545E78">
        <w:rPr>
          <w:color w:val="002060"/>
          <w:sz w:val="24"/>
          <w:szCs w:val="24"/>
        </w:rPr>
        <w:t>7. El respeto por la evolución de las facultades de los niños y niñas con discapacidad a sus ritmos, contando con los apoyos y las altas expectativas de la comunidad educativa.</w:t>
      </w:r>
    </w:p>
    <w:p w14:paraId="11D8F3BD" w14:textId="4B0B5DEB" w:rsidR="00545E78" w:rsidRPr="00545E78" w:rsidRDefault="00545E78" w:rsidP="00545E78">
      <w:pPr>
        <w:jc w:val="both"/>
        <w:rPr>
          <w:color w:val="002060"/>
          <w:sz w:val="24"/>
          <w:szCs w:val="24"/>
        </w:rPr>
      </w:pPr>
      <w:r w:rsidRPr="00545E78">
        <w:rPr>
          <w:color w:val="002060"/>
          <w:sz w:val="24"/>
          <w:szCs w:val="24"/>
        </w:rPr>
        <w:t>8 La educación inclusiva debe ser diseñada de forma universal, desarrollar ajustes razonables y proveer apoyos personalizados a los niños, niñas y adolescentes con discapacidad.</w:t>
      </w:r>
    </w:p>
    <w:p w14:paraId="722F3ACE" w14:textId="79DAB69E" w:rsidR="00171531" w:rsidRPr="00590369" w:rsidRDefault="00344BAE" w:rsidP="00590369">
      <w:pPr>
        <w:jc w:val="both"/>
        <w:rPr>
          <w:color w:val="002060"/>
          <w:sz w:val="24"/>
          <w:szCs w:val="24"/>
        </w:rPr>
      </w:pPr>
      <w:r w:rsidRPr="00344BAE">
        <w:rPr>
          <w:color w:val="002060"/>
          <w:sz w:val="24"/>
          <w:szCs w:val="24"/>
        </w:rPr>
        <w:t>9 La educación inclusiva requiere de un ambiente que favorezca el aprendizaje, a través de entornos accesibles en los que “todas las personas se sienten seguras, apoyadas, estimuladas y pueden expresar sus opiniones”- Para ello se requieren transformaciones culturales, políticas y prácticas en los procesos pedagógicos, en los espacios físicos y en las formas en las que se relacionan las personas en el entorno escolar.</w:t>
      </w:r>
    </w:p>
    <w:p w14:paraId="18EFD578" w14:textId="77777777" w:rsidR="00171531" w:rsidRDefault="00171531" w:rsidP="00F123E1">
      <w:pPr>
        <w:pStyle w:val="Textoindependiente"/>
        <w:spacing w:line="276" w:lineRule="auto"/>
        <w:rPr>
          <w:rFonts w:asciiTheme="minorHAnsi" w:hAnsiTheme="minorHAnsi" w:cstheme="minorHAnsi"/>
          <w:b/>
          <w:color w:val="002060"/>
          <w:sz w:val="24"/>
        </w:rPr>
      </w:pPr>
    </w:p>
    <w:p w14:paraId="04F5C119" w14:textId="0D3B2140" w:rsidR="00F123E1" w:rsidRDefault="00F123E1" w:rsidP="00F123E1">
      <w:pPr>
        <w:pStyle w:val="Textoindependiente"/>
        <w:spacing w:line="276" w:lineRule="auto"/>
        <w:rPr>
          <w:rFonts w:asciiTheme="minorHAnsi" w:hAnsiTheme="minorHAnsi" w:cstheme="minorHAnsi"/>
          <w:b/>
          <w:color w:val="002060"/>
          <w:sz w:val="24"/>
        </w:rPr>
      </w:pPr>
      <w:r w:rsidRPr="00F123E1">
        <w:rPr>
          <w:rFonts w:asciiTheme="minorHAnsi" w:hAnsiTheme="minorHAnsi" w:cstheme="minorHAnsi"/>
          <w:b/>
          <w:color w:val="002060"/>
          <w:sz w:val="24"/>
        </w:rPr>
        <w:lastRenderedPageBreak/>
        <w:t xml:space="preserve">2.2. Marco Teórico.  </w:t>
      </w:r>
    </w:p>
    <w:p w14:paraId="3BBEB496" w14:textId="77777777" w:rsidR="00B32C65" w:rsidRDefault="00B32C65" w:rsidP="00F123E1">
      <w:pPr>
        <w:pStyle w:val="Textoindependiente"/>
        <w:spacing w:line="276" w:lineRule="auto"/>
        <w:rPr>
          <w:rFonts w:asciiTheme="minorHAnsi" w:hAnsiTheme="minorHAnsi" w:cstheme="minorHAnsi"/>
          <w:color w:val="FF0000"/>
          <w:w w:val="105"/>
          <w:sz w:val="24"/>
        </w:rPr>
      </w:pPr>
    </w:p>
    <w:p w14:paraId="5EA8581E" w14:textId="47742980" w:rsidR="000E5FBC" w:rsidRPr="000E5FBC" w:rsidRDefault="000E5FBC" w:rsidP="000E5FBC">
      <w:pPr>
        <w:shd w:val="clear" w:color="auto" w:fill="FFFFFF" w:themeFill="background1"/>
        <w:spacing w:line="240" w:lineRule="auto"/>
        <w:rPr>
          <w:rFonts w:eastAsia="Times New Roman" w:cs="Arial"/>
          <w:b/>
          <w:color w:val="002060"/>
          <w:sz w:val="24"/>
          <w:szCs w:val="24"/>
          <w:lang w:eastAsia="es-CO"/>
        </w:rPr>
      </w:pPr>
      <w:r w:rsidRPr="000E5FBC">
        <w:rPr>
          <w:rFonts w:eastAsia="Times New Roman" w:cs="Arial"/>
          <w:b/>
          <w:color w:val="002060"/>
          <w:sz w:val="24"/>
          <w:szCs w:val="24"/>
          <w:lang w:eastAsia="es-CO"/>
        </w:rPr>
        <w:t>EMILE DURKHEIN  (EPINAL 1858 – PARIS 1917).</w:t>
      </w:r>
    </w:p>
    <w:p w14:paraId="1172A892" w14:textId="0CEE7DB9" w:rsidR="000E5FBC" w:rsidRPr="000E5FBC" w:rsidRDefault="000E5FBC" w:rsidP="000E5FBC">
      <w:pPr>
        <w:spacing w:line="240" w:lineRule="auto"/>
        <w:jc w:val="both"/>
        <w:rPr>
          <w:rFonts w:eastAsia="Times New Roman" w:cs="Arial"/>
          <w:color w:val="002060"/>
          <w:sz w:val="24"/>
          <w:szCs w:val="24"/>
          <w:lang w:eastAsia="es-CO"/>
        </w:rPr>
      </w:pPr>
      <w:r w:rsidRPr="000E5FBC">
        <w:rPr>
          <w:rFonts w:eastAsia="Times New Roman" w:cs="Arial"/>
          <w:color w:val="002060"/>
          <w:sz w:val="24"/>
          <w:szCs w:val="24"/>
          <w:lang w:eastAsia="es-CO"/>
        </w:rPr>
        <w:t>Sus estudios fueron muy rigurosos en cuanto a los problemas que afectan al ser humano, este presenta un esfuerzo teórico mediante la sociología para la búsqueda de soluciones prácticas, teniendo estas soluciones dos (2) objetivos principales: 1) considerar los hechos como cosas sociales, como se tratan cuestiones técnicas o médicas y 2) estudiar la vida social de manera normativa, como se tratan las cuestiones filosóficas, morales y religiosas.</w:t>
      </w:r>
    </w:p>
    <w:p w14:paraId="76B99791" w14:textId="77777777" w:rsidR="000E5FBC" w:rsidRPr="000E5FBC" w:rsidRDefault="000E5FBC" w:rsidP="000E5FBC">
      <w:pPr>
        <w:spacing w:after="0" w:line="240" w:lineRule="auto"/>
        <w:rPr>
          <w:rFonts w:eastAsia="Times New Roman" w:cs="Times New Roman"/>
          <w:color w:val="002060"/>
          <w:sz w:val="24"/>
          <w:szCs w:val="24"/>
          <w:lang w:eastAsia="es-CO"/>
        </w:rPr>
      </w:pPr>
    </w:p>
    <w:p w14:paraId="48F88E29" w14:textId="77777777" w:rsidR="000E5FBC" w:rsidRPr="000E5FBC" w:rsidRDefault="000E5FBC" w:rsidP="000E5FBC">
      <w:pPr>
        <w:spacing w:line="240" w:lineRule="auto"/>
        <w:jc w:val="both"/>
        <w:rPr>
          <w:rFonts w:eastAsia="Times New Roman" w:cs="Arial"/>
          <w:color w:val="002060"/>
          <w:sz w:val="24"/>
          <w:szCs w:val="24"/>
          <w:lang w:eastAsia="es-CO"/>
        </w:rPr>
      </w:pPr>
      <w:proofErr w:type="spellStart"/>
      <w:r w:rsidRPr="000E5FBC">
        <w:rPr>
          <w:rFonts w:eastAsia="Times New Roman" w:cs="Arial"/>
          <w:color w:val="002060"/>
          <w:sz w:val="24"/>
          <w:szCs w:val="24"/>
          <w:lang w:eastAsia="es-CO"/>
        </w:rPr>
        <w:t>Durkhein</w:t>
      </w:r>
      <w:proofErr w:type="spellEnd"/>
      <w:r w:rsidRPr="000E5FBC">
        <w:rPr>
          <w:rFonts w:eastAsia="Times New Roman" w:cs="Arial"/>
          <w:color w:val="002060"/>
          <w:sz w:val="24"/>
          <w:szCs w:val="24"/>
          <w:lang w:eastAsia="es-CO"/>
        </w:rPr>
        <w:t xml:space="preserve"> trata de desarrollar un estilo de ciencia del hombre en donde se tiene por misión revelar toda la realidad del ser humano, realidad compuesta por unos hechos materiales, que a su vez son compuestos por una idea moral indispensable para ellos. Su desempeño por integrar la perspectiva de los hechos materiales con la idea moral que estos poseen, constituye la principal fuerza de la obra </w:t>
      </w:r>
      <w:proofErr w:type="spellStart"/>
      <w:r w:rsidRPr="000E5FBC">
        <w:rPr>
          <w:rFonts w:eastAsia="Times New Roman" w:cs="Arial"/>
          <w:color w:val="002060"/>
          <w:sz w:val="24"/>
          <w:szCs w:val="24"/>
          <w:lang w:eastAsia="es-CO"/>
        </w:rPr>
        <w:t>Durkheniana</w:t>
      </w:r>
      <w:proofErr w:type="spellEnd"/>
      <w:r w:rsidRPr="000E5FBC">
        <w:rPr>
          <w:rFonts w:eastAsia="Times New Roman" w:cs="Arial"/>
          <w:color w:val="002060"/>
          <w:sz w:val="24"/>
          <w:szCs w:val="24"/>
          <w:lang w:eastAsia="es-CO"/>
        </w:rPr>
        <w:t>.</w:t>
      </w:r>
    </w:p>
    <w:p w14:paraId="027297BC" w14:textId="77777777" w:rsidR="000E5FBC" w:rsidRPr="000E5FBC" w:rsidRDefault="000E5FBC" w:rsidP="000E5FBC">
      <w:pPr>
        <w:spacing w:after="0" w:line="240" w:lineRule="auto"/>
        <w:rPr>
          <w:rFonts w:eastAsia="Times New Roman" w:cs="Times New Roman"/>
          <w:color w:val="002060"/>
          <w:sz w:val="24"/>
          <w:szCs w:val="24"/>
          <w:lang w:eastAsia="es-CO"/>
        </w:rPr>
      </w:pPr>
    </w:p>
    <w:p w14:paraId="0133BCCD" w14:textId="347C7D59" w:rsidR="000E5FBC" w:rsidRPr="000E5FBC" w:rsidRDefault="000E5FBC" w:rsidP="000E5FBC">
      <w:pPr>
        <w:spacing w:line="240" w:lineRule="auto"/>
        <w:jc w:val="both"/>
        <w:rPr>
          <w:rFonts w:eastAsia="Times New Roman" w:cs="Arial"/>
          <w:color w:val="002060"/>
          <w:sz w:val="24"/>
          <w:szCs w:val="24"/>
          <w:lang w:eastAsia="es-CO"/>
        </w:rPr>
      </w:pPr>
      <w:r w:rsidRPr="000E5FBC">
        <w:rPr>
          <w:rFonts w:eastAsia="Times New Roman" w:cs="Arial"/>
          <w:color w:val="002060"/>
          <w:sz w:val="24"/>
          <w:szCs w:val="24"/>
          <w:lang w:eastAsia="es-CO"/>
        </w:rPr>
        <w:t>Sus principales aportes a la educación se encuentran en su artículo sobre educación llamado “la educación como fenómeno social”, allí nos brinda muchas de sus definiciones y pensamientos sobre educación, entre los aportes principales encontramos:</w:t>
      </w:r>
    </w:p>
    <w:p w14:paraId="517DA261" w14:textId="04D3E489" w:rsidR="000E5FBC" w:rsidRPr="000E5FBC" w:rsidRDefault="000E5FBC" w:rsidP="000E5FBC">
      <w:pPr>
        <w:spacing w:after="0" w:line="240" w:lineRule="auto"/>
        <w:jc w:val="both"/>
        <w:rPr>
          <w:rFonts w:eastAsia="Times New Roman" w:cs="Arial"/>
          <w:color w:val="002060"/>
          <w:sz w:val="24"/>
          <w:szCs w:val="24"/>
          <w:lang w:eastAsia="es-CO"/>
        </w:rPr>
      </w:pPr>
      <w:r w:rsidRPr="000E5FBC">
        <w:rPr>
          <w:rFonts w:eastAsia="Times New Roman" w:cs="Times New Roman"/>
          <w:color w:val="002060"/>
          <w:sz w:val="24"/>
          <w:szCs w:val="24"/>
          <w:lang w:eastAsia="es-CO"/>
        </w:rPr>
        <w:t> </w:t>
      </w:r>
      <w:r w:rsidRPr="000E5FBC">
        <w:rPr>
          <w:rFonts w:eastAsia="Times New Roman" w:cs="Arial"/>
          <w:color w:val="002060"/>
          <w:sz w:val="24"/>
          <w:szCs w:val="24"/>
          <w:lang w:eastAsia="es-CO"/>
        </w:rPr>
        <w:t>“La educación es la acción ejercida por las generaciones adultas sobre aquéllas que no han alcanzado todavía el grado de madurez necesario para la vida social. Tiene por objeto el suscitar y desarrollar en el niño un cierto número de estados físicos, intelectuales y morales que exigen de él tanto la sociedad política en su conjunto como el medio ambiente específico al que está especialmente destinado</w:t>
      </w:r>
    </w:p>
    <w:p w14:paraId="4E68EB3E" w14:textId="77777777" w:rsidR="000E5FBC" w:rsidRPr="000E5FBC" w:rsidRDefault="000E5FBC" w:rsidP="000E5FBC">
      <w:pPr>
        <w:shd w:val="clear" w:color="auto" w:fill="FFFFFF" w:themeFill="background1"/>
        <w:spacing w:line="240" w:lineRule="auto"/>
        <w:rPr>
          <w:rFonts w:ascii="Arial" w:eastAsia="Times New Roman" w:hAnsi="Arial" w:cs="Arial"/>
          <w:color w:val="002060"/>
          <w:sz w:val="20"/>
          <w:szCs w:val="20"/>
          <w:lang w:eastAsia="es-CO"/>
        </w:rPr>
      </w:pPr>
    </w:p>
    <w:p w14:paraId="30774D6C" w14:textId="77777777" w:rsidR="00634446" w:rsidRPr="00F123E1" w:rsidRDefault="00634446" w:rsidP="00F123E1">
      <w:pPr>
        <w:pStyle w:val="Textoindependiente"/>
        <w:spacing w:line="276" w:lineRule="auto"/>
        <w:rPr>
          <w:rFonts w:asciiTheme="minorHAnsi" w:hAnsiTheme="minorHAnsi" w:cstheme="minorHAnsi"/>
          <w:color w:val="FF0000"/>
          <w:sz w:val="24"/>
        </w:rPr>
      </w:pPr>
    </w:p>
    <w:p w14:paraId="62CBDD6F" w14:textId="73B83081" w:rsidR="000E5FBC" w:rsidRPr="00B32C65" w:rsidRDefault="000E5FBC" w:rsidP="000E5FBC">
      <w:pPr>
        <w:spacing w:line="240" w:lineRule="auto"/>
        <w:rPr>
          <w:rFonts w:ascii="Arial" w:eastAsia="Times New Roman" w:hAnsi="Arial" w:cs="Arial"/>
          <w:b/>
          <w:color w:val="002060"/>
          <w:sz w:val="20"/>
          <w:szCs w:val="20"/>
          <w:lang w:val="es-ES" w:eastAsia="es-CO"/>
        </w:rPr>
      </w:pPr>
      <w:r w:rsidRPr="00B32C65">
        <w:rPr>
          <w:rFonts w:ascii="Arial" w:eastAsia="Times New Roman" w:hAnsi="Arial" w:cs="Arial"/>
          <w:b/>
          <w:color w:val="002060"/>
          <w:sz w:val="20"/>
          <w:szCs w:val="20"/>
          <w:lang w:val="es-ES" w:eastAsia="es-CO"/>
        </w:rPr>
        <w:t>MARTIN HEIDEGGER</w:t>
      </w:r>
      <w:r w:rsidRPr="000E5FBC">
        <w:rPr>
          <w:rFonts w:ascii="Arial" w:eastAsia="Times New Roman" w:hAnsi="Arial" w:cs="Arial"/>
          <w:b/>
          <w:color w:val="002060"/>
          <w:sz w:val="20"/>
          <w:szCs w:val="20"/>
          <w:lang w:eastAsia="es-CO"/>
        </w:rPr>
        <w:t xml:space="preserve"> </w:t>
      </w:r>
      <w:r w:rsidRPr="00B32C65">
        <w:rPr>
          <w:rFonts w:ascii="Arial" w:eastAsia="Times New Roman" w:hAnsi="Arial" w:cs="Arial"/>
          <w:b/>
          <w:color w:val="002060"/>
          <w:sz w:val="20"/>
          <w:szCs w:val="20"/>
          <w:lang w:val="es-ES" w:eastAsia="es-CO"/>
        </w:rPr>
        <w:t>(</w:t>
      </w:r>
      <w:proofErr w:type="spellStart"/>
      <w:r w:rsidRPr="00B32C65">
        <w:rPr>
          <w:rFonts w:ascii="Arial" w:eastAsia="Times New Roman" w:hAnsi="Arial" w:cs="Arial"/>
          <w:b/>
          <w:color w:val="002060"/>
          <w:sz w:val="20"/>
          <w:szCs w:val="20"/>
          <w:lang w:val="es-ES" w:eastAsia="es-CO"/>
        </w:rPr>
        <w:t>Messkirch</w:t>
      </w:r>
      <w:proofErr w:type="spellEnd"/>
      <w:r w:rsidRPr="00B32C65">
        <w:rPr>
          <w:rFonts w:ascii="Arial" w:eastAsia="Times New Roman" w:hAnsi="Arial" w:cs="Arial"/>
          <w:b/>
          <w:color w:val="002060"/>
          <w:sz w:val="20"/>
          <w:szCs w:val="20"/>
          <w:lang w:val="es-ES" w:eastAsia="es-CO"/>
        </w:rPr>
        <w:t xml:space="preserve"> 1889 – Friburgo 1976).</w:t>
      </w:r>
    </w:p>
    <w:p w14:paraId="64D2FD50" w14:textId="7DD787BA" w:rsidR="000E5FBC" w:rsidRPr="000E5FBC" w:rsidRDefault="000E5FBC" w:rsidP="000E5FBC">
      <w:pPr>
        <w:spacing w:line="240" w:lineRule="auto"/>
        <w:jc w:val="both"/>
        <w:rPr>
          <w:rFonts w:eastAsia="Times New Roman" w:cs="Arial"/>
          <w:color w:val="002060"/>
          <w:sz w:val="24"/>
          <w:szCs w:val="24"/>
          <w:lang w:eastAsia="es-CO"/>
        </w:rPr>
      </w:pPr>
      <w:r w:rsidRPr="000E5FBC">
        <w:rPr>
          <w:rFonts w:eastAsia="Times New Roman" w:cs="Arial"/>
          <w:color w:val="002060"/>
          <w:sz w:val="24"/>
          <w:szCs w:val="24"/>
          <w:lang w:eastAsia="es-CO"/>
        </w:rPr>
        <w:t>Heidegger tuvo gran interés en los estudios relativos al ser humano como individuo social, relacionándolo directamente con las ciencias sociales y los estudios fenomenológicos aprendidos con Husserl. En sus obras siempre resalta la gran importancia que para él tenía el ser complementado con la esencia de la verdad. Esto puede ser apreciado en su obra “ser y tiempo” (1927 en la cual se planteaba la existencia humana.</w:t>
      </w:r>
    </w:p>
    <w:p w14:paraId="0D4CDA21" w14:textId="77777777" w:rsidR="000E5FBC" w:rsidRPr="000E5FBC" w:rsidRDefault="000E5FBC" w:rsidP="000E5FBC">
      <w:pPr>
        <w:spacing w:after="0" w:line="240" w:lineRule="auto"/>
        <w:jc w:val="both"/>
        <w:rPr>
          <w:rFonts w:eastAsia="Times New Roman" w:cs="Arial"/>
          <w:color w:val="002060"/>
          <w:sz w:val="24"/>
          <w:szCs w:val="24"/>
          <w:lang w:eastAsia="es-CO"/>
        </w:rPr>
      </w:pPr>
    </w:p>
    <w:p w14:paraId="5858E553" w14:textId="77777777" w:rsidR="000E5FBC" w:rsidRPr="000E5FBC" w:rsidRDefault="000E5FBC" w:rsidP="000E5FBC">
      <w:pPr>
        <w:spacing w:line="240" w:lineRule="auto"/>
        <w:jc w:val="both"/>
        <w:rPr>
          <w:rFonts w:eastAsia="Times New Roman" w:cs="Arial"/>
          <w:color w:val="002060"/>
          <w:sz w:val="24"/>
          <w:szCs w:val="24"/>
          <w:lang w:eastAsia="es-CO"/>
        </w:rPr>
      </w:pPr>
      <w:r w:rsidRPr="000E5FBC">
        <w:rPr>
          <w:rFonts w:eastAsia="Times New Roman" w:cs="Arial"/>
          <w:color w:val="002060"/>
          <w:sz w:val="24"/>
          <w:szCs w:val="24"/>
          <w:lang w:eastAsia="es-CO"/>
        </w:rPr>
        <w:t>En su tesis brinda un gran aporte para la obra y estudios de la metodología cualitativa, allí nos afirma que el conocimiento estaba estrechamente ligado con el individuo y su entorno, además de hablar acerca del pensamiento y el conocimiento, dos aspectos generadores de ciencia. Pero no solo relaciona con el estudio del ser al individuo y a su entorno, sino también un factor que según él es crucial como lo es el tiempo, vinculando la relación ser-filosofía y la historia de occidente desde diferentes puntos de vista como lo son el historicismo, la hermenéutica y la fenomenología.</w:t>
      </w:r>
    </w:p>
    <w:p w14:paraId="656289FA" w14:textId="77777777" w:rsidR="000E5FBC" w:rsidRPr="000E5FBC" w:rsidRDefault="000E5FBC" w:rsidP="000E5FBC">
      <w:pPr>
        <w:spacing w:after="0" w:line="240" w:lineRule="auto"/>
        <w:jc w:val="both"/>
        <w:rPr>
          <w:rFonts w:eastAsia="Times New Roman" w:cs="Arial"/>
          <w:color w:val="002060"/>
          <w:sz w:val="24"/>
          <w:szCs w:val="24"/>
          <w:lang w:eastAsia="es-CO"/>
        </w:rPr>
      </w:pPr>
    </w:p>
    <w:p w14:paraId="3E1ECC76" w14:textId="067D33DE" w:rsidR="000F0A85" w:rsidRPr="00B43D0B" w:rsidRDefault="000E5FBC" w:rsidP="00B43D0B">
      <w:pPr>
        <w:spacing w:line="240" w:lineRule="auto"/>
        <w:jc w:val="both"/>
        <w:rPr>
          <w:rFonts w:eastAsia="Times New Roman" w:cs="Arial"/>
          <w:color w:val="002060"/>
          <w:sz w:val="24"/>
          <w:szCs w:val="24"/>
          <w:lang w:eastAsia="es-CO"/>
        </w:rPr>
      </w:pPr>
      <w:r w:rsidRPr="000E5FBC">
        <w:rPr>
          <w:rFonts w:eastAsia="Times New Roman" w:cs="Arial"/>
          <w:color w:val="002060"/>
          <w:sz w:val="24"/>
          <w:szCs w:val="24"/>
          <w:lang w:eastAsia="es-CO"/>
        </w:rPr>
        <w:t>“todo decir tiene que hacer surgir conjuntamente el poder oír. Ambos tienen que ser del mismo origen”. Observamos como su práctica filosófica se basa en la interpretación y observación, aspectos fundamentales en la ciencia. La interpretación como elemento clave para la</w:t>
      </w:r>
      <w:r w:rsidR="00B43D0B">
        <w:rPr>
          <w:rFonts w:eastAsia="Times New Roman" w:cs="Arial"/>
          <w:color w:val="002060"/>
          <w:sz w:val="24"/>
          <w:szCs w:val="24"/>
          <w:lang w:eastAsia="es-CO"/>
        </w:rPr>
        <w:t xml:space="preserve"> comprensión de la vida humana</w:t>
      </w:r>
    </w:p>
    <w:p w14:paraId="3E96B078" w14:textId="77777777" w:rsidR="000F0A85" w:rsidRPr="000E5FBC" w:rsidRDefault="000F0A85" w:rsidP="000E5FBC">
      <w:pPr>
        <w:spacing w:line="240" w:lineRule="auto"/>
        <w:rPr>
          <w:rFonts w:ascii="Arial" w:eastAsia="Times New Roman" w:hAnsi="Arial" w:cs="Arial"/>
          <w:b/>
          <w:color w:val="002060"/>
          <w:sz w:val="20"/>
          <w:szCs w:val="20"/>
          <w:lang w:eastAsia="es-CO"/>
        </w:rPr>
      </w:pPr>
    </w:p>
    <w:p w14:paraId="2E29BB97" w14:textId="564979BE" w:rsidR="00F123E1" w:rsidRDefault="00F123E1" w:rsidP="00F123E1">
      <w:pPr>
        <w:spacing w:after="0"/>
        <w:jc w:val="both"/>
        <w:rPr>
          <w:rFonts w:cs="Vrinda"/>
          <w:b/>
          <w:color w:val="002060"/>
          <w:sz w:val="24"/>
          <w:szCs w:val="24"/>
        </w:rPr>
      </w:pPr>
    </w:p>
    <w:p w14:paraId="036E2E18" w14:textId="77777777" w:rsidR="00D36D7F" w:rsidRDefault="00D36D7F" w:rsidP="00F123E1">
      <w:pPr>
        <w:spacing w:after="0"/>
        <w:jc w:val="both"/>
        <w:rPr>
          <w:rFonts w:cs="Vrinda"/>
          <w:b/>
          <w:color w:val="002060"/>
          <w:sz w:val="24"/>
          <w:szCs w:val="24"/>
        </w:rPr>
      </w:pPr>
    </w:p>
    <w:p w14:paraId="34EAF1F0" w14:textId="77777777" w:rsidR="00D36D7F" w:rsidRDefault="00D36D7F" w:rsidP="00F123E1">
      <w:pPr>
        <w:spacing w:after="0"/>
        <w:jc w:val="both"/>
        <w:rPr>
          <w:rFonts w:cs="Vrinda"/>
          <w:b/>
          <w:color w:val="002060"/>
          <w:sz w:val="24"/>
          <w:szCs w:val="24"/>
        </w:rPr>
      </w:pPr>
    </w:p>
    <w:p w14:paraId="345045E7" w14:textId="77777777" w:rsidR="00D36D7F" w:rsidRDefault="00D36D7F" w:rsidP="00F123E1">
      <w:pPr>
        <w:spacing w:after="0"/>
        <w:jc w:val="both"/>
        <w:rPr>
          <w:rFonts w:cs="Vrinda"/>
          <w:b/>
          <w:color w:val="002060"/>
          <w:sz w:val="24"/>
          <w:szCs w:val="24"/>
        </w:rPr>
      </w:pPr>
    </w:p>
    <w:p w14:paraId="06966DDD" w14:textId="77777777" w:rsidR="00D36D7F" w:rsidRDefault="00D36D7F" w:rsidP="00F123E1">
      <w:pPr>
        <w:spacing w:after="0"/>
        <w:jc w:val="both"/>
        <w:rPr>
          <w:rFonts w:cs="Vrinda"/>
          <w:b/>
          <w:color w:val="002060"/>
          <w:sz w:val="24"/>
          <w:szCs w:val="24"/>
        </w:rPr>
      </w:pPr>
    </w:p>
    <w:p w14:paraId="4B08C23B" w14:textId="79927736" w:rsidR="002530BD" w:rsidRDefault="00F123E1" w:rsidP="00373BBE">
      <w:pPr>
        <w:pStyle w:val="Textoindependiente"/>
        <w:numPr>
          <w:ilvl w:val="1"/>
          <w:numId w:val="16"/>
        </w:numPr>
        <w:spacing w:line="276" w:lineRule="auto"/>
        <w:ind w:right="121"/>
        <w:rPr>
          <w:rFonts w:ascii="Calibri" w:hAnsi="Calibri" w:cs="Calibri"/>
          <w:b/>
          <w:color w:val="002060"/>
          <w:sz w:val="24"/>
        </w:rPr>
      </w:pPr>
      <w:r w:rsidRPr="00462D1C">
        <w:rPr>
          <w:rFonts w:ascii="Calibri" w:hAnsi="Calibri" w:cs="Calibri"/>
          <w:b/>
          <w:color w:val="002060"/>
          <w:sz w:val="24"/>
        </w:rPr>
        <w:lastRenderedPageBreak/>
        <w:t xml:space="preserve">Marco Contextual. </w:t>
      </w:r>
    </w:p>
    <w:p w14:paraId="37314B88" w14:textId="77777777" w:rsidR="002530BD" w:rsidRDefault="002530BD" w:rsidP="002530BD">
      <w:pPr>
        <w:pStyle w:val="Textoindependiente"/>
        <w:spacing w:line="276" w:lineRule="auto"/>
        <w:ind w:left="1080" w:right="121"/>
        <w:rPr>
          <w:rFonts w:ascii="Calibri" w:hAnsi="Calibri" w:cs="Calibri"/>
          <w:b/>
          <w:color w:val="002060"/>
          <w:sz w:val="24"/>
        </w:rPr>
      </w:pPr>
    </w:p>
    <w:p w14:paraId="61FE2AC6" w14:textId="0EB86BDE" w:rsidR="002530BD" w:rsidRPr="002530BD" w:rsidRDefault="002530BD" w:rsidP="002530BD">
      <w:pPr>
        <w:spacing w:after="0"/>
        <w:jc w:val="both"/>
        <w:rPr>
          <w:rFonts w:ascii="Calibri" w:hAnsi="Calibri" w:cs="Calibri"/>
          <w:color w:val="002060"/>
          <w:sz w:val="24"/>
          <w:szCs w:val="24"/>
          <w:lang w:val="es-ES"/>
        </w:rPr>
      </w:pPr>
      <w:r w:rsidRPr="002530BD">
        <w:rPr>
          <w:rFonts w:ascii="Calibri" w:hAnsi="Calibri" w:cs="Calibri"/>
          <w:color w:val="002060"/>
          <w:sz w:val="24"/>
          <w:szCs w:val="24"/>
        </w:rPr>
        <w:t xml:space="preserve">El colegio San Rafael de </w:t>
      </w:r>
      <w:r w:rsidR="00373BBE" w:rsidRPr="002530BD">
        <w:rPr>
          <w:rFonts w:ascii="Calibri" w:hAnsi="Calibri" w:cs="Calibri"/>
          <w:color w:val="002060"/>
          <w:sz w:val="24"/>
          <w:szCs w:val="24"/>
        </w:rPr>
        <w:t>Chucuri</w:t>
      </w:r>
      <w:r w:rsidRPr="002530BD">
        <w:rPr>
          <w:rFonts w:ascii="Calibri" w:hAnsi="Calibri" w:cs="Calibri"/>
          <w:color w:val="002060"/>
          <w:sz w:val="24"/>
          <w:szCs w:val="24"/>
        </w:rPr>
        <w:t>, es una institución educativa de carácter oficial</w:t>
      </w:r>
      <w:r w:rsidRPr="002530BD">
        <w:rPr>
          <w:rFonts w:ascii="Calibri" w:hAnsi="Calibri" w:cs="Calibri"/>
          <w:color w:val="002060"/>
          <w:sz w:val="24"/>
          <w:szCs w:val="24"/>
          <w:lang w:val="es-ES"/>
        </w:rPr>
        <w:t>, jornada diurna, calendario A, que funciona en el Corregimiento San Rafael de Chucuri</w:t>
      </w:r>
      <w:r w:rsidRPr="002530BD">
        <w:rPr>
          <w:rFonts w:ascii="Calibri" w:hAnsi="Calibri" w:cs="Calibri"/>
          <w:color w:val="002060"/>
          <w:sz w:val="24"/>
          <w:szCs w:val="24"/>
        </w:rPr>
        <w:t>, aprobada por la Secretaría de Educación Municipal de Barrancabermeja para la prestación del servicio educativo en los niveles de Educación Preescolar, Básica y Media, mediante resolución No 1657 del 15 de diciembre de 2011, NIT</w:t>
      </w:r>
      <w:r w:rsidRPr="002530BD">
        <w:rPr>
          <w:rFonts w:ascii="Calibri" w:hAnsi="Calibri" w:cs="Calibri"/>
          <w:color w:val="002060"/>
          <w:sz w:val="24"/>
          <w:szCs w:val="24"/>
          <w:lang w:val="es-ES"/>
        </w:rPr>
        <w:t xml:space="preserve"> 82900311-3, código DANE 268081001807.</w:t>
      </w:r>
    </w:p>
    <w:p w14:paraId="6EBBC8D1" w14:textId="77777777" w:rsidR="002530BD" w:rsidRPr="002530BD" w:rsidRDefault="002530BD" w:rsidP="002530BD">
      <w:pPr>
        <w:spacing w:after="0"/>
        <w:ind w:left="720"/>
        <w:jc w:val="both"/>
        <w:rPr>
          <w:rFonts w:ascii="Calibri" w:hAnsi="Calibri" w:cs="Calibri"/>
          <w:color w:val="002060"/>
          <w:sz w:val="24"/>
          <w:szCs w:val="24"/>
          <w:lang w:val="es-ES"/>
        </w:rPr>
      </w:pPr>
    </w:p>
    <w:p w14:paraId="3513E06E" w14:textId="77777777" w:rsidR="002530BD" w:rsidRPr="002530BD" w:rsidRDefault="002530BD" w:rsidP="002530BD">
      <w:pPr>
        <w:spacing w:after="0"/>
        <w:jc w:val="both"/>
        <w:rPr>
          <w:rFonts w:ascii="Calibri" w:hAnsi="Calibri" w:cs="Calibri"/>
          <w:color w:val="002060"/>
          <w:sz w:val="24"/>
          <w:szCs w:val="24"/>
          <w:lang w:val="es-ES"/>
        </w:rPr>
      </w:pPr>
      <w:r w:rsidRPr="002530BD">
        <w:rPr>
          <w:rFonts w:ascii="Calibri" w:hAnsi="Calibri" w:cs="Calibri"/>
          <w:color w:val="002060"/>
          <w:sz w:val="24"/>
          <w:szCs w:val="24"/>
          <w:lang w:val="es-ES"/>
        </w:rPr>
        <w:t>La comunidad para la que presta su servicio la institución educativa, cuenta con una población de 1200 habitantes aproximadamente y se caracteriza por tener situaciones de descomposición familiar, un bajo porcentaje de las familias son nucleares y es notable el número de madres solteras, la mayor parte de los estudiantes conviven con familiares cercanos.</w:t>
      </w:r>
    </w:p>
    <w:p w14:paraId="5695A205" w14:textId="77777777" w:rsidR="002530BD" w:rsidRPr="002530BD" w:rsidRDefault="002530BD" w:rsidP="002530BD">
      <w:pPr>
        <w:spacing w:after="0"/>
        <w:ind w:left="720"/>
        <w:jc w:val="both"/>
        <w:rPr>
          <w:rFonts w:ascii="Calibri" w:hAnsi="Calibri" w:cs="Calibri"/>
          <w:color w:val="002060"/>
          <w:sz w:val="24"/>
          <w:szCs w:val="24"/>
          <w:lang w:val="es-ES"/>
        </w:rPr>
      </w:pPr>
    </w:p>
    <w:p w14:paraId="45756D49" w14:textId="77777777" w:rsidR="002530BD" w:rsidRPr="002530BD" w:rsidRDefault="002530BD" w:rsidP="002530BD">
      <w:pPr>
        <w:spacing w:after="0"/>
        <w:jc w:val="both"/>
        <w:rPr>
          <w:rFonts w:ascii="Calibri" w:hAnsi="Calibri" w:cs="Calibri"/>
          <w:color w:val="002060"/>
          <w:sz w:val="24"/>
          <w:szCs w:val="24"/>
          <w:lang w:val="es-ES"/>
        </w:rPr>
      </w:pPr>
      <w:r w:rsidRPr="002530BD">
        <w:rPr>
          <w:rFonts w:ascii="Calibri" w:hAnsi="Calibri" w:cs="Calibri"/>
          <w:color w:val="002060"/>
          <w:sz w:val="24"/>
          <w:szCs w:val="24"/>
          <w:lang w:val="es-ES"/>
        </w:rPr>
        <w:t>La región presenta problemáticas como la violencia intrafamiliar (maltrato infantil, maltrato intrafamiliar); se evidencia un número significativo de familias desplazadas por la violencia. Existe alta incertidumbre en la población escolar, debido a la movilidad constante de las familias que debido a su difícil situación económica deben cambiar constantemente su lugar de residencia, lo cual altera el registro de matrícula.</w:t>
      </w:r>
    </w:p>
    <w:p w14:paraId="44EE70B2" w14:textId="77777777" w:rsidR="002530BD" w:rsidRPr="002530BD" w:rsidRDefault="002530BD" w:rsidP="002530BD">
      <w:pPr>
        <w:pStyle w:val="Prrafodelista"/>
        <w:spacing w:after="0"/>
        <w:ind w:left="1080"/>
        <w:jc w:val="both"/>
        <w:rPr>
          <w:rFonts w:ascii="Calibri" w:hAnsi="Calibri" w:cs="Calibri"/>
          <w:color w:val="002060"/>
          <w:sz w:val="24"/>
          <w:szCs w:val="24"/>
          <w:lang w:val="es-ES"/>
        </w:rPr>
      </w:pPr>
    </w:p>
    <w:p w14:paraId="0A663B14" w14:textId="77777777" w:rsidR="002530BD" w:rsidRPr="002530BD" w:rsidRDefault="002530BD" w:rsidP="002530BD">
      <w:pPr>
        <w:spacing w:after="0"/>
        <w:jc w:val="both"/>
        <w:rPr>
          <w:rFonts w:ascii="Calibri" w:hAnsi="Calibri" w:cs="Calibri"/>
          <w:color w:val="002060"/>
          <w:sz w:val="24"/>
          <w:szCs w:val="24"/>
          <w:lang w:val="es-ES"/>
        </w:rPr>
      </w:pPr>
      <w:r w:rsidRPr="002530BD">
        <w:rPr>
          <w:rFonts w:ascii="Calibri" w:hAnsi="Calibri" w:cs="Calibri"/>
          <w:color w:val="002060"/>
          <w:sz w:val="24"/>
          <w:szCs w:val="24"/>
          <w:lang w:val="es-ES"/>
        </w:rPr>
        <w:t xml:space="preserve">Son pocos los padres de familia que están empleados en la economía formal, con contratos fijos; un porcentaje significativo trabajan de manera informal, la economía de la zona está basada principalmente en la pesca de la cual es el sustento de un 80% de los habitantes, otros integrantes de la comunidad viven de la agricultura en pequeñas parcelas donde cultivan diversos productos de pancoger o trabajan por contratos temporales. </w:t>
      </w:r>
    </w:p>
    <w:p w14:paraId="0EF51CA6" w14:textId="77777777" w:rsidR="002530BD" w:rsidRPr="002530BD" w:rsidRDefault="002530BD" w:rsidP="002530BD">
      <w:pPr>
        <w:spacing w:after="0"/>
        <w:ind w:left="720"/>
        <w:jc w:val="both"/>
        <w:rPr>
          <w:rFonts w:ascii="Calibri" w:hAnsi="Calibri" w:cs="Calibri"/>
          <w:color w:val="002060"/>
          <w:sz w:val="24"/>
          <w:szCs w:val="24"/>
          <w:lang w:val="es-ES"/>
        </w:rPr>
      </w:pPr>
    </w:p>
    <w:p w14:paraId="6C58D07D" w14:textId="77777777" w:rsidR="002530BD" w:rsidRPr="002530BD" w:rsidRDefault="002530BD" w:rsidP="002530BD">
      <w:pPr>
        <w:spacing w:after="0"/>
        <w:jc w:val="both"/>
        <w:rPr>
          <w:rFonts w:ascii="Calibri" w:hAnsi="Calibri" w:cs="Calibri"/>
          <w:color w:val="002060"/>
          <w:sz w:val="24"/>
          <w:szCs w:val="24"/>
          <w:lang w:val="es-ES"/>
        </w:rPr>
      </w:pPr>
      <w:r w:rsidRPr="002530BD">
        <w:rPr>
          <w:rFonts w:ascii="Calibri" w:hAnsi="Calibri" w:cs="Calibri"/>
          <w:color w:val="002060"/>
          <w:sz w:val="24"/>
          <w:szCs w:val="24"/>
          <w:lang w:val="es-ES"/>
        </w:rPr>
        <w:t xml:space="preserve">Esta situación indica que subsisten con grandes carencias económicas, viven en construcciones sencillas, muchos comparten la vivienda con otras familias; los servicios públicos no son eficientes la energía se presta mediante un sistema prepago, el servicio de acueducto es incipiente y el alcantarillado esta en precarias condiciones. </w:t>
      </w:r>
    </w:p>
    <w:p w14:paraId="2643307E" w14:textId="77777777" w:rsidR="002530BD" w:rsidRPr="002530BD" w:rsidRDefault="002530BD" w:rsidP="002530BD">
      <w:pPr>
        <w:spacing w:after="0"/>
        <w:ind w:left="720"/>
        <w:jc w:val="both"/>
        <w:rPr>
          <w:rFonts w:ascii="Calibri" w:hAnsi="Calibri" w:cs="Calibri"/>
          <w:color w:val="002060"/>
          <w:sz w:val="24"/>
          <w:szCs w:val="24"/>
          <w:lang w:val="es-ES"/>
        </w:rPr>
      </w:pPr>
    </w:p>
    <w:p w14:paraId="7AA80698" w14:textId="77777777" w:rsidR="002530BD" w:rsidRPr="002530BD" w:rsidRDefault="002530BD" w:rsidP="002530BD">
      <w:pPr>
        <w:spacing w:after="0"/>
        <w:jc w:val="both"/>
        <w:rPr>
          <w:rFonts w:ascii="Calibri" w:hAnsi="Calibri" w:cs="Calibri"/>
          <w:color w:val="002060"/>
          <w:sz w:val="24"/>
          <w:szCs w:val="24"/>
          <w:lang w:val="es-ES"/>
        </w:rPr>
      </w:pPr>
      <w:r w:rsidRPr="002530BD">
        <w:rPr>
          <w:rFonts w:ascii="Calibri" w:hAnsi="Calibri" w:cs="Calibri"/>
          <w:color w:val="002060"/>
          <w:sz w:val="24"/>
          <w:szCs w:val="24"/>
          <w:lang w:val="es-ES"/>
        </w:rPr>
        <w:t>En el ámbito educativo o de formación académica, pocos padres de familia de la institución son bachilleres, el nivel de escolaridad predominante Básica Primaria, por lo cual el aporte en la formación a sus hijos(as) es mínimo. El corregimiento solo cuenta con una polideportiva los espacios para el esparcimiento son muy limitados.</w:t>
      </w:r>
    </w:p>
    <w:p w14:paraId="1B11F799" w14:textId="77777777" w:rsidR="002530BD" w:rsidRPr="002530BD" w:rsidRDefault="002530BD" w:rsidP="002530BD">
      <w:pPr>
        <w:pStyle w:val="Prrafodelista"/>
        <w:spacing w:after="0"/>
        <w:ind w:left="1080"/>
        <w:jc w:val="both"/>
        <w:rPr>
          <w:rFonts w:ascii="Calibri" w:hAnsi="Calibri" w:cs="Calibri"/>
          <w:color w:val="002060"/>
          <w:sz w:val="24"/>
          <w:szCs w:val="24"/>
          <w:lang w:val="es-ES"/>
        </w:rPr>
      </w:pPr>
    </w:p>
    <w:p w14:paraId="6E152A7C" w14:textId="0F8CC506" w:rsidR="00963882" w:rsidRDefault="002530BD" w:rsidP="00B43D0B">
      <w:pPr>
        <w:pStyle w:val="Textoindependiente"/>
        <w:spacing w:line="276" w:lineRule="auto"/>
        <w:ind w:right="121"/>
        <w:rPr>
          <w:rFonts w:ascii="Calibri" w:hAnsi="Calibri" w:cs="Calibri"/>
          <w:color w:val="002060"/>
          <w:sz w:val="24"/>
          <w:lang w:val="es-ES"/>
        </w:rPr>
      </w:pPr>
      <w:r w:rsidRPr="006E7BA6">
        <w:rPr>
          <w:rFonts w:ascii="Calibri" w:hAnsi="Calibri" w:cs="Calibri"/>
          <w:color w:val="002060"/>
          <w:sz w:val="24"/>
          <w:lang w:val="es-ES"/>
        </w:rPr>
        <w:t>No se cuenta con biblioteca pública solo se tiene una institucional pero muy limitada de material bibliográfico</w:t>
      </w:r>
      <w:r>
        <w:rPr>
          <w:rFonts w:ascii="Calibri" w:hAnsi="Calibri" w:cs="Calibri"/>
          <w:color w:val="002060"/>
          <w:sz w:val="24"/>
          <w:lang w:val="es-ES"/>
        </w:rPr>
        <w:t xml:space="preserve">, </w:t>
      </w:r>
      <w:r w:rsidRPr="006E7BA6">
        <w:rPr>
          <w:rFonts w:ascii="Calibri" w:hAnsi="Calibri" w:cs="Calibri"/>
          <w:color w:val="002060"/>
          <w:sz w:val="24"/>
          <w:lang w:val="es-ES"/>
        </w:rPr>
        <w:t>no existen salas de internet.</w:t>
      </w:r>
      <w:r>
        <w:rPr>
          <w:rFonts w:ascii="Calibri" w:hAnsi="Calibri" w:cs="Calibri"/>
          <w:color w:val="002060"/>
          <w:sz w:val="24"/>
          <w:lang w:val="es-ES"/>
        </w:rPr>
        <w:t xml:space="preserve"> </w:t>
      </w:r>
      <w:r w:rsidRPr="006E7BA6">
        <w:rPr>
          <w:rFonts w:ascii="Calibri" w:hAnsi="Calibri" w:cs="Calibri"/>
          <w:color w:val="002060"/>
          <w:sz w:val="24"/>
          <w:lang w:val="es-ES"/>
        </w:rPr>
        <w:t xml:space="preserve">Solo se cuenta con un salón comunal para eventos culturales, los espacios que se utilizan generalmente para el disfrute de estos eventos son los que </w:t>
      </w:r>
      <w:r>
        <w:rPr>
          <w:rFonts w:ascii="Calibri" w:hAnsi="Calibri" w:cs="Calibri"/>
          <w:color w:val="002060"/>
          <w:sz w:val="24"/>
          <w:lang w:val="es-ES"/>
        </w:rPr>
        <w:t>coordina</w:t>
      </w:r>
      <w:r w:rsidR="00B43D0B">
        <w:rPr>
          <w:rFonts w:ascii="Calibri" w:hAnsi="Calibri" w:cs="Calibri"/>
          <w:color w:val="002060"/>
          <w:sz w:val="24"/>
          <w:lang w:val="es-ES"/>
        </w:rPr>
        <w:t xml:space="preserve"> la Institución educativa</w:t>
      </w:r>
    </w:p>
    <w:p w14:paraId="44EE1E23" w14:textId="77777777" w:rsidR="00B43D0B" w:rsidRDefault="00B43D0B" w:rsidP="00B43D0B">
      <w:pPr>
        <w:pStyle w:val="Textoindependiente"/>
        <w:spacing w:line="276" w:lineRule="auto"/>
        <w:ind w:right="121"/>
        <w:rPr>
          <w:rFonts w:ascii="Calibri" w:hAnsi="Calibri" w:cs="Calibri"/>
          <w:color w:val="002060"/>
          <w:sz w:val="24"/>
          <w:lang w:val="es-ES"/>
        </w:rPr>
      </w:pPr>
    </w:p>
    <w:p w14:paraId="54015A93" w14:textId="77777777" w:rsidR="00D36D7F" w:rsidRDefault="00D36D7F" w:rsidP="00B43D0B">
      <w:pPr>
        <w:pStyle w:val="Textoindependiente"/>
        <w:spacing w:line="276" w:lineRule="auto"/>
        <w:ind w:right="121"/>
        <w:rPr>
          <w:rFonts w:ascii="Calibri" w:hAnsi="Calibri" w:cs="Calibri"/>
          <w:color w:val="002060"/>
          <w:sz w:val="24"/>
          <w:lang w:val="es-ES"/>
        </w:rPr>
      </w:pPr>
    </w:p>
    <w:p w14:paraId="52FCA872" w14:textId="77777777" w:rsidR="00D36D7F" w:rsidRDefault="00D36D7F" w:rsidP="00B43D0B">
      <w:pPr>
        <w:pStyle w:val="Textoindependiente"/>
        <w:spacing w:line="276" w:lineRule="auto"/>
        <w:ind w:right="121"/>
        <w:rPr>
          <w:rFonts w:ascii="Calibri" w:hAnsi="Calibri" w:cs="Calibri"/>
          <w:color w:val="002060"/>
          <w:sz w:val="24"/>
          <w:lang w:val="es-ES"/>
        </w:rPr>
      </w:pPr>
    </w:p>
    <w:p w14:paraId="41D6FE99" w14:textId="77777777" w:rsidR="00D36D7F" w:rsidRDefault="00D36D7F" w:rsidP="00B43D0B">
      <w:pPr>
        <w:pStyle w:val="Textoindependiente"/>
        <w:spacing w:line="276" w:lineRule="auto"/>
        <w:ind w:right="121"/>
        <w:rPr>
          <w:rFonts w:ascii="Calibri" w:hAnsi="Calibri" w:cs="Calibri"/>
          <w:color w:val="002060"/>
          <w:sz w:val="24"/>
          <w:lang w:val="es-ES"/>
        </w:rPr>
      </w:pPr>
    </w:p>
    <w:p w14:paraId="6FF1FD9C" w14:textId="77777777" w:rsidR="00D36D7F" w:rsidRDefault="00D36D7F" w:rsidP="00B43D0B">
      <w:pPr>
        <w:pStyle w:val="Textoindependiente"/>
        <w:spacing w:line="276" w:lineRule="auto"/>
        <w:ind w:right="121"/>
        <w:rPr>
          <w:rFonts w:ascii="Calibri" w:hAnsi="Calibri" w:cs="Calibri"/>
          <w:color w:val="002060"/>
          <w:sz w:val="24"/>
          <w:lang w:val="es-ES"/>
        </w:rPr>
      </w:pPr>
    </w:p>
    <w:p w14:paraId="319B3532" w14:textId="77777777" w:rsidR="00D36D7F" w:rsidRDefault="00D36D7F" w:rsidP="00B43D0B">
      <w:pPr>
        <w:pStyle w:val="Textoindependiente"/>
        <w:spacing w:line="276" w:lineRule="auto"/>
        <w:ind w:right="121"/>
        <w:rPr>
          <w:rFonts w:ascii="Calibri" w:hAnsi="Calibri" w:cs="Calibri"/>
          <w:color w:val="002060"/>
          <w:sz w:val="24"/>
          <w:lang w:val="es-ES"/>
        </w:rPr>
      </w:pPr>
    </w:p>
    <w:p w14:paraId="2A548BD1" w14:textId="77777777" w:rsidR="00D36D7F" w:rsidRDefault="00D36D7F" w:rsidP="00B43D0B">
      <w:pPr>
        <w:pStyle w:val="Textoindependiente"/>
        <w:spacing w:line="276" w:lineRule="auto"/>
        <w:ind w:right="121"/>
        <w:rPr>
          <w:rFonts w:ascii="Calibri" w:hAnsi="Calibri" w:cs="Calibri"/>
          <w:color w:val="002060"/>
          <w:sz w:val="24"/>
          <w:lang w:val="es-ES"/>
        </w:rPr>
      </w:pPr>
    </w:p>
    <w:p w14:paraId="0884A3CD" w14:textId="77777777" w:rsidR="00D36D7F" w:rsidRDefault="00D36D7F" w:rsidP="00B43D0B">
      <w:pPr>
        <w:pStyle w:val="Textoindependiente"/>
        <w:spacing w:line="276" w:lineRule="auto"/>
        <w:ind w:right="121"/>
        <w:rPr>
          <w:rFonts w:ascii="Calibri" w:hAnsi="Calibri" w:cs="Calibri"/>
          <w:color w:val="002060"/>
          <w:sz w:val="24"/>
          <w:lang w:val="es-ES"/>
        </w:rPr>
      </w:pPr>
    </w:p>
    <w:p w14:paraId="638C9EE7" w14:textId="77777777" w:rsidR="00D36D7F" w:rsidRDefault="00D36D7F" w:rsidP="00B43D0B">
      <w:pPr>
        <w:pStyle w:val="Textoindependiente"/>
        <w:spacing w:line="276" w:lineRule="auto"/>
        <w:ind w:right="121"/>
        <w:rPr>
          <w:rFonts w:ascii="Calibri" w:hAnsi="Calibri" w:cs="Calibri"/>
          <w:color w:val="002060"/>
          <w:sz w:val="24"/>
          <w:lang w:val="es-ES"/>
        </w:rPr>
      </w:pPr>
    </w:p>
    <w:p w14:paraId="24B8DCEF" w14:textId="77777777" w:rsidR="00D36D7F" w:rsidRDefault="00D36D7F" w:rsidP="00B43D0B">
      <w:pPr>
        <w:pStyle w:val="Textoindependiente"/>
        <w:spacing w:line="276" w:lineRule="auto"/>
        <w:ind w:right="121"/>
        <w:rPr>
          <w:rFonts w:ascii="Calibri" w:hAnsi="Calibri" w:cs="Calibri"/>
          <w:color w:val="002060"/>
          <w:sz w:val="24"/>
          <w:lang w:val="es-ES"/>
        </w:rPr>
      </w:pPr>
    </w:p>
    <w:p w14:paraId="6D4F2008" w14:textId="77777777" w:rsidR="00B43D0B" w:rsidRPr="00B43D0B" w:rsidRDefault="00B43D0B" w:rsidP="00B43D0B">
      <w:pPr>
        <w:pStyle w:val="Textoindependiente"/>
        <w:spacing w:line="276" w:lineRule="auto"/>
        <w:ind w:right="121"/>
        <w:rPr>
          <w:rFonts w:ascii="Calibri" w:hAnsi="Calibri" w:cs="Calibri"/>
          <w:b/>
          <w:color w:val="002060"/>
          <w:sz w:val="24"/>
        </w:rPr>
      </w:pPr>
    </w:p>
    <w:p w14:paraId="0CE2A2A7" w14:textId="5E94945A" w:rsidR="00060181" w:rsidRPr="00060181" w:rsidRDefault="00060181" w:rsidP="00B77315">
      <w:pPr>
        <w:pStyle w:val="Prrafodelista"/>
        <w:numPr>
          <w:ilvl w:val="0"/>
          <w:numId w:val="10"/>
        </w:numPr>
        <w:spacing w:after="0"/>
        <w:jc w:val="center"/>
        <w:rPr>
          <w:rFonts w:ascii="Calibri" w:hAnsi="Calibri" w:cs="Calibri"/>
          <w:b/>
          <w:color w:val="002060"/>
          <w:sz w:val="24"/>
          <w:szCs w:val="24"/>
        </w:rPr>
      </w:pPr>
      <w:r w:rsidRPr="00060181">
        <w:rPr>
          <w:rFonts w:ascii="Calibri" w:hAnsi="Calibri" w:cs="Calibri"/>
          <w:b/>
          <w:color w:val="002060"/>
          <w:sz w:val="24"/>
          <w:szCs w:val="24"/>
        </w:rPr>
        <w:lastRenderedPageBreak/>
        <w:t>DISEÑO CURRICULAR Y METODOLOGICO</w:t>
      </w:r>
    </w:p>
    <w:p w14:paraId="7692FB6A" w14:textId="5E9E7862" w:rsidR="00060181" w:rsidRDefault="00060181" w:rsidP="00060181">
      <w:pPr>
        <w:pStyle w:val="Prrafodelista"/>
        <w:spacing w:after="0"/>
        <w:ind w:left="1080"/>
        <w:jc w:val="both"/>
        <w:rPr>
          <w:rFonts w:ascii="Calibri" w:hAnsi="Calibri" w:cs="Calibri"/>
          <w:color w:val="002060"/>
          <w:sz w:val="24"/>
          <w:szCs w:val="24"/>
        </w:rPr>
      </w:pPr>
    </w:p>
    <w:p w14:paraId="4C095CE1" w14:textId="6FC8C4FC" w:rsidR="00FB00AD" w:rsidRDefault="00060181" w:rsidP="0024658D">
      <w:pPr>
        <w:spacing w:after="0"/>
        <w:jc w:val="both"/>
        <w:rPr>
          <w:rFonts w:cs="Vrinda"/>
          <w:color w:val="FF0000"/>
          <w:sz w:val="24"/>
          <w:szCs w:val="24"/>
        </w:rPr>
      </w:pPr>
      <w:r w:rsidRPr="00060181">
        <w:rPr>
          <w:rFonts w:cs="Vrinda"/>
          <w:b/>
          <w:color w:val="002060"/>
          <w:sz w:val="24"/>
          <w:szCs w:val="24"/>
        </w:rPr>
        <w:t xml:space="preserve">3.1. </w:t>
      </w:r>
      <w:r w:rsidR="00FB00AD">
        <w:rPr>
          <w:rFonts w:cs="Vrinda"/>
          <w:b/>
          <w:color w:val="002060"/>
          <w:sz w:val="24"/>
          <w:szCs w:val="24"/>
        </w:rPr>
        <w:t xml:space="preserve">Estándares. </w:t>
      </w:r>
    </w:p>
    <w:p w14:paraId="0439FAAD" w14:textId="77777777" w:rsidR="00191EA3" w:rsidRDefault="00191EA3" w:rsidP="0024658D">
      <w:pPr>
        <w:spacing w:after="0"/>
        <w:jc w:val="both"/>
        <w:rPr>
          <w:rFonts w:cs="Vrinda"/>
          <w:color w:val="FF0000"/>
          <w:sz w:val="24"/>
          <w:szCs w:val="24"/>
        </w:rPr>
      </w:pPr>
    </w:p>
    <w:p w14:paraId="3F526D87" w14:textId="2E60FBB2" w:rsidR="00191EA3" w:rsidRPr="006D7D01" w:rsidRDefault="00191EA3" w:rsidP="0024658D">
      <w:pPr>
        <w:spacing w:after="0"/>
        <w:jc w:val="both"/>
        <w:rPr>
          <w:rFonts w:cstheme="minorHAnsi"/>
          <w:color w:val="002060"/>
          <w:sz w:val="24"/>
          <w:szCs w:val="24"/>
        </w:rPr>
      </w:pPr>
      <w:r w:rsidRPr="006D7D01">
        <w:rPr>
          <w:rFonts w:cstheme="minorHAnsi"/>
          <w:color w:val="002060"/>
          <w:sz w:val="24"/>
          <w:szCs w:val="24"/>
        </w:rPr>
        <w:t>PRIMERO A TERCERO</w:t>
      </w:r>
      <w:r w:rsidR="006711B0" w:rsidRPr="006D7D01">
        <w:rPr>
          <w:rFonts w:cstheme="minorHAnsi"/>
          <w:color w:val="002060"/>
          <w:sz w:val="24"/>
          <w:szCs w:val="24"/>
        </w:rPr>
        <w:t xml:space="preserve"> (Objetivo por niveles)</w:t>
      </w:r>
    </w:p>
    <w:p w14:paraId="7A893B02" w14:textId="77777777" w:rsidR="00191EA3" w:rsidRPr="006D7D01" w:rsidRDefault="00191EA3" w:rsidP="0024658D">
      <w:pPr>
        <w:spacing w:after="0"/>
        <w:jc w:val="both"/>
        <w:rPr>
          <w:rFonts w:cstheme="minorHAnsi"/>
          <w:color w:val="002060"/>
          <w:sz w:val="24"/>
          <w:szCs w:val="24"/>
        </w:rPr>
      </w:pPr>
    </w:p>
    <w:p w14:paraId="5840B41A" w14:textId="59A49A14" w:rsidR="00191EA3" w:rsidRPr="006D7D01" w:rsidRDefault="00191EA3" w:rsidP="00191EA3">
      <w:pPr>
        <w:pStyle w:val="Prrafodelista"/>
        <w:numPr>
          <w:ilvl w:val="0"/>
          <w:numId w:val="24"/>
        </w:numPr>
        <w:autoSpaceDE w:val="0"/>
        <w:autoSpaceDN w:val="0"/>
        <w:adjustRightInd w:val="0"/>
        <w:spacing w:after="0" w:line="240" w:lineRule="auto"/>
        <w:rPr>
          <w:rFonts w:cstheme="minorHAnsi"/>
          <w:color w:val="002060"/>
          <w:sz w:val="24"/>
          <w:szCs w:val="24"/>
          <w:lang w:val="es-ES"/>
        </w:rPr>
      </w:pPr>
      <w:r w:rsidRPr="006D7D01">
        <w:rPr>
          <w:rFonts w:cstheme="minorHAnsi"/>
          <w:color w:val="002060"/>
          <w:sz w:val="24"/>
          <w:szCs w:val="24"/>
          <w:lang w:val="es-ES"/>
        </w:rPr>
        <w:t>Me reconozco como ser social e histórico, miembro de un país con diversas etnias y culturas, con un legado que genera identidad nacional</w:t>
      </w:r>
      <w:r w:rsidR="006711B0" w:rsidRPr="006D7D01">
        <w:rPr>
          <w:rFonts w:cstheme="minorHAnsi"/>
          <w:color w:val="002060"/>
          <w:sz w:val="24"/>
          <w:szCs w:val="24"/>
          <w:lang w:val="es-ES"/>
        </w:rPr>
        <w:t>.</w:t>
      </w:r>
      <w:r w:rsidRPr="006D7D01">
        <w:rPr>
          <w:rFonts w:cstheme="minorHAnsi"/>
          <w:color w:val="002060"/>
          <w:sz w:val="24"/>
          <w:szCs w:val="24"/>
          <w:lang w:val="es-ES"/>
        </w:rPr>
        <w:t xml:space="preserve"> </w:t>
      </w:r>
    </w:p>
    <w:p w14:paraId="767E093D" w14:textId="77777777" w:rsidR="00191EA3" w:rsidRPr="006D7D01" w:rsidRDefault="00191EA3" w:rsidP="00191EA3">
      <w:pPr>
        <w:autoSpaceDE w:val="0"/>
        <w:autoSpaceDN w:val="0"/>
        <w:adjustRightInd w:val="0"/>
        <w:spacing w:after="0" w:line="240" w:lineRule="auto"/>
        <w:rPr>
          <w:rFonts w:cstheme="minorHAnsi"/>
          <w:color w:val="002060"/>
          <w:sz w:val="24"/>
          <w:szCs w:val="24"/>
          <w:lang w:val="es-ES"/>
        </w:rPr>
      </w:pPr>
    </w:p>
    <w:p w14:paraId="7DA9C31E" w14:textId="1AB7D6DF" w:rsidR="00191EA3" w:rsidRPr="006D7D01" w:rsidRDefault="00191EA3" w:rsidP="00191EA3">
      <w:pPr>
        <w:pStyle w:val="Prrafodelista"/>
        <w:numPr>
          <w:ilvl w:val="0"/>
          <w:numId w:val="24"/>
        </w:numPr>
        <w:autoSpaceDE w:val="0"/>
        <w:autoSpaceDN w:val="0"/>
        <w:adjustRightInd w:val="0"/>
        <w:spacing w:after="0" w:line="240" w:lineRule="auto"/>
        <w:rPr>
          <w:rFonts w:cstheme="minorHAnsi"/>
          <w:color w:val="002060"/>
          <w:sz w:val="24"/>
          <w:szCs w:val="24"/>
          <w:lang w:val="es-ES"/>
        </w:rPr>
      </w:pPr>
      <w:r w:rsidRPr="006D7D01">
        <w:rPr>
          <w:rFonts w:cstheme="minorHAnsi"/>
          <w:color w:val="002060"/>
          <w:sz w:val="24"/>
          <w:szCs w:val="24"/>
          <w:lang w:val="es-ES"/>
        </w:rPr>
        <w:t>Reconozco la interacción entre el ser humano y el paisaje en diferentes contextos e identifico las acciones económicas y las consecuencias que resultan de esta relación</w:t>
      </w:r>
      <w:r w:rsidR="006711B0" w:rsidRPr="006D7D01">
        <w:rPr>
          <w:rFonts w:cstheme="minorHAnsi"/>
          <w:color w:val="002060"/>
          <w:sz w:val="24"/>
          <w:szCs w:val="24"/>
          <w:lang w:val="es-ES"/>
        </w:rPr>
        <w:t>.</w:t>
      </w:r>
    </w:p>
    <w:p w14:paraId="6B08E7CD" w14:textId="77777777" w:rsidR="006711B0" w:rsidRPr="006D7D01" w:rsidRDefault="006711B0" w:rsidP="006711B0">
      <w:pPr>
        <w:pStyle w:val="Prrafodelista"/>
        <w:rPr>
          <w:rFonts w:cstheme="minorHAnsi"/>
          <w:color w:val="002060"/>
          <w:sz w:val="24"/>
          <w:szCs w:val="24"/>
          <w:lang w:val="es-ES"/>
        </w:rPr>
      </w:pPr>
    </w:p>
    <w:p w14:paraId="4E77F543" w14:textId="19BAE82E" w:rsidR="006711B0" w:rsidRPr="006D7D01" w:rsidRDefault="006711B0" w:rsidP="006711B0">
      <w:pPr>
        <w:pStyle w:val="Prrafodelista"/>
        <w:numPr>
          <w:ilvl w:val="0"/>
          <w:numId w:val="24"/>
        </w:numPr>
        <w:autoSpaceDE w:val="0"/>
        <w:autoSpaceDN w:val="0"/>
        <w:adjustRightInd w:val="0"/>
        <w:spacing w:after="0" w:line="240" w:lineRule="auto"/>
        <w:rPr>
          <w:rFonts w:cstheme="minorHAnsi"/>
          <w:color w:val="002060"/>
          <w:sz w:val="24"/>
          <w:szCs w:val="24"/>
          <w:lang w:val="es-ES"/>
        </w:rPr>
      </w:pPr>
      <w:r w:rsidRPr="006D7D01">
        <w:rPr>
          <w:rFonts w:cstheme="minorHAnsi"/>
          <w:color w:val="002060"/>
          <w:sz w:val="24"/>
          <w:szCs w:val="24"/>
          <w:lang w:val="es-ES"/>
        </w:rPr>
        <w:t>Me identifico como un ser humano único, miembro de diversas organizaciones sociales y políticas necesarias para el bienestar y el desarrollo personal y comunitario; reconozco que las normas son acuerdos básicos que buscan la convivencia pacífica en la diversidad.</w:t>
      </w:r>
    </w:p>
    <w:p w14:paraId="1CCDA7E6" w14:textId="77777777" w:rsidR="00EB6AD2" w:rsidRPr="006D7D01" w:rsidRDefault="00EB6AD2" w:rsidP="00EB6AD2">
      <w:pPr>
        <w:pStyle w:val="Prrafodelista"/>
        <w:rPr>
          <w:rFonts w:cstheme="minorHAnsi"/>
          <w:color w:val="002060"/>
          <w:sz w:val="24"/>
          <w:szCs w:val="24"/>
          <w:lang w:val="es-ES"/>
        </w:rPr>
      </w:pPr>
    </w:p>
    <w:p w14:paraId="41E58289" w14:textId="00F63B51" w:rsidR="00EB6AD2" w:rsidRPr="006D7D01" w:rsidRDefault="00EB6AD2" w:rsidP="00EB6AD2">
      <w:pPr>
        <w:autoSpaceDE w:val="0"/>
        <w:autoSpaceDN w:val="0"/>
        <w:adjustRightInd w:val="0"/>
        <w:spacing w:after="0" w:line="240" w:lineRule="auto"/>
        <w:rPr>
          <w:rFonts w:cstheme="minorHAnsi"/>
          <w:color w:val="002060"/>
          <w:sz w:val="24"/>
          <w:szCs w:val="24"/>
          <w:lang w:val="es-ES"/>
        </w:rPr>
      </w:pPr>
      <w:r w:rsidRPr="006D7D01">
        <w:rPr>
          <w:rFonts w:cstheme="minorHAnsi"/>
          <w:color w:val="002060"/>
          <w:sz w:val="24"/>
          <w:szCs w:val="24"/>
          <w:lang w:val="es-ES"/>
        </w:rPr>
        <w:t>CUARTO A QUINTO (Objetivos por niveles)</w:t>
      </w:r>
    </w:p>
    <w:p w14:paraId="6A613199" w14:textId="77777777" w:rsidR="00EB6AD2" w:rsidRPr="006D7D01" w:rsidRDefault="00EB6AD2" w:rsidP="00EB6AD2">
      <w:pPr>
        <w:autoSpaceDE w:val="0"/>
        <w:autoSpaceDN w:val="0"/>
        <w:adjustRightInd w:val="0"/>
        <w:spacing w:after="0" w:line="240" w:lineRule="auto"/>
        <w:rPr>
          <w:rFonts w:cstheme="minorHAnsi"/>
          <w:color w:val="002060"/>
          <w:sz w:val="24"/>
          <w:szCs w:val="24"/>
          <w:lang w:val="es-ES"/>
        </w:rPr>
      </w:pPr>
    </w:p>
    <w:p w14:paraId="2DB8AF9F" w14:textId="77777777" w:rsidR="00EB6AD2" w:rsidRPr="006D7D01" w:rsidRDefault="00EB6AD2" w:rsidP="00EB6AD2">
      <w:pPr>
        <w:autoSpaceDE w:val="0"/>
        <w:autoSpaceDN w:val="0"/>
        <w:adjustRightInd w:val="0"/>
        <w:spacing w:after="0" w:line="240" w:lineRule="auto"/>
        <w:rPr>
          <w:rFonts w:cstheme="minorHAnsi"/>
          <w:color w:val="002060"/>
          <w:sz w:val="24"/>
          <w:szCs w:val="24"/>
          <w:lang w:val="es-ES"/>
        </w:rPr>
      </w:pPr>
    </w:p>
    <w:p w14:paraId="19423E93" w14:textId="4AE5AFF4" w:rsidR="00FB00AD" w:rsidRPr="006D7D01" w:rsidRDefault="00EB6AD2" w:rsidP="00F36664">
      <w:pPr>
        <w:pStyle w:val="Prrafodelista"/>
        <w:numPr>
          <w:ilvl w:val="0"/>
          <w:numId w:val="24"/>
        </w:numPr>
        <w:autoSpaceDE w:val="0"/>
        <w:autoSpaceDN w:val="0"/>
        <w:adjustRightInd w:val="0"/>
        <w:spacing w:after="0" w:line="240" w:lineRule="auto"/>
        <w:rPr>
          <w:rFonts w:cstheme="minorHAnsi"/>
          <w:color w:val="002060"/>
          <w:sz w:val="24"/>
          <w:szCs w:val="24"/>
          <w:lang w:val="es-ES"/>
        </w:rPr>
      </w:pPr>
      <w:r w:rsidRPr="006D7D01">
        <w:rPr>
          <w:rFonts w:cstheme="minorHAnsi"/>
          <w:color w:val="002060"/>
          <w:sz w:val="24"/>
          <w:szCs w:val="24"/>
          <w:lang w:val="es-ES"/>
        </w:rPr>
        <w:t>Reconozco que tanto los ind</w:t>
      </w:r>
      <w:r w:rsidR="00F36664" w:rsidRPr="006D7D01">
        <w:rPr>
          <w:rFonts w:cstheme="minorHAnsi"/>
          <w:color w:val="002060"/>
          <w:sz w:val="24"/>
          <w:szCs w:val="24"/>
          <w:lang w:val="es-ES"/>
        </w:rPr>
        <w:t xml:space="preserve">ividuos como las organizaciones </w:t>
      </w:r>
      <w:r w:rsidRPr="006D7D01">
        <w:rPr>
          <w:rFonts w:cstheme="minorHAnsi"/>
          <w:color w:val="002060"/>
          <w:sz w:val="24"/>
          <w:szCs w:val="24"/>
          <w:lang w:val="es-ES"/>
        </w:rPr>
        <w:t xml:space="preserve">sociales se transforman con </w:t>
      </w:r>
      <w:r w:rsidR="00F36664" w:rsidRPr="006D7D01">
        <w:rPr>
          <w:rFonts w:cstheme="minorHAnsi"/>
          <w:color w:val="002060"/>
          <w:sz w:val="24"/>
          <w:szCs w:val="24"/>
          <w:lang w:val="es-ES"/>
        </w:rPr>
        <w:t xml:space="preserve">el tiempo, construyen un legado </w:t>
      </w:r>
      <w:r w:rsidRPr="006D7D01">
        <w:rPr>
          <w:rFonts w:cstheme="minorHAnsi"/>
          <w:color w:val="002060"/>
          <w:sz w:val="24"/>
          <w:szCs w:val="24"/>
          <w:lang w:val="es-ES"/>
        </w:rPr>
        <w:t>y dejan huellas que permanecen en las sociedades actuales</w:t>
      </w:r>
    </w:p>
    <w:p w14:paraId="22002434" w14:textId="77777777" w:rsidR="00F36664" w:rsidRPr="006D7D01" w:rsidRDefault="00F36664" w:rsidP="00F36664">
      <w:pPr>
        <w:autoSpaceDE w:val="0"/>
        <w:autoSpaceDN w:val="0"/>
        <w:adjustRightInd w:val="0"/>
        <w:spacing w:after="0" w:line="240" w:lineRule="auto"/>
        <w:rPr>
          <w:rFonts w:cstheme="minorHAnsi"/>
          <w:color w:val="002060"/>
          <w:sz w:val="24"/>
          <w:szCs w:val="24"/>
          <w:lang w:val="es-ES"/>
        </w:rPr>
      </w:pPr>
    </w:p>
    <w:p w14:paraId="7A799583" w14:textId="0A0FFEAE" w:rsidR="00F36664" w:rsidRPr="006D7D01" w:rsidRDefault="00C973EF" w:rsidP="00C973EF">
      <w:pPr>
        <w:pStyle w:val="Prrafodelista"/>
        <w:numPr>
          <w:ilvl w:val="0"/>
          <w:numId w:val="24"/>
        </w:numPr>
        <w:autoSpaceDE w:val="0"/>
        <w:autoSpaceDN w:val="0"/>
        <w:adjustRightInd w:val="0"/>
        <w:spacing w:after="0" w:line="240" w:lineRule="auto"/>
        <w:rPr>
          <w:rFonts w:cstheme="minorHAnsi"/>
          <w:color w:val="002060"/>
          <w:sz w:val="24"/>
          <w:szCs w:val="24"/>
          <w:lang w:val="es-ES"/>
        </w:rPr>
      </w:pPr>
      <w:r w:rsidRPr="006D7D01">
        <w:rPr>
          <w:rFonts w:cstheme="minorHAnsi"/>
          <w:color w:val="002060"/>
          <w:sz w:val="24"/>
          <w:szCs w:val="24"/>
          <w:lang w:val="es-ES"/>
        </w:rPr>
        <w:t>Reconozco algunas características físicas y culturales de mi entorno, su interacción y las consecuencias sociales, políticas y económicas que resultan de ellas</w:t>
      </w:r>
    </w:p>
    <w:p w14:paraId="44AFD3D5" w14:textId="77777777" w:rsidR="00C973EF" w:rsidRPr="006D7D01" w:rsidRDefault="00C973EF" w:rsidP="00C973EF">
      <w:pPr>
        <w:pStyle w:val="Prrafodelista"/>
        <w:rPr>
          <w:rFonts w:cstheme="minorHAnsi"/>
          <w:color w:val="002060"/>
          <w:sz w:val="24"/>
          <w:szCs w:val="24"/>
          <w:lang w:val="es-ES"/>
        </w:rPr>
      </w:pPr>
    </w:p>
    <w:p w14:paraId="4002C0EB" w14:textId="27FF09C3" w:rsidR="00C973EF" w:rsidRPr="006D7D01" w:rsidRDefault="006D37A8" w:rsidP="006D37A8">
      <w:pPr>
        <w:pStyle w:val="Prrafodelista"/>
        <w:numPr>
          <w:ilvl w:val="0"/>
          <w:numId w:val="24"/>
        </w:numPr>
        <w:autoSpaceDE w:val="0"/>
        <w:autoSpaceDN w:val="0"/>
        <w:adjustRightInd w:val="0"/>
        <w:spacing w:after="0" w:line="240" w:lineRule="auto"/>
        <w:rPr>
          <w:rFonts w:cstheme="minorHAnsi"/>
          <w:color w:val="002060"/>
          <w:sz w:val="24"/>
          <w:szCs w:val="24"/>
          <w:lang w:val="es-ES"/>
        </w:rPr>
      </w:pPr>
      <w:r w:rsidRPr="006D7D01">
        <w:rPr>
          <w:rFonts w:cstheme="minorHAnsi"/>
          <w:color w:val="002060"/>
          <w:sz w:val="24"/>
          <w:szCs w:val="24"/>
          <w:lang w:val="es-ES"/>
        </w:rPr>
        <w:t>Reconozco la utilidad de las organizaciones político-administrativas y cambios a través del tiempo como resultado de acuerdos y conflictos</w:t>
      </w:r>
    </w:p>
    <w:p w14:paraId="74E39F3A" w14:textId="77777777" w:rsidR="00233990" w:rsidRPr="006D7D01" w:rsidRDefault="00233990" w:rsidP="00233990">
      <w:pPr>
        <w:pStyle w:val="Prrafodelista"/>
        <w:rPr>
          <w:rFonts w:cstheme="minorHAnsi"/>
          <w:color w:val="002060"/>
          <w:sz w:val="24"/>
          <w:szCs w:val="24"/>
          <w:lang w:val="es-ES"/>
        </w:rPr>
      </w:pPr>
    </w:p>
    <w:p w14:paraId="7D1A4C07" w14:textId="3AC3F4FC" w:rsidR="00233990" w:rsidRPr="006D7D01" w:rsidRDefault="004A48A1" w:rsidP="004A48A1">
      <w:pPr>
        <w:autoSpaceDE w:val="0"/>
        <w:autoSpaceDN w:val="0"/>
        <w:adjustRightInd w:val="0"/>
        <w:spacing w:after="0" w:line="240" w:lineRule="auto"/>
        <w:rPr>
          <w:rFonts w:cstheme="minorHAnsi"/>
          <w:color w:val="002060"/>
          <w:sz w:val="24"/>
          <w:szCs w:val="24"/>
          <w:lang w:val="es-ES"/>
        </w:rPr>
      </w:pPr>
      <w:r w:rsidRPr="006D7D01">
        <w:rPr>
          <w:rFonts w:cstheme="minorHAnsi"/>
          <w:color w:val="002060"/>
          <w:sz w:val="24"/>
          <w:szCs w:val="24"/>
          <w:lang w:val="es-ES"/>
        </w:rPr>
        <w:t>SEXTO A SEPTIMO (Objetivo por niveles)</w:t>
      </w:r>
    </w:p>
    <w:p w14:paraId="0A9A3CBE" w14:textId="77777777" w:rsidR="004A48A1" w:rsidRPr="006D7D01" w:rsidRDefault="004A48A1" w:rsidP="004A48A1">
      <w:pPr>
        <w:autoSpaceDE w:val="0"/>
        <w:autoSpaceDN w:val="0"/>
        <w:adjustRightInd w:val="0"/>
        <w:spacing w:after="0" w:line="240" w:lineRule="auto"/>
        <w:rPr>
          <w:rFonts w:cstheme="minorHAnsi"/>
          <w:color w:val="002060"/>
          <w:sz w:val="24"/>
          <w:szCs w:val="24"/>
          <w:lang w:val="es-ES"/>
        </w:rPr>
      </w:pPr>
    </w:p>
    <w:p w14:paraId="5A190CA7" w14:textId="77777777" w:rsidR="004A48A1" w:rsidRPr="006D7D01" w:rsidRDefault="004A48A1" w:rsidP="004A48A1">
      <w:pPr>
        <w:autoSpaceDE w:val="0"/>
        <w:autoSpaceDN w:val="0"/>
        <w:adjustRightInd w:val="0"/>
        <w:spacing w:after="0" w:line="240" w:lineRule="auto"/>
        <w:rPr>
          <w:rFonts w:cstheme="minorHAnsi"/>
          <w:color w:val="002060"/>
          <w:sz w:val="24"/>
          <w:szCs w:val="24"/>
          <w:lang w:val="es-ES"/>
        </w:rPr>
      </w:pPr>
    </w:p>
    <w:p w14:paraId="0E075563" w14:textId="65E6F5B9" w:rsidR="004A48A1" w:rsidRPr="006D7D01" w:rsidRDefault="004A48A1" w:rsidP="004A48A1">
      <w:pPr>
        <w:pStyle w:val="Prrafodelista"/>
        <w:numPr>
          <w:ilvl w:val="0"/>
          <w:numId w:val="24"/>
        </w:numPr>
        <w:autoSpaceDE w:val="0"/>
        <w:autoSpaceDN w:val="0"/>
        <w:adjustRightInd w:val="0"/>
        <w:spacing w:after="0" w:line="240" w:lineRule="auto"/>
        <w:rPr>
          <w:rFonts w:cstheme="minorHAnsi"/>
          <w:color w:val="002060"/>
          <w:sz w:val="24"/>
          <w:szCs w:val="24"/>
          <w:lang w:val="es-ES"/>
        </w:rPr>
      </w:pPr>
      <w:r w:rsidRPr="006D7D01">
        <w:rPr>
          <w:rFonts w:cstheme="minorHAnsi"/>
          <w:color w:val="002060"/>
          <w:sz w:val="24"/>
          <w:szCs w:val="24"/>
          <w:lang w:val="es-ES"/>
        </w:rPr>
        <w:t>Reconozco y valoro la presencia de diversos legados culturales de diferentes épocas y regiones– para el desarrollo de la humanidad</w:t>
      </w:r>
    </w:p>
    <w:p w14:paraId="06C95977" w14:textId="77777777" w:rsidR="004A48A1" w:rsidRPr="006D7D01" w:rsidRDefault="004A48A1" w:rsidP="004A48A1">
      <w:pPr>
        <w:autoSpaceDE w:val="0"/>
        <w:autoSpaceDN w:val="0"/>
        <w:adjustRightInd w:val="0"/>
        <w:spacing w:after="0" w:line="240" w:lineRule="auto"/>
        <w:rPr>
          <w:rFonts w:cstheme="minorHAnsi"/>
          <w:color w:val="002060"/>
          <w:sz w:val="24"/>
          <w:szCs w:val="24"/>
          <w:lang w:val="es-ES"/>
        </w:rPr>
      </w:pPr>
    </w:p>
    <w:p w14:paraId="3112C7B5" w14:textId="3112C49D" w:rsidR="004A48A1" w:rsidRPr="006D7D01" w:rsidRDefault="008B16DA" w:rsidP="008B16DA">
      <w:pPr>
        <w:pStyle w:val="Prrafodelista"/>
        <w:numPr>
          <w:ilvl w:val="0"/>
          <w:numId w:val="24"/>
        </w:numPr>
        <w:autoSpaceDE w:val="0"/>
        <w:autoSpaceDN w:val="0"/>
        <w:adjustRightInd w:val="0"/>
        <w:spacing w:after="0" w:line="240" w:lineRule="auto"/>
        <w:rPr>
          <w:rFonts w:cstheme="minorHAnsi"/>
          <w:color w:val="002060"/>
          <w:sz w:val="24"/>
          <w:szCs w:val="24"/>
          <w:lang w:val="es-ES"/>
        </w:rPr>
      </w:pPr>
      <w:r w:rsidRPr="006D7D01">
        <w:rPr>
          <w:rFonts w:cstheme="minorHAnsi"/>
          <w:color w:val="002060"/>
          <w:sz w:val="24"/>
          <w:szCs w:val="24"/>
          <w:lang w:val="es-ES"/>
        </w:rPr>
        <w:t>Analizo cómo diferentes culturas producen, transforman y distribuyen recursos, bienes y servicios de acuerdo con las características físicas de su entorno</w:t>
      </w:r>
    </w:p>
    <w:p w14:paraId="5BB4237F" w14:textId="77777777" w:rsidR="0002578F" w:rsidRPr="006D7D01" w:rsidRDefault="0002578F" w:rsidP="0002578F">
      <w:pPr>
        <w:autoSpaceDE w:val="0"/>
        <w:autoSpaceDN w:val="0"/>
        <w:adjustRightInd w:val="0"/>
        <w:spacing w:after="0" w:line="240" w:lineRule="auto"/>
        <w:rPr>
          <w:rFonts w:cstheme="minorHAnsi"/>
          <w:color w:val="002060"/>
          <w:sz w:val="24"/>
          <w:szCs w:val="24"/>
          <w:lang w:val="es-ES"/>
        </w:rPr>
      </w:pPr>
    </w:p>
    <w:p w14:paraId="232656D8" w14:textId="7422DB38" w:rsidR="0002578F" w:rsidRPr="006D7D01" w:rsidRDefault="0002578F" w:rsidP="0002578F">
      <w:pPr>
        <w:pStyle w:val="Prrafodelista"/>
        <w:numPr>
          <w:ilvl w:val="0"/>
          <w:numId w:val="24"/>
        </w:numPr>
        <w:autoSpaceDE w:val="0"/>
        <w:autoSpaceDN w:val="0"/>
        <w:adjustRightInd w:val="0"/>
        <w:spacing w:after="0" w:line="240" w:lineRule="auto"/>
        <w:rPr>
          <w:rFonts w:cstheme="minorHAnsi"/>
          <w:color w:val="002060"/>
          <w:sz w:val="24"/>
          <w:szCs w:val="24"/>
          <w:lang w:val="es-ES"/>
        </w:rPr>
      </w:pPr>
      <w:r w:rsidRPr="006D7D01">
        <w:rPr>
          <w:rFonts w:cstheme="minorHAnsi"/>
          <w:color w:val="002060"/>
          <w:sz w:val="24"/>
          <w:szCs w:val="24"/>
          <w:lang w:val="es-ES"/>
        </w:rPr>
        <w:t>Reconozco algunos de los sistemas políticos que se establecieron en diferentes épocas y culturas y las principales ideas que buscan legitimarlos</w:t>
      </w:r>
    </w:p>
    <w:p w14:paraId="241B1D02" w14:textId="77777777" w:rsidR="004A48A1" w:rsidRPr="006D7D01" w:rsidRDefault="004A48A1" w:rsidP="004A48A1">
      <w:pPr>
        <w:autoSpaceDE w:val="0"/>
        <w:autoSpaceDN w:val="0"/>
        <w:adjustRightInd w:val="0"/>
        <w:spacing w:after="0" w:line="240" w:lineRule="auto"/>
        <w:rPr>
          <w:rFonts w:cstheme="minorHAnsi"/>
          <w:color w:val="002060"/>
          <w:sz w:val="24"/>
          <w:szCs w:val="24"/>
          <w:lang w:val="es-ES"/>
        </w:rPr>
      </w:pPr>
    </w:p>
    <w:p w14:paraId="29E51885" w14:textId="77777777" w:rsidR="00412612" w:rsidRPr="006D7D01" w:rsidRDefault="00412612" w:rsidP="004A48A1">
      <w:pPr>
        <w:autoSpaceDE w:val="0"/>
        <w:autoSpaceDN w:val="0"/>
        <w:adjustRightInd w:val="0"/>
        <w:spacing w:after="0" w:line="240" w:lineRule="auto"/>
        <w:rPr>
          <w:rFonts w:cstheme="minorHAnsi"/>
          <w:color w:val="002060"/>
          <w:sz w:val="24"/>
          <w:szCs w:val="24"/>
          <w:lang w:val="es-ES"/>
        </w:rPr>
      </w:pPr>
    </w:p>
    <w:p w14:paraId="6EF470CE" w14:textId="215568B9" w:rsidR="00412612" w:rsidRPr="006D7D01" w:rsidRDefault="00412612" w:rsidP="00412612">
      <w:pPr>
        <w:autoSpaceDE w:val="0"/>
        <w:autoSpaceDN w:val="0"/>
        <w:adjustRightInd w:val="0"/>
        <w:spacing w:after="0" w:line="240" w:lineRule="auto"/>
        <w:rPr>
          <w:rFonts w:cstheme="minorHAnsi"/>
          <w:color w:val="002060"/>
          <w:sz w:val="24"/>
          <w:szCs w:val="24"/>
          <w:lang w:val="es-ES"/>
        </w:rPr>
      </w:pPr>
      <w:r w:rsidRPr="006D7D01">
        <w:rPr>
          <w:rFonts w:cstheme="minorHAnsi"/>
          <w:color w:val="002060"/>
          <w:sz w:val="24"/>
          <w:szCs w:val="24"/>
          <w:lang w:val="es-ES"/>
        </w:rPr>
        <w:t>OCTAVO A NOVENO  (Objetivo por niveles)</w:t>
      </w:r>
    </w:p>
    <w:p w14:paraId="66D27F82" w14:textId="77777777" w:rsidR="00ED51B9" w:rsidRPr="006D7D01" w:rsidRDefault="00ED51B9" w:rsidP="00412612">
      <w:pPr>
        <w:autoSpaceDE w:val="0"/>
        <w:autoSpaceDN w:val="0"/>
        <w:adjustRightInd w:val="0"/>
        <w:spacing w:after="0" w:line="240" w:lineRule="auto"/>
        <w:rPr>
          <w:rFonts w:cstheme="minorHAnsi"/>
          <w:color w:val="002060"/>
          <w:sz w:val="24"/>
          <w:szCs w:val="24"/>
          <w:lang w:val="es-ES"/>
        </w:rPr>
      </w:pPr>
    </w:p>
    <w:p w14:paraId="34729510" w14:textId="77777777" w:rsidR="00ED51B9" w:rsidRPr="006D7D01" w:rsidRDefault="00ED51B9" w:rsidP="00412612">
      <w:pPr>
        <w:autoSpaceDE w:val="0"/>
        <w:autoSpaceDN w:val="0"/>
        <w:adjustRightInd w:val="0"/>
        <w:spacing w:after="0" w:line="240" w:lineRule="auto"/>
        <w:rPr>
          <w:rFonts w:cstheme="minorHAnsi"/>
          <w:color w:val="002060"/>
          <w:sz w:val="24"/>
          <w:szCs w:val="24"/>
          <w:lang w:val="es-ES"/>
        </w:rPr>
      </w:pPr>
    </w:p>
    <w:p w14:paraId="2ACD63CD" w14:textId="6043AC1B" w:rsidR="00ED51B9" w:rsidRPr="006D7D01" w:rsidRDefault="00600844" w:rsidP="00600844">
      <w:pPr>
        <w:pStyle w:val="Prrafodelista"/>
        <w:numPr>
          <w:ilvl w:val="0"/>
          <w:numId w:val="24"/>
        </w:numPr>
        <w:autoSpaceDE w:val="0"/>
        <w:autoSpaceDN w:val="0"/>
        <w:adjustRightInd w:val="0"/>
        <w:spacing w:after="0" w:line="240" w:lineRule="auto"/>
        <w:rPr>
          <w:rFonts w:cstheme="minorHAnsi"/>
          <w:color w:val="002060"/>
          <w:sz w:val="24"/>
          <w:szCs w:val="24"/>
          <w:lang w:val="es-ES"/>
        </w:rPr>
      </w:pPr>
      <w:r w:rsidRPr="006D7D01">
        <w:rPr>
          <w:rFonts w:cstheme="minorHAnsi"/>
          <w:color w:val="002060"/>
          <w:sz w:val="24"/>
          <w:szCs w:val="24"/>
          <w:lang w:val="es-ES"/>
        </w:rPr>
        <w:t>Identifi</w:t>
      </w:r>
      <w:r w:rsidR="00ED51B9" w:rsidRPr="006D7D01">
        <w:rPr>
          <w:rFonts w:cstheme="minorHAnsi"/>
          <w:color w:val="002060"/>
          <w:sz w:val="24"/>
          <w:szCs w:val="24"/>
          <w:lang w:val="es-ES"/>
        </w:rPr>
        <w:t>co el potencial de divers</w:t>
      </w:r>
      <w:r w:rsidRPr="006D7D01">
        <w:rPr>
          <w:rFonts w:cstheme="minorHAnsi"/>
          <w:color w:val="002060"/>
          <w:sz w:val="24"/>
          <w:szCs w:val="24"/>
          <w:lang w:val="es-ES"/>
        </w:rPr>
        <w:t xml:space="preserve">os legados sociales, políticos, </w:t>
      </w:r>
      <w:r w:rsidR="00ED51B9" w:rsidRPr="006D7D01">
        <w:rPr>
          <w:rFonts w:cstheme="minorHAnsi"/>
          <w:color w:val="002060"/>
          <w:sz w:val="24"/>
          <w:szCs w:val="24"/>
          <w:lang w:val="es-ES"/>
        </w:rPr>
        <w:t>económicos y culturales como fuentes de identidad, promotores</w:t>
      </w:r>
      <w:r w:rsidRPr="006D7D01">
        <w:rPr>
          <w:rFonts w:cstheme="minorHAnsi"/>
          <w:color w:val="002060"/>
          <w:sz w:val="24"/>
          <w:szCs w:val="24"/>
          <w:lang w:val="es-ES"/>
        </w:rPr>
        <w:t xml:space="preserve"> </w:t>
      </w:r>
      <w:r w:rsidR="00ED51B9" w:rsidRPr="006D7D01">
        <w:rPr>
          <w:rFonts w:cstheme="minorHAnsi"/>
          <w:color w:val="002060"/>
          <w:sz w:val="24"/>
          <w:szCs w:val="24"/>
          <w:lang w:val="es-ES"/>
        </w:rPr>
        <w:t>del desarrollo y</w:t>
      </w:r>
      <w:r w:rsidRPr="006D7D01">
        <w:rPr>
          <w:rFonts w:cstheme="minorHAnsi"/>
          <w:color w:val="002060"/>
          <w:sz w:val="24"/>
          <w:szCs w:val="24"/>
          <w:lang w:val="es-ES"/>
        </w:rPr>
        <w:t xml:space="preserve"> fuentes de cooperación y confl</w:t>
      </w:r>
      <w:r w:rsidR="00ED51B9" w:rsidRPr="006D7D01">
        <w:rPr>
          <w:rFonts w:cstheme="minorHAnsi"/>
          <w:color w:val="002060"/>
          <w:sz w:val="24"/>
          <w:szCs w:val="24"/>
          <w:lang w:val="es-ES"/>
        </w:rPr>
        <w:t>icto en Colombia</w:t>
      </w:r>
    </w:p>
    <w:p w14:paraId="691B01A9" w14:textId="77777777" w:rsidR="00600844" w:rsidRPr="006D7D01" w:rsidRDefault="00600844" w:rsidP="00600844">
      <w:pPr>
        <w:autoSpaceDE w:val="0"/>
        <w:autoSpaceDN w:val="0"/>
        <w:adjustRightInd w:val="0"/>
        <w:spacing w:after="0" w:line="240" w:lineRule="auto"/>
        <w:rPr>
          <w:rFonts w:cstheme="minorHAnsi"/>
          <w:color w:val="002060"/>
          <w:sz w:val="24"/>
          <w:szCs w:val="24"/>
          <w:lang w:val="es-ES"/>
        </w:rPr>
      </w:pPr>
    </w:p>
    <w:p w14:paraId="4C1BACA0" w14:textId="615A25E8" w:rsidR="00600844" w:rsidRPr="006D7D01" w:rsidRDefault="00222A86" w:rsidP="00222A86">
      <w:pPr>
        <w:pStyle w:val="Prrafodelista"/>
        <w:numPr>
          <w:ilvl w:val="0"/>
          <w:numId w:val="24"/>
        </w:numPr>
        <w:autoSpaceDE w:val="0"/>
        <w:autoSpaceDN w:val="0"/>
        <w:adjustRightInd w:val="0"/>
        <w:spacing w:after="0" w:line="240" w:lineRule="auto"/>
        <w:rPr>
          <w:rFonts w:cstheme="minorHAnsi"/>
          <w:color w:val="002060"/>
          <w:sz w:val="24"/>
          <w:szCs w:val="24"/>
          <w:lang w:val="es-ES"/>
        </w:rPr>
      </w:pPr>
      <w:r w:rsidRPr="006D7D01">
        <w:rPr>
          <w:rFonts w:cstheme="minorHAnsi"/>
          <w:color w:val="002060"/>
          <w:sz w:val="24"/>
          <w:szCs w:val="24"/>
          <w:lang w:val="es-ES"/>
        </w:rPr>
        <w:t>Reconozco y analizo la interacción permanente entre el espacio geográfico y el ser humano y evalúo críticamente los avances y limitaciones de esta relación.</w:t>
      </w:r>
    </w:p>
    <w:p w14:paraId="3A2C8BB9" w14:textId="77777777" w:rsidR="00827073" w:rsidRPr="006D7D01" w:rsidRDefault="00827073" w:rsidP="00827073">
      <w:pPr>
        <w:autoSpaceDE w:val="0"/>
        <w:autoSpaceDN w:val="0"/>
        <w:adjustRightInd w:val="0"/>
        <w:spacing w:after="0" w:line="240" w:lineRule="auto"/>
        <w:rPr>
          <w:rFonts w:cstheme="minorHAnsi"/>
          <w:color w:val="002060"/>
          <w:sz w:val="24"/>
          <w:szCs w:val="24"/>
          <w:lang w:val="es-ES"/>
        </w:rPr>
      </w:pPr>
    </w:p>
    <w:p w14:paraId="18C4345D" w14:textId="77777777" w:rsidR="00827073" w:rsidRPr="006D7D01" w:rsidRDefault="00827073" w:rsidP="00827073">
      <w:pPr>
        <w:autoSpaceDE w:val="0"/>
        <w:autoSpaceDN w:val="0"/>
        <w:adjustRightInd w:val="0"/>
        <w:spacing w:after="0" w:line="240" w:lineRule="auto"/>
        <w:rPr>
          <w:rFonts w:cstheme="minorHAnsi"/>
          <w:color w:val="002060"/>
          <w:sz w:val="24"/>
          <w:szCs w:val="24"/>
          <w:lang w:val="es-ES"/>
        </w:rPr>
      </w:pPr>
    </w:p>
    <w:p w14:paraId="3A1987B6" w14:textId="4F1652FD" w:rsidR="00827073" w:rsidRPr="006D7D01" w:rsidRDefault="00827073" w:rsidP="00827073">
      <w:pPr>
        <w:pStyle w:val="Prrafodelista"/>
        <w:numPr>
          <w:ilvl w:val="0"/>
          <w:numId w:val="24"/>
        </w:numPr>
        <w:autoSpaceDE w:val="0"/>
        <w:autoSpaceDN w:val="0"/>
        <w:adjustRightInd w:val="0"/>
        <w:spacing w:after="0" w:line="240" w:lineRule="auto"/>
        <w:rPr>
          <w:rFonts w:cstheme="minorHAnsi"/>
          <w:color w:val="002060"/>
          <w:sz w:val="24"/>
          <w:szCs w:val="24"/>
          <w:lang w:val="es-ES"/>
        </w:rPr>
      </w:pPr>
      <w:r w:rsidRPr="006D7D01">
        <w:rPr>
          <w:rFonts w:cstheme="minorHAnsi"/>
          <w:color w:val="002060"/>
          <w:sz w:val="24"/>
          <w:szCs w:val="24"/>
          <w:lang w:val="es-ES"/>
        </w:rPr>
        <w:lastRenderedPageBreak/>
        <w:t>Analizo críticamente los elementos constituyentes de la democracia, los derechos de las personas y la identidad en Colombia</w:t>
      </w:r>
    </w:p>
    <w:p w14:paraId="5F6ECB51" w14:textId="77777777" w:rsidR="004A48A1" w:rsidRPr="006D7D01" w:rsidRDefault="004A48A1" w:rsidP="004A48A1">
      <w:pPr>
        <w:autoSpaceDE w:val="0"/>
        <w:autoSpaceDN w:val="0"/>
        <w:adjustRightInd w:val="0"/>
        <w:spacing w:after="0" w:line="240" w:lineRule="auto"/>
        <w:rPr>
          <w:rFonts w:cstheme="minorHAnsi"/>
          <w:color w:val="002060"/>
          <w:sz w:val="24"/>
          <w:szCs w:val="24"/>
          <w:lang w:val="es-ES"/>
        </w:rPr>
      </w:pPr>
    </w:p>
    <w:p w14:paraId="20EB167D" w14:textId="23E0ED85" w:rsidR="0026375C" w:rsidRPr="006D7D01" w:rsidRDefault="0026375C" w:rsidP="004A48A1">
      <w:pPr>
        <w:autoSpaceDE w:val="0"/>
        <w:autoSpaceDN w:val="0"/>
        <w:adjustRightInd w:val="0"/>
        <w:spacing w:after="0" w:line="240" w:lineRule="auto"/>
        <w:rPr>
          <w:rFonts w:cstheme="minorHAnsi"/>
          <w:color w:val="002060"/>
          <w:sz w:val="24"/>
          <w:szCs w:val="24"/>
          <w:lang w:val="es-ES"/>
        </w:rPr>
      </w:pPr>
      <w:r w:rsidRPr="006D7D01">
        <w:rPr>
          <w:rFonts w:cstheme="minorHAnsi"/>
          <w:color w:val="002060"/>
          <w:sz w:val="24"/>
          <w:szCs w:val="24"/>
          <w:lang w:val="es-ES"/>
        </w:rPr>
        <w:t xml:space="preserve">DECIMO A ONCE (Objetivo por niveles) </w:t>
      </w:r>
    </w:p>
    <w:p w14:paraId="554F698D" w14:textId="77777777" w:rsidR="0026375C" w:rsidRPr="006D7D01" w:rsidRDefault="0026375C" w:rsidP="004A48A1">
      <w:pPr>
        <w:autoSpaceDE w:val="0"/>
        <w:autoSpaceDN w:val="0"/>
        <w:adjustRightInd w:val="0"/>
        <w:spacing w:after="0" w:line="240" w:lineRule="auto"/>
        <w:rPr>
          <w:rFonts w:cstheme="minorHAnsi"/>
          <w:color w:val="002060"/>
          <w:sz w:val="24"/>
          <w:szCs w:val="24"/>
          <w:lang w:val="es-ES"/>
        </w:rPr>
      </w:pPr>
    </w:p>
    <w:p w14:paraId="787BA9F5" w14:textId="41C743BE" w:rsidR="0026375C" w:rsidRPr="006D7D01" w:rsidRDefault="0026375C" w:rsidP="0026375C">
      <w:pPr>
        <w:pStyle w:val="Prrafodelista"/>
        <w:numPr>
          <w:ilvl w:val="0"/>
          <w:numId w:val="24"/>
        </w:numPr>
        <w:autoSpaceDE w:val="0"/>
        <w:autoSpaceDN w:val="0"/>
        <w:adjustRightInd w:val="0"/>
        <w:spacing w:after="0" w:line="240" w:lineRule="auto"/>
        <w:rPr>
          <w:rFonts w:cstheme="minorHAnsi"/>
          <w:color w:val="002060"/>
          <w:sz w:val="24"/>
          <w:szCs w:val="24"/>
          <w:lang w:val="es-ES"/>
        </w:rPr>
      </w:pPr>
      <w:r w:rsidRPr="006D7D01">
        <w:rPr>
          <w:rFonts w:cstheme="minorHAnsi"/>
          <w:color w:val="002060"/>
          <w:sz w:val="24"/>
          <w:szCs w:val="24"/>
          <w:lang w:val="es-ES"/>
        </w:rPr>
        <w:t>Identifico algunas características culturales y sociales de los procesos de transformación que se generaron a partir del desarrollo político y económico de Colombia y el mundo a lo largo del siglo XX</w:t>
      </w:r>
    </w:p>
    <w:p w14:paraId="304CA3AE" w14:textId="77777777" w:rsidR="00FB3A92" w:rsidRPr="006D7D01" w:rsidRDefault="00FB3A92" w:rsidP="00FB3A92">
      <w:pPr>
        <w:autoSpaceDE w:val="0"/>
        <w:autoSpaceDN w:val="0"/>
        <w:adjustRightInd w:val="0"/>
        <w:spacing w:after="0" w:line="240" w:lineRule="auto"/>
        <w:rPr>
          <w:rFonts w:cstheme="minorHAnsi"/>
          <w:color w:val="002060"/>
          <w:sz w:val="24"/>
          <w:szCs w:val="24"/>
          <w:lang w:val="es-ES"/>
        </w:rPr>
      </w:pPr>
    </w:p>
    <w:p w14:paraId="5C868A32" w14:textId="728B151B" w:rsidR="00FB3A92" w:rsidRPr="006D7D01" w:rsidRDefault="00FB3A92" w:rsidP="003805FF">
      <w:pPr>
        <w:pStyle w:val="Prrafodelista"/>
        <w:numPr>
          <w:ilvl w:val="0"/>
          <w:numId w:val="24"/>
        </w:numPr>
        <w:autoSpaceDE w:val="0"/>
        <w:autoSpaceDN w:val="0"/>
        <w:adjustRightInd w:val="0"/>
        <w:spacing w:after="0" w:line="240" w:lineRule="auto"/>
        <w:rPr>
          <w:rFonts w:cstheme="minorHAnsi"/>
          <w:color w:val="002060"/>
          <w:sz w:val="24"/>
          <w:szCs w:val="24"/>
          <w:lang w:val="es-ES"/>
        </w:rPr>
      </w:pPr>
      <w:r w:rsidRPr="006D7D01">
        <w:rPr>
          <w:rFonts w:cstheme="minorHAnsi"/>
          <w:color w:val="002060"/>
          <w:sz w:val="24"/>
          <w:szCs w:val="24"/>
          <w:lang w:val="es-ES"/>
        </w:rPr>
        <w:t>Identifico y tomo posición frente a las principales causas y consecuencias políticas, económicas, sociales y ambientales de la aplicación de las</w:t>
      </w:r>
      <w:r w:rsidR="003805FF" w:rsidRPr="006D7D01">
        <w:rPr>
          <w:rFonts w:cstheme="minorHAnsi"/>
          <w:color w:val="002060"/>
          <w:sz w:val="24"/>
          <w:szCs w:val="24"/>
          <w:lang w:val="es-ES"/>
        </w:rPr>
        <w:t xml:space="preserve"> diferentes teorías y modelos económicos en el siglo XX y formulo hipótesis que me permitan explicar la situación de Colombia en este contexto.</w:t>
      </w:r>
    </w:p>
    <w:p w14:paraId="4F089BF4" w14:textId="77777777" w:rsidR="0034786C" w:rsidRPr="006D7D01" w:rsidRDefault="0034786C" w:rsidP="0034786C">
      <w:pPr>
        <w:pStyle w:val="Prrafodelista"/>
        <w:rPr>
          <w:rFonts w:cstheme="minorHAnsi"/>
          <w:color w:val="002060"/>
          <w:sz w:val="24"/>
          <w:szCs w:val="24"/>
          <w:lang w:val="es-ES"/>
        </w:rPr>
      </w:pPr>
    </w:p>
    <w:p w14:paraId="2C86EB96" w14:textId="081EC216" w:rsidR="0034786C" w:rsidRPr="006D7D01" w:rsidRDefault="008F3DFD" w:rsidP="008F3DFD">
      <w:pPr>
        <w:pStyle w:val="Prrafodelista"/>
        <w:numPr>
          <w:ilvl w:val="0"/>
          <w:numId w:val="24"/>
        </w:numPr>
        <w:autoSpaceDE w:val="0"/>
        <w:autoSpaceDN w:val="0"/>
        <w:adjustRightInd w:val="0"/>
        <w:spacing w:after="0" w:line="240" w:lineRule="auto"/>
        <w:rPr>
          <w:rFonts w:cstheme="minorHAnsi"/>
          <w:color w:val="002060"/>
          <w:sz w:val="24"/>
          <w:szCs w:val="24"/>
          <w:lang w:val="es-ES"/>
        </w:rPr>
      </w:pPr>
      <w:r w:rsidRPr="006D7D01">
        <w:rPr>
          <w:rFonts w:cstheme="minorHAnsi"/>
          <w:color w:val="002060"/>
          <w:sz w:val="24"/>
          <w:szCs w:val="24"/>
          <w:lang w:val="es-ES"/>
        </w:rPr>
        <w:t>Comprendo que el ejercicio político es el resultado de esfuerzos por resolver conflictos y tensiones que surgen en las relaciones de poder entre los Estados y en el interior de ellos mismos</w:t>
      </w:r>
    </w:p>
    <w:p w14:paraId="1EF64547" w14:textId="77777777" w:rsidR="0026375C" w:rsidRPr="006D7D01" w:rsidRDefault="0026375C" w:rsidP="0026375C">
      <w:pPr>
        <w:autoSpaceDE w:val="0"/>
        <w:autoSpaceDN w:val="0"/>
        <w:adjustRightInd w:val="0"/>
        <w:spacing w:after="0" w:line="240" w:lineRule="auto"/>
        <w:rPr>
          <w:rFonts w:cstheme="minorHAnsi"/>
          <w:color w:val="002060"/>
          <w:sz w:val="24"/>
          <w:szCs w:val="24"/>
          <w:lang w:val="es-ES"/>
        </w:rPr>
      </w:pPr>
    </w:p>
    <w:p w14:paraId="2569AC64" w14:textId="77777777" w:rsidR="00F36664" w:rsidRPr="00F36664" w:rsidRDefault="00F36664" w:rsidP="00F36664">
      <w:pPr>
        <w:autoSpaceDE w:val="0"/>
        <w:autoSpaceDN w:val="0"/>
        <w:adjustRightInd w:val="0"/>
        <w:spacing w:after="0" w:line="240" w:lineRule="auto"/>
        <w:rPr>
          <w:rFonts w:ascii="CheltenhamStd-LightCond" w:hAnsi="CheltenhamStd-LightCond" w:cs="CheltenhamStd-LightCond"/>
          <w:color w:val="58595B"/>
          <w:sz w:val="20"/>
          <w:szCs w:val="20"/>
          <w:lang w:val="es-ES"/>
        </w:rPr>
      </w:pPr>
    </w:p>
    <w:p w14:paraId="4E865C6C" w14:textId="1AEFC0D3" w:rsidR="002C0AE5" w:rsidRDefault="00FB00AD" w:rsidP="0024658D">
      <w:pPr>
        <w:spacing w:after="0"/>
        <w:jc w:val="both"/>
        <w:rPr>
          <w:rFonts w:cs="Vrinda"/>
          <w:b/>
          <w:color w:val="002060"/>
          <w:sz w:val="24"/>
          <w:szCs w:val="24"/>
        </w:rPr>
      </w:pPr>
      <w:r w:rsidRPr="00FB00AD">
        <w:rPr>
          <w:rFonts w:cs="Vrinda"/>
          <w:b/>
          <w:color w:val="002060"/>
          <w:sz w:val="24"/>
          <w:szCs w:val="24"/>
        </w:rPr>
        <w:t>3.2.</w:t>
      </w:r>
      <w:r w:rsidR="002C0AE5">
        <w:rPr>
          <w:rFonts w:cs="Vrinda"/>
          <w:b/>
          <w:color w:val="002060"/>
          <w:sz w:val="24"/>
          <w:szCs w:val="24"/>
        </w:rPr>
        <w:t xml:space="preserve"> ELEMENTOS DE LA PLANEACION </w:t>
      </w:r>
    </w:p>
    <w:p w14:paraId="7AC53138" w14:textId="77777777" w:rsidR="00FA2301" w:rsidRDefault="00FA2301" w:rsidP="0024658D">
      <w:pPr>
        <w:spacing w:after="0"/>
        <w:jc w:val="both"/>
        <w:rPr>
          <w:rFonts w:cs="Vrinda"/>
          <w:b/>
          <w:color w:val="002060"/>
          <w:sz w:val="24"/>
          <w:szCs w:val="24"/>
        </w:rPr>
      </w:pPr>
    </w:p>
    <w:p w14:paraId="69EC2923" w14:textId="1C338B0E" w:rsidR="002C0AE5" w:rsidRPr="00B43D0B" w:rsidRDefault="002C0AE5" w:rsidP="002C0AE5">
      <w:pPr>
        <w:autoSpaceDE w:val="0"/>
        <w:autoSpaceDN w:val="0"/>
        <w:adjustRightInd w:val="0"/>
        <w:spacing w:after="0" w:line="240" w:lineRule="auto"/>
        <w:jc w:val="both"/>
        <w:rPr>
          <w:rFonts w:cstheme="minorHAnsi"/>
          <w:b/>
          <w:i/>
          <w:iCs/>
          <w:color w:val="002060"/>
          <w:sz w:val="24"/>
          <w:szCs w:val="24"/>
          <w:lang w:val="es-ES"/>
        </w:rPr>
      </w:pPr>
      <w:r w:rsidRPr="00B43D0B">
        <w:rPr>
          <w:rFonts w:cstheme="minorHAnsi"/>
          <w:b/>
          <w:i/>
          <w:iCs/>
          <w:color w:val="002060"/>
          <w:sz w:val="24"/>
          <w:szCs w:val="24"/>
          <w:lang w:val="es-ES"/>
        </w:rPr>
        <w:t xml:space="preserve">Me aproximo al conocimiento como científico social </w:t>
      </w:r>
    </w:p>
    <w:p w14:paraId="3ED5EBF8" w14:textId="6EA01E42" w:rsidR="002C0AE5" w:rsidRPr="00B43D0B" w:rsidRDefault="002C0AE5" w:rsidP="002C0AE5">
      <w:pPr>
        <w:autoSpaceDE w:val="0"/>
        <w:autoSpaceDN w:val="0"/>
        <w:adjustRightInd w:val="0"/>
        <w:spacing w:after="0" w:line="240" w:lineRule="auto"/>
        <w:jc w:val="both"/>
        <w:rPr>
          <w:rFonts w:cstheme="minorHAnsi"/>
          <w:i/>
          <w:iCs/>
          <w:color w:val="002060"/>
          <w:sz w:val="24"/>
          <w:szCs w:val="24"/>
          <w:lang w:val="es-ES"/>
        </w:rPr>
      </w:pPr>
      <w:r w:rsidRPr="00B43D0B">
        <w:rPr>
          <w:rFonts w:cstheme="minorHAnsi"/>
          <w:color w:val="002060"/>
          <w:sz w:val="24"/>
          <w:szCs w:val="24"/>
          <w:lang w:val="es-ES"/>
        </w:rPr>
        <w:t>Permite que docentes y estudiantes se apropien de los métodos y técnicas</w:t>
      </w:r>
      <w:r w:rsidRPr="00B43D0B">
        <w:rPr>
          <w:rFonts w:cstheme="minorHAnsi"/>
          <w:i/>
          <w:iCs/>
          <w:color w:val="002060"/>
          <w:sz w:val="24"/>
          <w:szCs w:val="24"/>
          <w:lang w:val="es-ES"/>
        </w:rPr>
        <w:t xml:space="preserve"> </w:t>
      </w:r>
      <w:r w:rsidRPr="00B43D0B">
        <w:rPr>
          <w:rFonts w:cstheme="minorHAnsi"/>
          <w:color w:val="002060"/>
          <w:sz w:val="24"/>
          <w:szCs w:val="24"/>
          <w:lang w:val="es-ES"/>
        </w:rPr>
        <w:t>que utilizan las y los científicos sociales para estudiar, comprender y transformar la</w:t>
      </w:r>
      <w:r w:rsidRPr="00B43D0B">
        <w:rPr>
          <w:rFonts w:cstheme="minorHAnsi"/>
          <w:i/>
          <w:iCs/>
          <w:color w:val="002060"/>
          <w:sz w:val="24"/>
          <w:szCs w:val="24"/>
          <w:lang w:val="es-ES"/>
        </w:rPr>
        <w:t xml:space="preserve"> </w:t>
      </w:r>
      <w:r w:rsidRPr="00B43D0B">
        <w:rPr>
          <w:rFonts w:cstheme="minorHAnsi"/>
          <w:color w:val="002060"/>
          <w:sz w:val="24"/>
          <w:szCs w:val="24"/>
          <w:lang w:val="es-ES"/>
        </w:rPr>
        <w:t>sociedad, aporte que se logra a partir del acumulado que tienen las disciplinas que</w:t>
      </w:r>
      <w:r w:rsidRPr="00B43D0B">
        <w:rPr>
          <w:rFonts w:cstheme="minorHAnsi"/>
          <w:i/>
          <w:iCs/>
          <w:color w:val="002060"/>
          <w:sz w:val="24"/>
          <w:szCs w:val="24"/>
          <w:lang w:val="es-ES"/>
        </w:rPr>
        <w:t xml:space="preserve"> </w:t>
      </w:r>
      <w:r w:rsidRPr="00B43D0B">
        <w:rPr>
          <w:rFonts w:cstheme="minorHAnsi"/>
          <w:color w:val="002060"/>
          <w:sz w:val="24"/>
          <w:szCs w:val="24"/>
          <w:lang w:val="es-ES"/>
        </w:rPr>
        <w:t>hacen parte de esta macro disciplina social.</w:t>
      </w:r>
    </w:p>
    <w:p w14:paraId="6ACF4176" w14:textId="77777777" w:rsidR="00FB28F8" w:rsidRPr="00B43D0B" w:rsidRDefault="00FB28F8" w:rsidP="002C0AE5">
      <w:pPr>
        <w:spacing w:after="0"/>
        <w:jc w:val="both"/>
        <w:rPr>
          <w:rFonts w:cstheme="minorHAnsi"/>
          <w:color w:val="002060"/>
          <w:sz w:val="24"/>
          <w:szCs w:val="24"/>
        </w:rPr>
      </w:pPr>
    </w:p>
    <w:p w14:paraId="19BCEF8B" w14:textId="77777777" w:rsidR="00EE65A1" w:rsidRPr="00B43D0B" w:rsidRDefault="00EE65A1" w:rsidP="00EE65A1">
      <w:pPr>
        <w:autoSpaceDE w:val="0"/>
        <w:autoSpaceDN w:val="0"/>
        <w:adjustRightInd w:val="0"/>
        <w:spacing w:after="0" w:line="240" w:lineRule="auto"/>
        <w:jc w:val="both"/>
        <w:rPr>
          <w:rFonts w:cstheme="minorHAnsi"/>
          <w:b/>
          <w:color w:val="002060"/>
          <w:sz w:val="24"/>
          <w:szCs w:val="24"/>
          <w:lang w:val="es-ES"/>
        </w:rPr>
      </w:pPr>
      <w:r w:rsidRPr="00B43D0B">
        <w:rPr>
          <w:rFonts w:cstheme="minorHAnsi"/>
          <w:b/>
          <w:color w:val="002060"/>
          <w:sz w:val="24"/>
          <w:szCs w:val="24"/>
          <w:lang w:val="es-ES"/>
        </w:rPr>
        <w:t>(</w:t>
      </w:r>
      <w:r w:rsidRPr="00B43D0B">
        <w:rPr>
          <w:rFonts w:cstheme="minorHAnsi"/>
          <w:b/>
          <w:i/>
          <w:iCs/>
          <w:color w:val="002060"/>
          <w:sz w:val="24"/>
          <w:szCs w:val="24"/>
          <w:lang w:val="es-ES"/>
        </w:rPr>
        <w:t>Relaciones con la historia y las culturas, relaciones espaciales y ambientales, y relaciones ético-políticas</w:t>
      </w:r>
      <w:r w:rsidRPr="00B43D0B">
        <w:rPr>
          <w:rFonts w:cstheme="minorHAnsi"/>
          <w:b/>
          <w:color w:val="002060"/>
          <w:sz w:val="24"/>
          <w:szCs w:val="24"/>
          <w:lang w:val="es-ES"/>
        </w:rPr>
        <w:t>)</w:t>
      </w:r>
    </w:p>
    <w:p w14:paraId="79FE37FD" w14:textId="003E5E1F" w:rsidR="00FA2301" w:rsidRPr="00B43D0B" w:rsidRDefault="00EE65A1" w:rsidP="00EE65A1">
      <w:pPr>
        <w:autoSpaceDE w:val="0"/>
        <w:autoSpaceDN w:val="0"/>
        <w:adjustRightInd w:val="0"/>
        <w:spacing w:after="0" w:line="240" w:lineRule="auto"/>
        <w:jc w:val="both"/>
        <w:rPr>
          <w:rFonts w:cstheme="minorHAnsi"/>
          <w:color w:val="002060"/>
          <w:sz w:val="24"/>
          <w:szCs w:val="24"/>
          <w:lang w:val="es-ES"/>
        </w:rPr>
      </w:pPr>
      <w:r w:rsidRPr="00B43D0B">
        <w:rPr>
          <w:rFonts w:cstheme="minorHAnsi"/>
          <w:color w:val="002060"/>
          <w:sz w:val="24"/>
          <w:szCs w:val="24"/>
          <w:lang w:val="es-ES"/>
        </w:rPr>
        <w:t xml:space="preserve"> relaciones que deben asumirse y desarrollarse</w:t>
      </w:r>
      <w:r w:rsidRPr="00B43D0B">
        <w:rPr>
          <w:rFonts w:cstheme="minorHAnsi"/>
          <w:i/>
          <w:iCs/>
          <w:color w:val="002060"/>
          <w:sz w:val="24"/>
          <w:szCs w:val="24"/>
          <w:lang w:val="es-ES"/>
        </w:rPr>
        <w:t xml:space="preserve"> </w:t>
      </w:r>
      <w:r w:rsidRPr="00B43D0B">
        <w:rPr>
          <w:rFonts w:cstheme="minorHAnsi"/>
          <w:color w:val="002060"/>
          <w:sz w:val="24"/>
          <w:szCs w:val="24"/>
          <w:lang w:val="es-ES"/>
        </w:rPr>
        <w:t>desde una mirada integral, a partir del enfoque interdisciplinario propuesto en los lineamientos del área, de manera que permitan la comprensión de los fenómenos sociales, teniendo en cuenta los aportes conceptuales y metodológicos que nos ofrecen la variedad de disciplinas que conforman las ciencias sociales</w:t>
      </w:r>
    </w:p>
    <w:p w14:paraId="6B914323" w14:textId="77777777" w:rsidR="00673CDF" w:rsidRPr="00B43D0B" w:rsidRDefault="00673CDF" w:rsidP="00EE65A1">
      <w:pPr>
        <w:autoSpaceDE w:val="0"/>
        <w:autoSpaceDN w:val="0"/>
        <w:adjustRightInd w:val="0"/>
        <w:spacing w:after="0" w:line="240" w:lineRule="auto"/>
        <w:jc w:val="both"/>
        <w:rPr>
          <w:rFonts w:cstheme="minorHAnsi"/>
          <w:color w:val="002060"/>
          <w:sz w:val="24"/>
          <w:szCs w:val="24"/>
          <w:lang w:val="es-ES"/>
        </w:rPr>
      </w:pPr>
    </w:p>
    <w:p w14:paraId="205F81E2" w14:textId="77777777" w:rsidR="00A422F8" w:rsidRPr="00B43D0B" w:rsidRDefault="00A422F8" w:rsidP="00A422F8">
      <w:pPr>
        <w:autoSpaceDE w:val="0"/>
        <w:autoSpaceDN w:val="0"/>
        <w:adjustRightInd w:val="0"/>
        <w:spacing w:after="0" w:line="240" w:lineRule="auto"/>
        <w:jc w:val="both"/>
        <w:rPr>
          <w:rFonts w:cstheme="minorHAnsi"/>
          <w:b/>
          <w:i/>
          <w:iCs/>
          <w:color w:val="002060"/>
          <w:sz w:val="24"/>
          <w:szCs w:val="24"/>
          <w:lang w:val="es-ES"/>
        </w:rPr>
      </w:pPr>
      <w:r w:rsidRPr="00B43D0B">
        <w:rPr>
          <w:rFonts w:cstheme="minorHAnsi"/>
          <w:b/>
          <w:i/>
          <w:iCs/>
          <w:color w:val="002060"/>
          <w:sz w:val="24"/>
          <w:szCs w:val="24"/>
          <w:lang w:val="es-ES"/>
        </w:rPr>
        <w:t xml:space="preserve">Desarrollo compromisos personales y sociales </w:t>
      </w:r>
    </w:p>
    <w:p w14:paraId="3EC98309" w14:textId="12B63782" w:rsidR="00673CDF" w:rsidRPr="00B43D0B" w:rsidRDefault="00A422F8" w:rsidP="00A422F8">
      <w:pPr>
        <w:autoSpaceDE w:val="0"/>
        <w:autoSpaceDN w:val="0"/>
        <w:adjustRightInd w:val="0"/>
        <w:spacing w:after="0" w:line="240" w:lineRule="auto"/>
        <w:jc w:val="both"/>
        <w:rPr>
          <w:rFonts w:cstheme="minorHAnsi"/>
          <w:color w:val="002060"/>
          <w:sz w:val="24"/>
          <w:szCs w:val="24"/>
          <w:lang w:val="es-ES"/>
        </w:rPr>
      </w:pPr>
      <w:r w:rsidRPr="00B43D0B">
        <w:rPr>
          <w:rFonts w:cstheme="minorHAnsi"/>
          <w:color w:val="002060"/>
          <w:sz w:val="24"/>
          <w:szCs w:val="24"/>
          <w:lang w:val="es-ES"/>
        </w:rPr>
        <w:t>Permite que el estudio y la comprensión de lo social se proyecten en la adopción de posturas éticas que le permitan intervenir a docentes y estudiantes en la resolución de los problemas sociales estudiados.</w:t>
      </w:r>
    </w:p>
    <w:p w14:paraId="4092073F" w14:textId="77777777" w:rsidR="0083283C" w:rsidRPr="00B43D0B" w:rsidRDefault="0083283C" w:rsidP="00A422F8">
      <w:pPr>
        <w:autoSpaceDE w:val="0"/>
        <w:autoSpaceDN w:val="0"/>
        <w:adjustRightInd w:val="0"/>
        <w:spacing w:after="0" w:line="240" w:lineRule="auto"/>
        <w:jc w:val="both"/>
        <w:rPr>
          <w:rFonts w:cstheme="minorHAnsi"/>
          <w:color w:val="002060"/>
          <w:sz w:val="24"/>
          <w:szCs w:val="24"/>
          <w:lang w:val="es-ES"/>
        </w:rPr>
      </w:pPr>
    </w:p>
    <w:p w14:paraId="3D2CCD7C" w14:textId="77777777" w:rsidR="0083283C" w:rsidRDefault="0083283C" w:rsidP="00A422F8">
      <w:pPr>
        <w:autoSpaceDE w:val="0"/>
        <w:autoSpaceDN w:val="0"/>
        <w:adjustRightInd w:val="0"/>
        <w:spacing w:after="0" w:line="240" w:lineRule="auto"/>
        <w:jc w:val="both"/>
        <w:rPr>
          <w:rFonts w:cstheme="minorHAnsi"/>
          <w:color w:val="002060"/>
          <w:sz w:val="24"/>
          <w:szCs w:val="24"/>
          <w:lang w:val="es-ES"/>
        </w:rPr>
      </w:pPr>
    </w:p>
    <w:p w14:paraId="7AD3E077" w14:textId="77777777" w:rsidR="0083283C" w:rsidRDefault="0083283C" w:rsidP="00A422F8">
      <w:pPr>
        <w:autoSpaceDE w:val="0"/>
        <w:autoSpaceDN w:val="0"/>
        <w:adjustRightInd w:val="0"/>
        <w:spacing w:after="0" w:line="240" w:lineRule="auto"/>
        <w:jc w:val="both"/>
        <w:rPr>
          <w:rFonts w:cstheme="minorHAnsi"/>
          <w:color w:val="002060"/>
          <w:sz w:val="24"/>
          <w:szCs w:val="24"/>
          <w:lang w:val="es-ES"/>
        </w:rPr>
      </w:pPr>
    </w:p>
    <w:p w14:paraId="2D572DF1" w14:textId="77777777" w:rsidR="0083283C" w:rsidRDefault="0083283C" w:rsidP="00A422F8">
      <w:pPr>
        <w:autoSpaceDE w:val="0"/>
        <w:autoSpaceDN w:val="0"/>
        <w:adjustRightInd w:val="0"/>
        <w:spacing w:after="0" w:line="240" w:lineRule="auto"/>
        <w:jc w:val="both"/>
        <w:rPr>
          <w:rFonts w:cstheme="minorHAnsi"/>
          <w:color w:val="002060"/>
          <w:sz w:val="24"/>
          <w:szCs w:val="24"/>
          <w:lang w:val="es-ES"/>
        </w:rPr>
      </w:pPr>
    </w:p>
    <w:p w14:paraId="048A4202" w14:textId="77777777" w:rsidR="0083283C" w:rsidRDefault="0083283C" w:rsidP="00A422F8">
      <w:pPr>
        <w:autoSpaceDE w:val="0"/>
        <w:autoSpaceDN w:val="0"/>
        <w:adjustRightInd w:val="0"/>
        <w:spacing w:after="0" w:line="240" w:lineRule="auto"/>
        <w:jc w:val="both"/>
        <w:rPr>
          <w:rFonts w:cstheme="minorHAnsi"/>
          <w:color w:val="002060"/>
          <w:sz w:val="24"/>
          <w:szCs w:val="24"/>
          <w:lang w:val="es-ES"/>
        </w:rPr>
      </w:pPr>
    </w:p>
    <w:p w14:paraId="4712F6D5" w14:textId="77777777" w:rsidR="0083283C" w:rsidRDefault="0083283C" w:rsidP="00A422F8">
      <w:pPr>
        <w:autoSpaceDE w:val="0"/>
        <w:autoSpaceDN w:val="0"/>
        <w:adjustRightInd w:val="0"/>
        <w:spacing w:after="0" w:line="240" w:lineRule="auto"/>
        <w:jc w:val="both"/>
        <w:rPr>
          <w:rFonts w:cstheme="minorHAnsi"/>
          <w:color w:val="002060"/>
          <w:sz w:val="24"/>
          <w:szCs w:val="24"/>
          <w:lang w:val="es-ES"/>
        </w:rPr>
      </w:pPr>
    </w:p>
    <w:p w14:paraId="3D941462" w14:textId="77777777" w:rsidR="0083283C" w:rsidRDefault="0083283C" w:rsidP="00A422F8">
      <w:pPr>
        <w:autoSpaceDE w:val="0"/>
        <w:autoSpaceDN w:val="0"/>
        <w:adjustRightInd w:val="0"/>
        <w:spacing w:after="0" w:line="240" w:lineRule="auto"/>
        <w:jc w:val="both"/>
        <w:rPr>
          <w:rFonts w:cstheme="minorHAnsi"/>
          <w:color w:val="002060"/>
          <w:sz w:val="24"/>
          <w:szCs w:val="24"/>
          <w:lang w:val="es-ES"/>
        </w:rPr>
      </w:pPr>
    </w:p>
    <w:p w14:paraId="74DEC69F" w14:textId="77777777" w:rsidR="0083283C" w:rsidRDefault="0083283C" w:rsidP="00A422F8">
      <w:pPr>
        <w:autoSpaceDE w:val="0"/>
        <w:autoSpaceDN w:val="0"/>
        <w:adjustRightInd w:val="0"/>
        <w:spacing w:after="0" w:line="240" w:lineRule="auto"/>
        <w:jc w:val="both"/>
        <w:rPr>
          <w:rFonts w:cstheme="minorHAnsi"/>
          <w:color w:val="002060"/>
          <w:sz w:val="24"/>
          <w:szCs w:val="24"/>
          <w:lang w:val="es-ES"/>
        </w:rPr>
      </w:pPr>
    </w:p>
    <w:p w14:paraId="2176A57E" w14:textId="77777777" w:rsidR="0083283C" w:rsidRDefault="0083283C" w:rsidP="00A422F8">
      <w:pPr>
        <w:autoSpaceDE w:val="0"/>
        <w:autoSpaceDN w:val="0"/>
        <w:adjustRightInd w:val="0"/>
        <w:spacing w:after="0" w:line="240" w:lineRule="auto"/>
        <w:jc w:val="both"/>
        <w:rPr>
          <w:rFonts w:cstheme="minorHAnsi"/>
          <w:color w:val="002060"/>
          <w:sz w:val="24"/>
          <w:szCs w:val="24"/>
          <w:lang w:val="es-ES"/>
        </w:rPr>
      </w:pPr>
    </w:p>
    <w:p w14:paraId="5FB7A39F" w14:textId="77777777" w:rsidR="0083283C" w:rsidRDefault="0083283C" w:rsidP="00A422F8">
      <w:pPr>
        <w:autoSpaceDE w:val="0"/>
        <w:autoSpaceDN w:val="0"/>
        <w:adjustRightInd w:val="0"/>
        <w:spacing w:after="0" w:line="240" w:lineRule="auto"/>
        <w:jc w:val="both"/>
        <w:rPr>
          <w:rFonts w:cstheme="minorHAnsi"/>
          <w:color w:val="002060"/>
          <w:sz w:val="24"/>
          <w:szCs w:val="24"/>
          <w:lang w:val="es-ES"/>
        </w:rPr>
      </w:pPr>
    </w:p>
    <w:p w14:paraId="230CE43A" w14:textId="77777777" w:rsidR="0083283C" w:rsidRDefault="0083283C" w:rsidP="00A422F8">
      <w:pPr>
        <w:autoSpaceDE w:val="0"/>
        <w:autoSpaceDN w:val="0"/>
        <w:adjustRightInd w:val="0"/>
        <w:spacing w:after="0" w:line="240" w:lineRule="auto"/>
        <w:jc w:val="both"/>
        <w:rPr>
          <w:rFonts w:cstheme="minorHAnsi"/>
          <w:color w:val="002060"/>
          <w:sz w:val="24"/>
          <w:szCs w:val="24"/>
          <w:lang w:val="es-ES"/>
        </w:rPr>
      </w:pPr>
    </w:p>
    <w:p w14:paraId="409C5A44" w14:textId="77777777" w:rsidR="0083283C" w:rsidRDefault="0083283C" w:rsidP="00A422F8">
      <w:pPr>
        <w:autoSpaceDE w:val="0"/>
        <w:autoSpaceDN w:val="0"/>
        <w:adjustRightInd w:val="0"/>
        <w:spacing w:after="0" w:line="240" w:lineRule="auto"/>
        <w:jc w:val="both"/>
        <w:rPr>
          <w:rFonts w:cstheme="minorHAnsi"/>
          <w:color w:val="002060"/>
          <w:sz w:val="24"/>
          <w:szCs w:val="24"/>
          <w:lang w:val="es-ES"/>
        </w:rPr>
      </w:pPr>
    </w:p>
    <w:p w14:paraId="493FAA56" w14:textId="77777777" w:rsidR="0083283C" w:rsidRDefault="0083283C" w:rsidP="00A422F8">
      <w:pPr>
        <w:autoSpaceDE w:val="0"/>
        <w:autoSpaceDN w:val="0"/>
        <w:adjustRightInd w:val="0"/>
        <w:spacing w:after="0" w:line="240" w:lineRule="auto"/>
        <w:jc w:val="both"/>
        <w:rPr>
          <w:rFonts w:cstheme="minorHAnsi"/>
          <w:color w:val="002060"/>
          <w:sz w:val="24"/>
          <w:szCs w:val="24"/>
          <w:lang w:val="es-ES"/>
        </w:rPr>
      </w:pPr>
    </w:p>
    <w:p w14:paraId="2A767199" w14:textId="77777777" w:rsidR="0083283C" w:rsidRDefault="0083283C" w:rsidP="00A422F8">
      <w:pPr>
        <w:autoSpaceDE w:val="0"/>
        <w:autoSpaceDN w:val="0"/>
        <w:adjustRightInd w:val="0"/>
        <w:spacing w:after="0" w:line="240" w:lineRule="auto"/>
        <w:jc w:val="both"/>
        <w:rPr>
          <w:rFonts w:cstheme="minorHAnsi"/>
          <w:color w:val="002060"/>
          <w:sz w:val="24"/>
          <w:szCs w:val="24"/>
          <w:lang w:val="es-ES"/>
        </w:rPr>
      </w:pPr>
    </w:p>
    <w:p w14:paraId="1CF0B195" w14:textId="77777777" w:rsidR="0083283C" w:rsidRDefault="0083283C" w:rsidP="00A422F8">
      <w:pPr>
        <w:autoSpaceDE w:val="0"/>
        <w:autoSpaceDN w:val="0"/>
        <w:adjustRightInd w:val="0"/>
        <w:spacing w:after="0" w:line="240" w:lineRule="auto"/>
        <w:jc w:val="both"/>
        <w:rPr>
          <w:rFonts w:cstheme="minorHAnsi"/>
          <w:color w:val="002060"/>
          <w:sz w:val="24"/>
          <w:szCs w:val="24"/>
          <w:lang w:val="es-ES"/>
        </w:rPr>
      </w:pPr>
    </w:p>
    <w:p w14:paraId="58D9610B" w14:textId="77777777" w:rsidR="0083283C" w:rsidRDefault="0083283C" w:rsidP="00A422F8">
      <w:pPr>
        <w:autoSpaceDE w:val="0"/>
        <w:autoSpaceDN w:val="0"/>
        <w:adjustRightInd w:val="0"/>
        <w:spacing w:after="0" w:line="240" w:lineRule="auto"/>
        <w:jc w:val="both"/>
        <w:rPr>
          <w:rFonts w:cstheme="minorHAnsi"/>
          <w:color w:val="002060"/>
          <w:sz w:val="24"/>
          <w:szCs w:val="24"/>
          <w:lang w:val="es-ES"/>
        </w:rPr>
      </w:pPr>
    </w:p>
    <w:p w14:paraId="266CBA84" w14:textId="77777777" w:rsidR="0083283C" w:rsidRDefault="0083283C" w:rsidP="00A422F8">
      <w:pPr>
        <w:autoSpaceDE w:val="0"/>
        <w:autoSpaceDN w:val="0"/>
        <w:adjustRightInd w:val="0"/>
        <w:spacing w:after="0" w:line="240" w:lineRule="auto"/>
        <w:jc w:val="both"/>
        <w:rPr>
          <w:rFonts w:cstheme="minorHAnsi"/>
          <w:color w:val="002060"/>
          <w:sz w:val="24"/>
          <w:szCs w:val="24"/>
          <w:lang w:val="es-ES"/>
        </w:rPr>
      </w:pPr>
    </w:p>
    <w:p w14:paraId="343C136D" w14:textId="77777777" w:rsidR="0083283C" w:rsidRDefault="0083283C" w:rsidP="00A422F8">
      <w:pPr>
        <w:autoSpaceDE w:val="0"/>
        <w:autoSpaceDN w:val="0"/>
        <w:adjustRightInd w:val="0"/>
        <w:spacing w:after="0" w:line="240" w:lineRule="auto"/>
        <w:jc w:val="both"/>
        <w:rPr>
          <w:rFonts w:cstheme="minorHAnsi"/>
          <w:color w:val="002060"/>
          <w:sz w:val="24"/>
          <w:szCs w:val="24"/>
          <w:lang w:val="es-ES"/>
        </w:rPr>
      </w:pPr>
    </w:p>
    <w:p w14:paraId="7FC1FC48" w14:textId="77777777" w:rsidR="0083283C" w:rsidRDefault="0083283C" w:rsidP="00A422F8">
      <w:pPr>
        <w:autoSpaceDE w:val="0"/>
        <w:autoSpaceDN w:val="0"/>
        <w:adjustRightInd w:val="0"/>
        <w:spacing w:after="0" w:line="240" w:lineRule="auto"/>
        <w:jc w:val="both"/>
        <w:rPr>
          <w:rFonts w:cstheme="minorHAnsi"/>
          <w:color w:val="002060"/>
          <w:sz w:val="24"/>
          <w:szCs w:val="24"/>
          <w:lang w:val="es-ES"/>
        </w:rPr>
      </w:pPr>
    </w:p>
    <w:p w14:paraId="4FF8657E" w14:textId="77777777" w:rsidR="0083283C" w:rsidRDefault="0083283C" w:rsidP="00A422F8">
      <w:pPr>
        <w:autoSpaceDE w:val="0"/>
        <w:autoSpaceDN w:val="0"/>
        <w:adjustRightInd w:val="0"/>
        <w:spacing w:after="0" w:line="240" w:lineRule="auto"/>
        <w:jc w:val="both"/>
        <w:rPr>
          <w:rFonts w:cstheme="minorHAnsi"/>
          <w:color w:val="002060"/>
          <w:sz w:val="24"/>
          <w:szCs w:val="24"/>
          <w:lang w:val="es-ES"/>
        </w:rPr>
      </w:pPr>
    </w:p>
    <w:p w14:paraId="7F47D392" w14:textId="1B52C49A" w:rsidR="0083283C" w:rsidRDefault="007E3354" w:rsidP="0083283C">
      <w:pPr>
        <w:tabs>
          <w:tab w:val="left" w:pos="990"/>
        </w:tabs>
        <w:autoSpaceDE w:val="0"/>
        <w:autoSpaceDN w:val="0"/>
        <w:adjustRightInd w:val="0"/>
        <w:spacing w:after="0" w:line="240" w:lineRule="auto"/>
        <w:jc w:val="both"/>
        <w:rPr>
          <w:rFonts w:cstheme="minorHAnsi"/>
          <w:color w:val="002060"/>
          <w:sz w:val="24"/>
          <w:szCs w:val="24"/>
          <w:lang w:val="es-ES"/>
        </w:rPr>
        <w:sectPr w:rsidR="0083283C" w:rsidSect="0083283C">
          <w:headerReference w:type="even" r:id="rId11"/>
          <w:headerReference w:type="default" r:id="rId12"/>
          <w:footerReference w:type="default" r:id="rId13"/>
          <w:headerReference w:type="first" r:id="rId14"/>
          <w:footerReference w:type="first" r:id="rId15"/>
          <w:type w:val="continuous"/>
          <w:pgSz w:w="12240" w:h="20160" w:code="5"/>
          <w:pgMar w:top="1418" w:right="1418" w:bottom="1418" w:left="1418" w:header="709" w:footer="709" w:gutter="0"/>
          <w:pgBorders w:offsetFrom="page">
            <w:top w:val="single" w:sz="18" w:space="24" w:color="002060"/>
            <w:left w:val="single" w:sz="18" w:space="24" w:color="002060"/>
            <w:bottom w:val="single" w:sz="18" w:space="24" w:color="002060"/>
            <w:right w:val="single" w:sz="18" w:space="24" w:color="002060"/>
          </w:pgBorders>
          <w:cols w:space="708"/>
          <w:titlePg/>
          <w:docGrid w:linePitch="360"/>
        </w:sectPr>
      </w:pPr>
      <w:r>
        <w:rPr>
          <w:rFonts w:cstheme="minorHAnsi"/>
          <w:color w:val="002060"/>
          <w:sz w:val="24"/>
          <w:szCs w:val="24"/>
          <w:lang w:val="es-ES"/>
        </w:rPr>
        <w:lastRenderedPageBreak/>
        <w:t xml:space="preserve">3.3 Malla Curricular </w:t>
      </w:r>
      <w:r w:rsidR="0083283C">
        <w:rPr>
          <w:rFonts w:cstheme="minorHAnsi"/>
          <w:color w:val="002060"/>
          <w:sz w:val="24"/>
          <w:szCs w:val="24"/>
          <w:lang w:val="es-ES"/>
        </w:rPr>
        <w:tab/>
      </w:r>
    </w:p>
    <w:tbl>
      <w:tblPr>
        <w:tblW w:w="17740" w:type="dxa"/>
        <w:tblInd w:w="-309" w:type="dxa"/>
        <w:tblLayout w:type="fixed"/>
        <w:tblCellMar>
          <w:left w:w="70" w:type="dxa"/>
          <w:right w:w="70" w:type="dxa"/>
        </w:tblCellMar>
        <w:tblLook w:val="04A0" w:firstRow="1" w:lastRow="0" w:firstColumn="1" w:lastColumn="0" w:noHBand="0" w:noVBand="1"/>
      </w:tblPr>
      <w:tblGrid>
        <w:gridCol w:w="552"/>
        <w:gridCol w:w="36"/>
        <w:gridCol w:w="1417"/>
        <w:gridCol w:w="1560"/>
        <w:gridCol w:w="1559"/>
        <w:gridCol w:w="1559"/>
        <w:gridCol w:w="1701"/>
        <w:gridCol w:w="1701"/>
        <w:gridCol w:w="1701"/>
        <w:gridCol w:w="1559"/>
        <w:gridCol w:w="1560"/>
        <w:gridCol w:w="1417"/>
        <w:gridCol w:w="1418"/>
      </w:tblGrid>
      <w:tr w:rsidR="0083283C" w:rsidRPr="00FD3F4F" w14:paraId="783B425C" w14:textId="77777777" w:rsidTr="006861D9">
        <w:trPr>
          <w:trHeight w:val="282"/>
        </w:trPr>
        <w:tc>
          <w:tcPr>
            <w:tcW w:w="552" w:type="dxa"/>
            <w:vMerge w:val="restart"/>
            <w:tcBorders>
              <w:top w:val="single" w:sz="4" w:space="0" w:color="auto"/>
              <w:left w:val="single" w:sz="4" w:space="0" w:color="auto"/>
            </w:tcBorders>
          </w:tcPr>
          <w:p w14:paraId="2905AC47" w14:textId="77777777" w:rsidR="0083283C" w:rsidRPr="00FD3F4F" w:rsidRDefault="0083283C" w:rsidP="00E4079B">
            <w:pPr>
              <w:spacing w:after="0" w:line="240" w:lineRule="auto"/>
              <w:rPr>
                <w:rFonts w:ascii="Calibri" w:eastAsia="Times New Roman" w:hAnsi="Calibri" w:cs="Times New Roman"/>
                <w:noProof/>
                <w:color w:val="000000"/>
                <w:lang w:eastAsia="es-CO"/>
              </w:rPr>
            </w:pPr>
          </w:p>
        </w:tc>
        <w:tc>
          <w:tcPr>
            <w:tcW w:w="1453" w:type="dxa"/>
            <w:gridSpan w:val="2"/>
            <w:vMerge w:val="restart"/>
            <w:tcBorders>
              <w:top w:val="single" w:sz="4" w:space="0" w:color="auto"/>
              <w:left w:val="nil"/>
              <w:bottom w:val="single" w:sz="8" w:space="0" w:color="000000"/>
              <w:right w:val="single" w:sz="8" w:space="0" w:color="000000"/>
            </w:tcBorders>
            <w:shd w:val="clear" w:color="auto" w:fill="auto"/>
            <w:noWrap/>
            <w:vAlign w:val="bottom"/>
            <w:hideMark/>
          </w:tcPr>
          <w:p w14:paraId="59AEDE82" w14:textId="77777777" w:rsidR="0083283C" w:rsidRPr="00FD3F4F" w:rsidRDefault="0083283C" w:rsidP="00E4079B">
            <w:pPr>
              <w:spacing w:after="0" w:line="240" w:lineRule="auto"/>
              <w:rPr>
                <w:rFonts w:ascii="Calibri" w:eastAsia="Times New Roman" w:hAnsi="Calibri" w:cs="Times New Roman"/>
                <w:color w:val="000000"/>
                <w:lang w:eastAsia="es-CO"/>
              </w:rPr>
            </w:pPr>
            <w:r w:rsidRPr="00FD3F4F">
              <w:rPr>
                <w:rFonts w:ascii="Calibri" w:eastAsia="Times New Roman" w:hAnsi="Calibri" w:cs="Times New Roman"/>
                <w:noProof/>
                <w:color w:val="000000"/>
                <w:lang w:val="es-ES" w:eastAsia="es-ES"/>
              </w:rPr>
              <w:drawing>
                <wp:anchor distT="0" distB="0" distL="114300" distR="114300" simplePos="0" relativeHeight="251659264" behindDoc="0" locked="0" layoutInCell="1" allowOverlap="1" wp14:anchorId="4651EC28" wp14:editId="4FDD9412">
                  <wp:simplePos x="0" y="0"/>
                  <wp:positionH relativeFrom="column">
                    <wp:posOffset>-189865</wp:posOffset>
                  </wp:positionH>
                  <wp:positionV relativeFrom="paragraph">
                    <wp:posOffset>-39370</wp:posOffset>
                  </wp:positionV>
                  <wp:extent cx="443230" cy="334010"/>
                  <wp:effectExtent l="0" t="0" r="0" b="8890"/>
                  <wp:wrapNone/>
                  <wp:docPr id="25" name="Imagen 25"/>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230" cy="334010"/>
                          </a:xfrm>
                          <a:prstGeom prst="rect">
                            <a:avLst/>
                          </a:prstGeom>
                          <a:noFill/>
                        </pic:spPr>
                      </pic:pic>
                    </a:graphicData>
                  </a:graphic>
                  <wp14:sizeRelH relativeFrom="page">
                    <wp14:pctWidth>0</wp14:pctWidth>
                  </wp14:sizeRelH>
                  <wp14:sizeRelV relativeFrom="page">
                    <wp14:pctHeight>0</wp14:pctHeight>
                  </wp14:sizeRelV>
                </wp:anchor>
              </w:drawing>
            </w:r>
          </w:p>
          <w:p w14:paraId="249AFC57" w14:textId="77777777" w:rsidR="0083283C" w:rsidRPr="00FD3F4F" w:rsidRDefault="0083283C" w:rsidP="00E4079B">
            <w:pPr>
              <w:spacing w:after="0" w:line="240" w:lineRule="auto"/>
              <w:rPr>
                <w:rFonts w:ascii="Calibri" w:eastAsia="Times New Roman" w:hAnsi="Calibri" w:cs="Times New Roman"/>
                <w:color w:val="000000"/>
                <w:lang w:eastAsia="es-CO"/>
              </w:rPr>
            </w:pPr>
          </w:p>
        </w:tc>
        <w:tc>
          <w:tcPr>
            <w:tcW w:w="15735" w:type="dxa"/>
            <w:gridSpan w:val="10"/>
            <w:tcBorders>
              <w:top w:val="single" w:sz="8" w:space="0" w:color="auto"/>
              <w:left w:val="single" w:sz="8" w:space="0" w:color="auto"/>
              <w:bottom w:val="single" w:sz="8" w:space="0" w:color="000000"/>
              <w:right w:val="single" w:sz="8" w:space="0" w:color="auto"/>
            </w:tcBorders>
            <w:shd w:val="clear" w:color="auto" w:fill="auto"/>
            <w:hideMark/>
          </w:tcPr>
          <w:p w14:paraId="68CF6AA6" w14:textId="77777777" w:rsidR="0083283C" w:rsidRPr="00177F03" w:rsidRDefault="0083283C" w:rsidP="00E4079B">
            <w:pPr>
              <w:spacing w:after="0" w:line="240" w:lineRule="auto"/>
              <w:jc w:val="center"/>
              <w:rPr>
                <w:rFonts w:eastAsia="Times New Roman" w:cs="Times New Roman"/>
                <w:b/>
                <w:bCs/>
                <w:lang w:eastAsia="es-CO"/>
              </w:rPr>
            </w:pPr>
            <w:r w:rsidRPr="00177F03">
              <w:rPr>
                <w:rFonts w:eastAsia="Times New Roman" w:cs="Times New Roman"/>
                <w:b/>
                <w:bCs/>
                <w:lang w:eastAsia="es-CO"/>
              </w:rPr>
              <w:t>INSTIITUCION EDUCATIVA SAN RAFAEL DE CHUCURI</w:t>
            </w:r>
          </w:p>
        </w:tc>
      </w:tr>
      <w:tr w:rsidR="0083283C" w:rsidRPr="00FD3F4F" w14:paraId="416F896C" w14:textId="77777777" w:rsidTr="006861D9">
        <w:trPr>
          <w:trHeight w:val="334"/>
        </w:trPr>
        <w:tc>
          <w:tcPr>
            <w:tcW w:w="552" w:type="dxa"/>
            <w:vMerge/>
            <w:tcBorders>
              <w:left w:val="single" w:sz="4" w:space="0" w:color="auto"/>
              <w:bottom w:val="single" w:sz="8" w:space="0" w:color="000000"/>
            </w:tcBorders>
          </w:tcPr>
          <w:p w14:paraId="146DBE62" w14:textId="77777777" w:rsidR="0083283C" w:rsidRPr="00FD3F4F" w:rsidRDefault="0083283C" w:rsidP="00E4079B">
            <w:pPr>
              <w:spacing w:after="0" w:line="240" w:lineRule="auto"/>
              <w:rPr>
                <w:rFonts w:ascii="Calibri" w:eastAsia="Times New Roman" w:hAnsi="Calibri" w:cs="Times New Roman"/>
                <w:color w:val="000000"/>
                <w:lang w:eastAsia="es-CO"/>
              </w:rPr>
            </w:pPr>
          </w:p>
        </w:tc>
        <w:tc>
          <w:tcPr>
            <w:tcW w:w="1453" w:type="dxa"/>
            <w:gridSpan w:val="2"/>
            <w:vMerge/>
            <w:tcBorders>
              <w:top w:val="nil"/>
              <w:left w:val="nil"/>
              <w:bottom w:val="single" w:sz="8" w:space="0" w:color="000000"/>
              <w:right w:val="single" w:sz="8" w:space="0" w:color="000000"/>
            </w:tcBorders>
            <w:vAlign w:val="center"/>
          </w:tcPr>
          <w:p w14:paraId="512D6BED" w14:textId="77777777" w:rsidR="0083283C" w:rsidRPr="00FD3F4F" w:rsidRDefault="0083283C" w:rsidP="00E4079B">
            <w:pPr>
              <w:spacing w:after="0" w:line="240" w:lineRule="auto"/>
              <w:rPr>
                <w:rFonts w:ascii="Calibri" w:eastAsia="Times New Roman" w:hAnsi="Calibri" w:cs="Times New Roman"/>
                <w:color w:val="000000"/>
                <w:lang w:eastAsia="es-CO"/>
              </w:rPr>
            </w:pPr>
          </w:p>
        </w:tc>
        <w:tc>
          <w:tcPr>
            <w:tcW w:w="15735" w:type="dxa"/>
            <w:gridSpan w:val="10"/>
            <w:tcBorders>
              <w:top w:val="single" w:sz="8" w:space="0" w:color="auto"/>
              <w:left w:val="single" w:sz="8" w:space="0" w:color="auto"/>
              <w:bottom w:val="single" w:sz="8" w:space="0" w:color="000000"/>
              <w:right w:val="single" w:sz="8" w:space="0" w:color="auto"/>
            </w:tcBorders>
            <w:shd w:val="clear" w:color="auto" w:fill="auto"/>
          </w:tcPr>
          <w:p w14:paraId="56923106" w14:textId="77777777" w:rsidR="0083283C" w:rsidRPr="00177F03" w:rsidRDefault="0083283C" w:rsidP="00E4079B">
            <w:pPr>
              <w:spacing w:after="0" w:line="240" w:lineRule="auto"/>
              <w:jc w:val="center"/>
              <w:rPr>
                <w:rFonts w:eastAsia="Times New Roman" w:cs="Arial"/>
                <w:b/>
                <w:bCs/>
                <w:lang w:eastAsia="es-CO"/>
              </w:rPr>
            </w:pPr>
            <w:r w:rsidRPr="00177F03">
              <w:rPr>
                <w:rFonts w:eastAsia="Times New Roman" w:cs="Times New Roman"/>
                <w:b/>
                <w:bCs/>
                <w:lang w:eastAsia="es-CO"/>
              </w:rPr>
              <w:t>MALLA CURRICULAR</w:t>
            </w:r>
          </w:p>
        </w:tc>
      </w:tr>
      <w:tr w:rsidR="006861D9" w:rsidRPr="00FD3F4F" w14:paraId="67CBB4E0" w14:textId="77777777" w:rsidTr="006861D9">
        <w:trPr>
          <w:trHeight w:val="334"/>
        </w:trPr>
        <w:tc>
          <w:tcPr>
            <w:tcW w:w="2005" w:type="dxa"/>
            <w:gridSpan w:val="3"/>
            <w:tcBorders>
              <w:top w:val="nil"/>
              <w:left w:val="single" w:sz="8" w:space="0" w:color="FF0000"/>
              <w:bottom w:val="single" w:sz="8" w:space="0" w:color="FF0000"/>
              <w:right w:val="single" w:sz="8" w:space="0" w:color="FF0000"/>
            </w:tcBorders>
            <w:shd w:val="clear" w:color="000000" w:fill="D9D9D9"/>
            <w:vAlign w:val="center"/>
          </w:tcPr>
          <w:p w14:paraId="6EF7D0B1" w14:textId="77777777" w:rsidR="0083283C" w:rsidRPr="00FD3F4F" w:rsidRDefault="0083283C" w:rsidP="00E4079B">
            <w:pPr>
              <w:spacing w:after="0" w:line="240" w:lineRule="auto"/>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ÁREA:</w:t>
            </w:r>
          </w:p>
        </w:tc>
        <w:tc>
          <w:tcPr>
            <w:tcW w:w="6379" w:type="dxa"/>
            <w:gridSpan w:val="4"/>
            <w:tcBorders>
              <w:top w:val="nil"/>
              <w:left w:val="nil"/>
              <w:bottom w:val="single" w:sz="8" w:space="0" w:color="FF0000"/>
              <w:right w:val="single" w:sz="8" w:space="0" w:color="FF0000"/>
            </w:tcBorders>
            <w:shd w:val="clear" w:color="auto" w:fill="auto"/>
            <w:noWrap/>
            <w:vAlign w:val="center"/>
            <w:hideMark/>
          </w:tcPr>
          <w:p w14:paraId="340E1C0D" w14:textId="4B851DF3" w:rsidR="0083283C" w:rsidRPr="00177F03" w:rsidRDefault="003A02EB" w:rsidP="00E4079B">
            <w:pPr>
              <w:spacing w:after="0" w:line="240" w:lineRule="auto"/>
              <w:jc w:val="center"/>
              <w:rPr>
                <w:rFonts w:ascii="Calibri" w:eastAsia="Times New Roman" w:hAnsi="Calibri" w:cs="Times New Roman"/>
                <w:b/>
                <w:bCs/>
                <w:sz w:val="18"/>
                <w:szCs w:val="18"/>
                <w:lang w:eastAsia="es-CO"/>
              </w:rPr>
            </w:pPr>
            <w:r>
              <w:rPr>
                <w:rFonts w:ascii="Calibri" w:eastAsia="Times New Roman" w:hAnsi="Calibri" w:cs="Times New Roman"/>
                <w:b/>
                <w:bCs/>
                <w:sz w:val="18"/>
                <w:szCs w:val="18"/>
                <w:lang w:eastAsia="es-CO"/>
              </w:rPr>
              <w:t>CIENCIAS POLITICAS Y ECONOMICAS</w:t>
            </w:r>
          </w:p>
        </w:tc>
        <w:tc>
          <w:tcPr>
            <w:tcW w:w="1701" w:type="dxa"/>
            <w:tcBorders>
              <w:top w:val="nil"/>
              <w:left w:val="nil"/>
              <w:bottom w:val="single" w:sz="8" w:space="0" w:color="FF0000"/>
              <w:right w:val="nil"/>
            </w:tcBorders>
            <w:shd w:val="clear" w:color="000000" w:fill="D9D9D9"/>
            <w:vAlign w:val="center"/>
            <w:hideMark/>
          </w:tcPr>
          <w:p w14:paraId="1C56DB0B" w14:textId="77777777" w:rsidR="0083283C" w:rsidRPr="00CF2EC7" w:rsidRDefault="0083283C" w:rsidP="00E4079B">
            <w:pPr>
              <w:spacing w:after="0" w:line="240" w:lineRule="auto"/>
              <w:jc w:val="center"/>
              <w:rPr>
                <w:rFonts w:ascii="Calibri" w:eastAsia="Times New Roman" w:hAnsi="Calibri" w:cs="Times New Roman"/>
                <w:b/>
                <w:bCs/>
                <w:sz w:val="16"/>
                <w:szCs w:val="16"/>
                <w:lang w:eastAsia="es-CO"/>
              </w:rPr>
            </w:pPr>
            <w:r w:rsidRPr="00CF2EC7">
              <w:rPr>
                <w:rFonts w:ascii="Calibri" w:eastAsia="Times New Roman" w:hAnsi="Calibri" w:cs="Times New Roman"/>
                <w:b/>
                <w:bCs/>
                <w:sz w:val="16"/>
                <w:szCs w:val="16"/>
                <w:lang w:eastAsia="es-CO"/>
              </w:rPr>
              <w:t>ASIGNATURA</w:t>
            </w:r>
          </w:p>
        </w:tc>
        <w:tc>
          <w:tcPr>
            <w:tcW w:w="4820" w:type="dxa"/>
            <w:gridSpan w:val="3"/>
            <w:tcBorders>
              <w:top w:val="nil"/>
              <w:left w:val="single" w:sz="8" w:space="0" w:color="FF0000"/>
              <w:bottom w:val="single" w:sz="8" w:space="0" w:color="FF0000"/>
              <w:right w:val="single" w:sz="8" w:space="0" w:color="FF0000"/>
            </w:tcBorders>
            <w:shd w:val="clear" w:color="auto" w:fill="auto"/>
            <w:noWrap/>
            <w:vAlign w:val="center"/>
            <w:hideMark/>
          </w:tcPr>
          <w:p w14:paraId="4B1DF0F0" w14:textId="4CDAC5C6" w:rsidR="0083283C" w:rsidRPr="00177F03" w:rsidRDefault="003A02EB" w:rsidP="00E4079B">
            <w:pPr>
              <w:spacing w:after="0" w:line="240" w:lineRule="auto"/>
              <w:jc w:val="center"/>
              <w:rPr>
                <w:rFonts w:ascii="Calibri" w:eastAsia="Times New Roman" w:hAnsi="Calibri" w:cs="Times New Roman"/>
                <w:b/>
                <w:bCs/>
                <w:sz w:val="18"/>
                <w:szCs w:val="18"/>
                <w:lang w:eastAsia="es-CO"/>
              </w:rPr>
            </w:pPr>
            <w:r>
              <w:rPr>
                <w:rFonts w:ascii="Calibri" w:eastAsia="Times New Roman" w:hAnsi="Calibri" w:cs="Times New Roman"/>
                <w:b/>
                <w:bCs/>
                <w:sz w:val="18"/>
                <w:szCs w:val="18"/>
                <w:lang w:eastAsia="es-CO"/>
              </w:rPr>
              <w:t xml:space="preserve">CIENCIAS SOCIALES </w:t>
            </w:r>
          </w:p>
        </w:tc>
        <w:tc>
          <w:tcPr>
            <w:tcW w:w="1417" w:type="dxa"/>
            <w:tcBorders>
              <w:top w:val="nil"/>
              <w:left w:val="nil"/>
              <w:bottom w:val="single" w:sz="8" w:space="0" w:color="FF0000"/>
              <w:right w:val="single" w:sz="8" w:space="0" w:color="FF0000"/>
            </w:tcBorders>
            <w:shd w:val="clear" w:color="000000" w:fill="D9D9D9"/>
            <w:noWrap/>
            <w:vAlign w:val="center"/>
            <w:hideMark/>
          </w:tcPr>
          <w:p w14:paraId="56B10D04" w14:textId="77777777" w:rsidR="0083283C" w:rsidRPr="00177F03" w:rsidRDefault="0083283C" w:rsidP="00E4079B">
            <w:pPr>
              <w:spacing w:after="0" w:line="240" w:lineRule="auto"/>
              <w:rPr>
                <w:rFonts w:ascii="Calibri" w:eastAsia="Times New Roman" w:hAnsi="Calibri" w:cs="Times New Roman"/>
                <w:b/>
                <w:bCs/>
                <w:sz w:val="18"/>
                <w:szCs w:val="18"/>
                <w:lang w:eastAsia="es-CO"/>
              </w:rPr>
            </w:pPr>
            <w:r w:rsidRPr="00177F03">
              <w:rPr>
                <w:rFonts w:ascii="Calibri" w:eastAsia="Times New Roman" w:hAnsi="Calibri" w:cs="Times New Roman"/>
                <w:b/>
                <w:bCs/>
                <w:sz w:val="18"/>
                <w:szCs w:val="18"/>
                <w:lang w:eastAsia="es-CO"/>
              </w:rPr>
              <w:t>PERIODO</w:t>
            </w:r>
          </w:p>
        </w:tc>
        <w:tc>
          <w:tcPr>
            <w:tcW w:w="1418" w:type="dxa"/>
            <w:tcBorders>
              <w:top w:val="nil"/>
              <w:left w:val="nil"/>
              <w:bottom w:val="single" w:sz="8" w:space="0" w:color="FF0000"/>
              <w:right w:val="single" w:sz="8" w:space="0" w:color="FF0000"/>
            </w:tcBorders>
            <w:shd w:val="clear" w:color="auto" w:fill="auto"/>
            <w:vAlign w:val="center"/>
            <w:hideMark/>
          </w:tcPr>
          <w:p w14:paraId="614D2685" w14:textId="77777777" w:rsidR="0083283C" w:rsidRPr="00177F03" w:rsidRDefault="0083283C" w:rsidP="00E4079B">
            <w:pPr>
              <w:spacing w:after="0" w:line="240" w:lineRule="auto"/>
              <w:jc w:val="center"/>
              <w:rPr>
                <w:rFonts w:ascii="Calibri" w:eastAsia="Times New Roman" w:hAnsi="Calibri" w:cs="Times New Roman"/>
                <w:b/>
                <w:bCs/>
                <w:sz w:val="18"/>
                <w:szCs w:val="18"/>
                <w:lang w:eastAsia="es-CO"/>
              </w:rPr>
            </w:pPr>
            <w:r>
              <w:rPr>
                <w:rFonts w:ascii="Calibri" w:eastAsia="Times New Roman" w:hAnsi="Calibri" w:cs="Times New Roman"/>
                <w:b/>
                <w:bCs/>
                <w:sz w:val="18"/>
                <w:szCs w:val="18"/>
                <w:lang w:eastAsia="es-CO"/>
              </w:rPr>
              <w:t>PRIMERO</w:t>
            </w:r>
            <w:r w:rsidRPr="00177F03">
              <w:rPr>
                <w:rFonts w:ascii="Calibri" w:eastAsia="Times New Roman" w:hAnsi="Calibri" w:cs="Times New Roman"/>
                <w:b/>
                <w:bCs/>
                <w:sz w:val="18"/>
                <w:szCs w:val="18"/>
                <w:lang w:eastAsia="es-CO"/>
              </w:rPr>
              <w:t> </w:t>
            </w:r>
          </w:p>
        </w:tc>
      </w:tr>
      <w:tr w:rsidR="0083283C" w:rsidRPr="00FD3F4F" w14:paraId="7D8CEAA4" w14:textId="77777777" w:rsidTr="006861D9">
        <w:trPr>
          <w:trHeight w:val="630"/>
        </w:trPr>
        <w:tc>
          <w:tcPr>
            <w:tcW w:w="3565" w:type="dxa"/>
            <w:gridSpan w:val="4"/>
            <w:tcBorders>
              <w:top w:val="single" w:sz="8" w:space="0" w:color="FF0000"/>
              <w:left w:val="single" w:sz="8" w:space="0" w:color="FF0000"/>
              <w:bottom w:val="single" w:sz="8" w:space="0" w:color="FF0000"/>
              <w:right w:val="single" w:sz="8" w:space="0" w:color="FF0000"/>
            </w:tcBorders>
            <w:shd w:val="clear" w:color="000000" w:fill="D9D9D9"/>
            <w:vAlign w:val="center"/>
          </w:tcPr>
          <w:p w14:paraId="0CE6D92F" w14:textId="4855C125" w:rsidR="0083283C" w:rsidRPr="00177F03" w:rsidRDefault="00B50DFD" w:rsidP="00E4079B">
            <w:pPr>
              <w:spacing w:after="0" w:line="240" w:lineRule="auto"/>
              <w:rPr>
                <w:rFonts w:ascii="Calibri" w:eastAsia="Times New Roman" w:hAnsi="Calibri" w:cs="Times New Roman"/>
                <w:b/>
                <w:bCs/>
                <w:sz w:val="18"/>
                <w:szCs w:val="18"/>
                <w:lang w:eastAsia="es-CO"/>
              </w:rPr>
            </w:pPr>
            <w:r>
              <w:rPr>
                <w:rFonts w:ascii="Calibri" w:eastAsia="Times New Roman" w:hAnsi="Calibri" w:cs="Times New Roman"/>
                <w:b/>
                <w:bCs/>
                <w:sz w:val="18"/>
                <w:szCs w:val="18"/>
                <w:lang w:eastAsia="es-CO"/>
              </w:rPr>
              <w:t xml:space="preserve">       EJES TEMATICOS </w:t>
            </w:r>
          </w:p>
        </w:tc>
        <w:tc>
          <w:tcPr>
            <w:tcW w:w="14175"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55A6DD84" w14:textId="243180FD" w:rsidR="0083283C" w:rsidRPr="00BC2C6F" w:rsidRDefault="006E7F6C" w:rsidP="005157A5">
            <w:pPr>
              <w:pStyle w:val="Prrafodelista"/>
              <w:spacing w:after="0" w:line="240" w:lineRule="auto"/>
              <w:jc w:val="center"/>
              <w:rPr>
                <w:rFonts w:ascii="Calibri" w:eastAsia="Times New Roman" w:hAnsi="Calibri" w:cs="Times New Roman"/>
                <w:b/>
                <w:bCs/>
                <w:sz w:val="18"/>
                <w:szCs w:val="18"/>
                <w:lang w:eastAsia="es-CO"/>
              </w:rPr>
            </w:pPr>
            <w:r w:rsidRPr="006E7F6C">
              <w:rPr>
                <w:rFonts w:ascii="Calibri" w:eastAsia="Times New Roman" w:hAnsi="Calibri" w:cs="Times New Roman"/>
                <w:b/>
                <w:bCs/>
                <w:sz w:val="18"/>
                <w:szCs w:val="18"/>
                <w:lang w:eastAsia="es-CO"/>
              </w:rPr>
              <w:t>1. APROX. CONOCIMIENTO CIENTIFICO SOCIAL. 2. MANEJO CONOCIMIENTOS PROPIOS CIENCIAS SOCIALES. 3. DESARROLLO COMPROMISOS PERSONALES Y SOCIALES.</w:t>
            </w:r>
          </w:p>
        </w:tc>
      </w:tr>
      <w:tr w:rsidR="00B50DFD" w:rsidRPr="00FD3F4F" w14:paraId="50325540" w14:textId="77777777" w:rsidTr="006861D9">
        <w:trPr>
          <w:trHeight w:val="630"/>
        </w:trPr>
        <w:tc>
          <w:tcPr>
            <w:tcW w:w="3565" w:type="dxa"/>
            <w:gridSpan w:val="4"/>
            <w:tcBorders>
              <w:top w:val="single" w:sz="8" w:space="0" w:color="FF0000"/>
              <w:left w:val="single" w:sz="8" w:space="0" w:color="FF0000"/>
              <w:bottom w:val="single" w:sz="8" w:space="0" w:color="FF0000"/>
              <w:right w:val="single" w:sz="8" w:space="0" w:color="FF0000"/>
            </w:tcBorders>
            <w:shd w:val="clear" w:color="000000" w:fill="D9D9D9"/>
            <w:vAlign w:val="center"/>
          </w:tcPr>
          <w:p w14:paraId="0B121C5B" w14:textId="35FD64F9" w:rsidR="00B50DFD" w:rsidRPr="00177F03" w:rsidRDefault="00B50DFD" w:rsidP="00E4079B">
            <w:pPr>
              <w:spacing w:after="0" w:line="240" w:lineRule="auto"/>
              <w:rPr>
                <w:rFonts w:ascii="Calibri" w:eastAsia="Times New Roman" w:hAnsi="Calibri" w:cs="Times New Roman"/>
                <w:b/>
                <w:bCs/>
                <w:sz w:val="18"/>
                <w:szCs w:val="18"/>
                <w:lang w:eastAsia="es-CO"/>
              </w:rPr>
            </w:pPr>
            <w:r>
              <w:rPr>
                <w:rFonts w:ascii="Calibri" w:eastAsia="Times New Roman" w:hAnsi="Calibri" w:cs="Times New Roman"/>
                <w:b/>
                <w:bCs/>
                <w:sz w:val="18"/>
                <w:szCs w:val="18"/>
                <w:lang w:eastAsia="es-CO"/>
              </w:rPr>
              <w:t xml:space="preserve">       SUBEJES</w:t>
            </w:r>
          </w:p>
        </w:tc>
        <w:tc>
          <w:tcPr>
            <w:tcW w:w="14175"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50D6817C" w14:textId="66A2E36A" w:rsidR="00B50DFD" w:rsidRPr="006E7F6C" w:rsidRDefault="00B50DFD" w:rsidP="005157A5">
            <w:pPr>
              <w:pStyle w:val="Prrafodelista"/>
              <w:spacing w:after="0" w:line="240" w:lineRule="auto"/>
              <w:jc w:val="center"/>
              <w:rPr>
                <w:rFonts w:ascii="Calibri" w:eastAsia="Times New Roman" w:hAnsi="Calibri" w:cs="Times New Roman"/>
                <w:b/>
                <w:bCs/>
                <w:sz w:val="18"/>
                <w:szCs w:val="18"/>
                <w:lang w:eastAsia="es-CO"/>
              </w:rPr>
            </w:pPr>
            <w:r w:rsidRPr="00B50DFD">
              <w:rPr>
                <w:rFonts w:ascii="Calibri" w:eastAsia="Times New Roman" w:hAnsi="Calibri" w:cs="Times New Roman"/>
                <w:b/>
                <w:bCs/>
                <w:sz w:val="18"/>
                <w:szCs w:val="18"/>
                <w:lang w:eastAsia="es-CO"/>
              </w:rPr>
              <w:t>1. RELACIONES CON LA HISTORIA Y LA CULTURA. 2. RELACIONES ESPACIALES Y AMBIENTALES. 3. RELACIONES ETICO-POLITICAS</w:t>
            </w:r>
          </w:p>
        </w:tc>
      </w:tr>
      <w:tr w:rsidR="006861D9" w:rsidRPr="00FD3F4F" w14:paraId="03F58A28" w14:textId="77777777" w:rsidTr="006861D9">
        <w:trPr>
          <w:cantSplit/>
          <w:trHeight w:val="297"/>
        </w:trPr>
        <w:tc>
          <w:tcPr>
            <w:tcW w:w="588" w:type="dxa"/>
            <w:gridSpan w:val="2"/>
            <w:tcBorders>
              <w:top w:val="single" w:sz="8" w:space="0" w:color="FF0000"/>
              <w:left w:val="single" w:sz="4" w:space="0" w:color="auto"/>
              <w:bottom w:val="single" w:sz="8" w:space="0" w:color="FF0000"/>
              <w:right w:val="single" w:sz="8" w:space="0" w:color="FF0000"/>
            </w:tcBorders>
            <w:vAlign w:val="center"/>
          </w:tcPr>
          <w:p w14:paraId="22127FAE" w14:textId="77777777" w:rsidR="0083283C" w:rsidRPr="005325CC" w:rsidRDefault="0083283C" w:rsidP="00E4079B">
            <w:pPr>
              <w:spacing w:after="0" w:line="240" w:lineRule="auto"/>
              <w:rPr>
                <w:rFonts w:ascii="Calibri" w:eastAsia="Times New Roman" w:hAnsi="Calibri" w:cs="Times New Roman"/>
                <w:b/>
                <w:bCs/>
                <w:color w:val="002060"/>
                <w:sz w:val="14"/>
                <w:szCs w:val="14"/>
                <w:lang w:eastAsia="es-CO"/>
              </w:rPr>
            </w:pPr>
            <w:r w:rsidRPr="005325CC">
              <w:rPr>
                <w:rFonts w:ascii="Calibri" w:eastAsia="Times New Roman" w:hAnsi="Calibri" w:cs="Times New Roman"/>
                <w:b/>
                <w:bCs/>
                <w:color w:val="002060"/>
                <w:sz w:val="14"/>
                <w:szCs w:val="14"/>
                <w:lang w:eastAsia="es-CO"/>
              </w:rPr>
              <w:t>GRADO</w:t>
            </w:r>
          </w:p>
        </w:tc>
        <w:tc>
          <w:tcPr>
            <w:tcW w:w="1417" w:type="dxa"/>
            <w:tcBorders>
              <w:top w:val="single" w:sz="8" w:space="0" w:color="FF0000"/>
              <w:left w:val="single" w:sz="8" w:space="0" w:color="FF0000"/>
              <w:bottom w:val="single" w:sz="8" w:space="0" w:color="FF0000"/>
              <w:right w:val="single" w:sz="8" w:space="0" w:color="FF0000"/>
            </w:tcBorders>
            <w:shd w:val="clear" w:color="auto" w:fill="auto"/>
            <w:vAlign w:val="center"/>
            <w:hideMark/>
          </w:tcPr>
          <w:p w14:paraId="3AB8F17B" w14:textId="77777777" w:rsidR="0083283C" w:rsidRPr="00EF17FC" w:rsidRDefault="0083283C" w:rsidP="00E4079B">
            <w:pPr>
              <w:spacing w:after="0" w:line="240" w:lineRule="auto"/>
              <w:jc w:val="center"/>
              <w:rPr>
                <w:rFonts w:ascii="Calibri" w:eastAsia="Times New Roman" w:hAnsi="Calibri" w:cs="Times New Roman"/>
                <w:b/>
                <w:bCs/>
                <w:color w:val="002060"/>
                <w:sz w:val="16"/>
                <w:szCs w:val="16"/>
                <w:lang w:eastAsia="es-CO"/>
              </w:rPr>
            </w:pPr>
            <w:r w:rsidRPr="00EF17FC">
              <w:rPr>
                <w:rFonts w:ascii="Calibri" w:eastAsia="Times New Roman" w:hAnsi="Calibri" w:cs="Times New Roman"/>
                <w:b/>
                <w:bCs/>
                <w:color w:val="002060"/>
                <w:sz w:val="16"/>
                <w:szCs w:val="16"/>
                <w:lang w:eastAsia="es-CO"/>
              </w:rPr>
              <w:t>Primero</w:t>
            </w:r>
          </w:p>
        </w:tc>
        <w:tc>
          <w:tcPr>
            <w:tcW w:w="1560" w:type="dxa"/>
            <w:tcBorders>
              <w:top w:val="nil"/>
              <w:left w:val="nil"/>
              <w:bottom w:val="single" w:sz="8" w:space="0" w:color="FF0000"/>
              <w:right w:val="single" w:sz="8" w:space="0" w:color="FF0000"/>
            </w:tcBorders>
            <w:shd w:val="clear" w:color="auto" w:fill="auto"/>
            <w:vAlign w:val="center"/>
            <w:hideMark/>
          </w:tcPr>
          <w:p w14:paraId="6414C928"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Segundo</w:t>
            </w:r>
          </w:p>
        </w:tc>
        <w:tc>
          <w:tcPr>
            <w:tcW w:w="1559" w:type="dxa"/>
            <w:tcBorders>
              <w:top w:val="nil"/>
              <w:left w:val="nil"/>
              <w:bottom w:val="single" w:sz="8" w:space="0" w:color="FF0000"/>
              <w:right w:val="single" w:sz="8" w:space="0" w:color="FF0000"/>
            </w:tcBorders>
            <w:shd w:val="clear" w:color="auto" w:fill="auto"/>
            <w:vAlign w:val="center"/>
            <w:hideMark/>
          </w:tcPr>
          <w:p w14:paraId="0C75FCB2"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Tercero</w:t>
            </w:r>
          </w:p>
        </w:tc>
        <w:tc>
          <w:tcPr>
            <w:tcW w:w="1559" w:type="dxa"/>
            <w:tcBorders>
              <w:top w:val="nil"/>
              <w:left w:val="nil"/>
              <w:bottom w:val="single" w:sz="8" w:space="0" w:color="FF0000"/>
              <w:right w:val="single" w:sz="8" w:space="0" w:color="FF0000"/>
            </w:tcBorders>
            <w:shd w:val="clear" w:color="auto" w:fill="auto"/>
            <w:vAlign w:val="center"/>
            <w:hideMark/>
          </w:tcPr>
          <w:p w14:paraId="256BE121"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Cuarto</w:t>
            </w:r>
          </w:p>
        </w:tc>
        <w:tc>
          <w:tcPr>
            <w:tcW w:w="1701" w:type="dxa"/>
            <w:tcBorders>
              <w:top w:val="nil"/>
              <w:left w:val="nil"/>
              <w:bottom w:val="single" w:sz="8" w:space="0" w:color="FF0000"/>
              <w:right w:val="single" w:sz="8" w:space="0" w:color="FF0000"/>
            </w:tcBorders>
            <w:shd w:val="clear" w:color="auto" w:fill="auto"/>
            <w:vAlign w:val="center"/>
          </w:tcPr>
          <w:p w14:paraId="36A865C3" w14:textId="06F7E91C" w:rsidR="0083283C" w:rsidRPr="00FD3F4F" w:rsidRDefault="00C7180F" w:rsidP="00E4079B">
            <w:pPr>
              <w:spacing w:after="0" w:line="240" w:lineRule="auto"/>
              <w:jc w:val="center"/>
              <w:rPr>
                <w:rFonts w:ascii="Calibri" w:eastAsia="Times New Roman" w:hAnsi="Calibri" w:cs="Times New Roman"/>
                <w:b/>
                <w:bCs/>
                <w:color w:val="002060"/>
                <w:sz w:val="18"/>
                <w:szCs w:val="18"/>
                <w:lang w:eastAsia="es-CO"/>
              </w:rPr>
            </w:pPr>
            <w:r>
              <w:rPr>
                <w:rFonts w:ascii="Calibri" w:eastAsia="Times New Roman" w:hAnsi="Calibri" w:cs="Times New Roman"/>
                <w:b/>
                <w:bCs/>
                <w:color w:val="002060"/>
                <w:sz w:val="18"/>
                <w:szCs w:val="18"/>
                <w:lang w:eastAsia="es-CO"/>
              </w:rPr>
              <w:t xml:space="preserve">Quinto </w:t>
            </w:r>
          </w:p>
        </w:tc>
        <w:tc>
          <w:tcPr>
            <w:tcW w:w="1701" w:type="dxa"/>
            <w:tcBorders>
              <w:top w:val="nil"/>
              <w:left w:val="nil"/>
              <w:bottom w:val="single" w:sz="8" w:space="0" w:color="FF0000"/>
              <w:right w:val="nil"/>
            </w:tcBorders>
            <w:shd w:val="clear" w:color="auto" w:fill="auto"/>
            <w:vAlign w:val="center"/>
            <w:hideMark/>
          </w:tcPr>
          <w:p w14:paraId="7554BB36"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Sexto</w:t>
            </w:r>
          </w:p>
        </w:tc>
        <w:tc>
          <w:tcPr>
            <w:tcW w:w="1701" w:type="dxa"/>
            <w:tcBorders>
              <w:top w:val="nil"/>
              <w:left w:val="single" w:sz="8" w:space="0" w:color="FF0000"/>
              <w:bottom w:val="single" w:sz="8" w:space="0" w:color="FF0000"/>
              <w:right w:val="single" w:sz="8" w:space="0" w:color="FF0000"/>
            </w:tcBorders>
            <w:shd w:val="clear" w:color="auto" w:fill="auto"/>
            <w:vAlign w:val="center"/>
            <w:hideMark/>
          </w:tcPr>
          <w:p w14:paraId="4E9EEA7F"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 xml:space="preserve">Séptimo </w:t>
            </w:r>
          </w:p>
        </w:tc>
        <w:tc>
          <w:tcPr>
            <w:tcW w:w="1559" w:type="dxa"/>
            <w:tcBorders>
              <w:top w:val="nil"/>
              <w:left w:val="nil"/>
              <w:bottom w:val="single" w:sz="8" w:space="0" w:color="FF0000"/>
              <w:right w:val="single" w:sz="8" w:space="0" w:color="FF0000"/>
            </w:tcBorders>
            <w:shd w:val="clear" w:color="auto" w:fill="auto"/>
            <w:noWrap/>
            <w:vAlign w:val="center"/>
            <w:hideMark/>
          </w:tcPr>
          <w:p w14:paraId="4196E8EC"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 xml:space="preserve">Octavo </w:t>
            </w:r>
          </w:p>
        </w:tc>
        <w:tc>
          <w:tcPr>
            <w:tcW w:w="1560" w:type="dxa"/>
            <w:tcBorders>
              <w:top w:val="nil"/>
              <w:left w:val="nil"/>
              <w:bottom w:val="single" w:sz="8" w:space="0" w:color="FF0000"/>
              <w:right w:val="single" w:sz="8" w:space="0" w:color="FF0000"/>
            </w:tcBorders>
            <w:shd w:val="clear" w:color="auto" w:fill="auto"/>
            <w:vAlign w:val="center"/>
            <w:hideMark/>
          </w:tcPr>
          <w:p w14:paraId="4475493E" w14:textId="77777777" w:rsidR="0083283C"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Noveno</w:t>
            </w:r>
          </w:p>
          <w:p w14:paraId="557276F5" w14:textId="77777777" w:rsidR="00B924AB" w:rsidRPr="00FD3F4F" w:rsidRDefault="00B924AB" w:rsidP="00E4079B">
            <w:pPr>
              <w:spacing w:after="0" w:line="240" w:lineRule="auto"/>
              <w:jc w:val="center"/>
              <w:rPr>
                <w:rFonts w:ascii="Calibri" w:eastAsia="Times New Roman" w:hAnsi="Calibri" w:cs="Times New Roman"/>
                <w:b/>
                <w:bCs/>
                <w:color w:val="002060"/>
                <w:sz w:val="18"/>
                <w:szCs w:val="18"/>
                <w:lang w:eastAsia="es-CO"/>
              </w:rPr>
            </w:pPr>
          </w:p>
        </w:tc>
        <w:tc>
          <w:tcPr>
            <w:tcW w:w="1417" w:type="dxa"/>
            <w:tcBorders>
              <w:top w:val="nil"/>
              <w:left w:val="nil"/>
              <w:bottom w:val="single" w:sz="8" w:space="0" w:color="FF0000"/>
              <w:right w:val="single" w:sz="8" w:space="0" w:color="FF0000"/>
            </w:tcBorders>
            <w:shd w:val="clear" w:color="auto" w:fill="auto"/>
            <w:vAlign w:val="center"/>
            <w:hideMark/>
          </w:tcPr>
          <w:p w14:paraId="234A6AF3"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Décimo</w:t>
            </w:r>
          </w:p>
        </w:tc>
        <w:tc>
          <w:tcPr>
            <w:tcW w:w="1418" w:type="dxa"/>
            <w:tcBorders>
              <w:top w:val="nil"/>
              <w:left w:val="nil"/>
              <w:bottom w:val="single" w:sz="8" w:space="0" w:color="FF0000"/>
              <w:right w:val="single" w:sz="8" w:space="0" w:color="FF0000"/>
            </w:tcBorders>
            <w:shd w:val="clear" w:color="auto" w:fill="auto"/>
            <w:vAlign w:val="center"/>
            <w:hideMark/>
          </w:tcPr>
          <w:p w14:paraId="78F5ACDD"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 xml:space="preserve">Undécimo </w:t>
            </w:r>
          </w:p>
        </w:tc>
      </w:tr>
      <w:tr w:rsidR="006861D9" w:rsidRPr="00FD3F4F" w14:paraId="4D98DAC2" w14:textId="77777777" w:rsidTr="009837CF">
        <w:trPr>
          <w:trHeight w:val="1081"/>
        </w:trPr>
        <w:tc>
          <w:tcPr>
            <w:tcW w:w="552" w:type="dxa"/>
            <w:tcBorders>
              <w:top w:val="single" w:sz="4" w:space="0" w:color="FF0000"/>
              <w:left w:val="single" w:sz="4" w:space="0" w:color="auto"/>
              <w:bottom w:val="single" w:sz="4" w:space="0" w:color="auto"/>
              <w:right w:val="single" w:sz="4" w:space="0" w:color="FF0000"/>
            </w:tcBorders>
            <w:shd w:val="clear" w:color="000000" w:fill="D9D9D9"/>
            <w:textDirection w:val="btLr"/>
            <w:vAlign w:val="center"/>
          </w:tcPr>
          <w:p w14:paraId="7DC1DB59" w14:textId="77777777" w:rsidR="0083283C" w:rsidRPr="00E2056A" w:rsidRDefault="0083283C" w:rsidP="00E4079B">
            <w:pPr>
              <w:spacing w:after="0" w:line="240" w:lineRule="auto"/>
              <w:jc w:val="center"/>
              <w:rPr>
                <w:rFonts w:ascii="Calibri" w:eastAsia="Times New Roman" w:hAnsi="Calibri" w:cs="Times New Roman"/>
                <w:color w:val="002060"/>
                <w:sz w:val="18"/>
                <w:szCs w:val="18"/>
                <w:lang w:eastAsia="es-CO"/>
              </w:rPr>
            </w:pPr>
            <w:r w:rsidRPr="00E2056A">
              <w:rPr>
                <w:rFonts w:ascii="Calibri" w:eastAsia="Times New Roman" w:hAnsi="Calibri" w:cs="Times New Roman"/>
                <w:color w:val="002060"/>
                <w:sz w:val="18"/>
                <w:szCs w:val="18"/>
                <w:lang w:eastAsia="es-CO"/>
              </w:rPr>
              <w:t>CONTENIDOS</w:t>
            </w:r>
          </w:p>
        </w:tc>
        <w:tc>
          <w:tcPr>
            <w:tcW w:w="1453" w:type="dxa"/>
            <w:gridSpan w:val="2"/>
            <w:tcBorders>
              <w:top w:val="single" w:sz="4" w:space="0" w:color="FF0000"/>
              <w:left w:val="single" w:sz="4" w:space="0" w:color="FF0000"/>
              <w:bottom w:val="single" w:sz="4" w:space="0" w:color="auto"/>
              <w:right w:val="single" w:sz="4" w:space="0" w:color="auto"/>
            </w:tcBorders>
            <w:shd w:val="clear" w:color="auto" w:fill="auto"/>
            <w:noWrap/>
          </w:tcPr>
          <w:p w14:paraId="637330A4" w14:textId="21E272D4" w:rsidR="00D03C9E" w:rsidRPr="00D03C9E" w:rsidRDefault="00D03C9E" w:rsidP="00363810">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t>HISTORIA CULTURAL</w:t>
            </w:r>
          </w:p>
          <w:p w14:paraId="1108D5BA" w14:textId="2571093A" w:rsidR="0083283C" w:rsidRPr="0077046B" w:rsidRDefault="00496F83" w:rsidP="00363810">
            <w:pPr>
              <w:spacing w:after="0" w:line="240" w:lineRule="auto"/>
              <w:rPr>
                <w:rFonts w:ascii="Calibri" w:eastAsia="Times New Roman" w:hAnsi="Calibri" w:cs="Times New Roman"/>
                <w:b/>
                <w:color w:val="000000"/>
                <w:sz w:val="18"/>
                <w:szCs w:val="18"/>
                <w:lang w:eastAsia="es-CO"/>
              </w:rPr>
            </w:pPr>
            <w:r w:rsidRPr="0077046B">
              <w:rPr>
                <w:rFonts w:ascii="Calibri" w:eastAsia="Times New Roman" w:hAnsi="Calibri" w:cs="Times New Roman"/>
                <w:b/>
                <w:color w:val="000000"/>
                <w:sz w:val="18"/>
                <w:szCs w:val="18"/>
                <w:lang w:eastAsia="es-CO"/>
              </w:rPr>
              <w:t>MI AUTOBIOGRAFIA</w:t>
            </w:r>
          </w:p>
          <w:p w14:paraId="7C7BA9B1" w14:textId="2742BCE2" w:rsidR="00496F83" w:rsidRDefault="00496F83" w:rsidP="00363810">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-Mi historia de Vida</w:t>
            </w:r>
          </w:p>
          <w:p w14:paraId="4655012B" w14:textId="59B35CCC" w:rsidR="00496F83" w:rsidRDefault="00496F83" w:rsidP="00363810">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-Cuanto he cambiado? </w:t>
            </w:r>
          </w:p>
          <w:p w14:paraId="3026E827" w14:textId="5FA4E207" w:rsidR="00D03C9E" w:rsidRPr="00D03C9E" w:rsidRDefault="00D03C9E" w:rsidP="00363810">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t>ESPACIAL AMBIENTAL</w:t>
            </w:r>
          </w:p>
          <w:p w14:paraId="50FBEB94" w14:textId="4A32387F" w:rsidR="00496F83" w:rsidRPr="0077046B" w:rsidRDefault="00496F83" w:rsidP="00363810">
            <w:pPr>
              <w:spacing w:after="0" w:line="240" w:lineRule="auto"/>
              <w:rPr>
                <w:rFonts w:ascii="Calibri" w:eastAsia="Times New Roman" w:hAnsi="Calibri" w:cs="Times New Roman"/>
                <w:b/>
                <w:color w:val="000000"/>
                <w:sz w:val="18"/>
                <w:szCs w:val="18"/>
                <w:lang w:eastAsia="es-CO"/>
              </w:rPr>
            </w:pPr>
            <w:r>
              <w:rPr>
                <w:rFonts w:ascii="Calibri" w:eastAsia="Times New Roman" w:hAnsi="Calibri" w:cs="Times New Roman"/>
                <w:color w:val="000000"/>
                <w:sz w:val="18"/>
                <w:szCs w:val="18"/>
                <w:lang w:eastAsia="es-CO"/>
              </w:rPr>
              <w:t>-</w:t>
            </w:r>
            <w:r w:rsidRPr="0077046B">
              <w:rPr>
                <w:rFonts w:ascii="Calibri" w:eastAsia="Times New Roman" w:hAnsi="Calibri" w:cs="Times New Roman"/>
                <w:b/>
                <w:color w:val="000000"/>
                <w:sz w:val="18"/>
                <w:szCs w:val="18"/>
                <w:lang w:eastAsia="es-CO"/>
              </w:rPr>
              <w:t>ME  UBICO EN EL TIEMPO</w:t>
            </w:r>
          </w:p>
          <w:p w14:paraId="03AE4764" w14:textId="76B6567A" w:rsidR="00496F83" w:rsidRDefault="00D03C9E" w:rsidP="00363810">
            <w:pPr>
              <w:spacing w:after="0" w:line="240" w:lineRule="auto"/>
              <w:rPr>
                <w:rFonts w:ascii="Calibri" w:eastAsia="Times New Roman" w:hAnsi="Calibri" w:cs="Times New Roman"/>
                <w:b/>
                <w:color w:val="000000"/>
                <w:sz w:val="18"/>
                <w:szCs w:val="18"/>
                <w:lang w:eastAsia="es-CO"/>
              </w:rPr>
            </w:pPr>
            <w:r w:rsidRPr="00D03C9E">
              <w:rPr>
                <w:rFonts w:ascii="Calibri" w:eastAsia="Times New Roman" w:hAnsi="Calibri" w:cs="Times New Roman"/>
                <w:b/>
                <w:color w:val="000000"/>
                <w:sz w:val="18"/>
                <w:szCs w:val="18"/>
                <w:lang w:eastAsia="es-CO"/>
              </w:rPr>
              <w:t xml:space="preserve">NOCIONES ANTROPOLOGICAS BASICAS: </w:t>
            </w:r>
          </w:p>
          <w:p w14:paraId="4C2079C9" w14:textId="527A8E9F" w:rsidR="00D03C9E" w:rsidRPr="00D03C9E" w:rsidRDefault="006B2BE7" w:rsidP="00363810">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w:t>
            </w:r>
            <w:r w:rsidR="00D03C9E">
              <w:rPr>
                <w:rFonts w:ascii="Calibri" w:eastAsia="Times New Roman" w:hAnsi="Calibri" w:cs="Times New Roman"/>
                <w:color w:val="000000"/>
                <w:sz w:val="18"/>
                <w:szCs w:val="18"/>
                <w:lang w:eastAsia="es-CO"/>
              </w:rPr>
              <w:t xml:space="preserve">Dentro, fuera, arriba, abajo, derecha, izquierda, sube, baja, etc. </w:t>
            </w:r>
          </w:p>
          <w:p w14:paraId="01E23377" w14:textId="77777777" w:rsidR="0083283C" w:rsidRDefault="006B2BE7" w:rsidP="00363810">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-Mi entorno </w:t>
            </w:r>
            <w:r w:rsidR="00496F83">
              <w:rPr>
                <w:rFonts w:ascii="Calibri" w:eastAsia="Times New Roman" w:hAnsi="Calibri" w:cs="Times New Roman"/>
                <w:color w:val="000000"/>
                <w:sz w:val="18"/>
                <w:szCs w:val="18"/>
                <w:lang w:eastAsia="es-CO"/>
              </w:rPr>
              <w:t xml:space="preserve"> </w:t>
            </w:r>
          </w:p>
          <w:p w14:paraId="3F42942D" w14:textId="77777777" w:rsidR="00DE7CA4" w:rsidRDefault="00DE7CA4" w:rsidP="00363810">
            <w:pPr>
              <w:spacing w:after="0" w:line="240" w:lineRule="auto"/>
              <w:rPr>
                <w:rFonts w:ascii="Arial Narrow" w:eastAsia="Times New Roman" w:hAnsi="Arial Narrow" w:cs="Times New Roman"/>
                <w:b/>
                <w:i/>
                <w:color w:val="000000"/>
                <w:sz w:val="16"/>
                <w:szCs w:val="16"/>
                <w:u w:val="single"/>
                <w:lang w:eastAsia="es-CO"/>
              </w:rPr>
            </w:pPr>
            <w:r w:rsidRPr="00DE7CA4">
              <w:rPr>
                <w:rFonts w:ascii="Arial Narrow" w:eastAsia="Times New Roman" w:hAnsi="Arial Narrow" w:cs="Times New Roman"/>
                <w:b/>
                <w:i/>
                <w:color w:val="000000"/>
                <w:sz w:val="16"/>
                <w:szCs w:val="16"/>
                <w:u w:val="single"/>
                <w:lang w:eastAsia="es-CO"/>
              </w:rPr>
              <w:t>ETICOPOLITICA</w:t>
            </w:r>
            <w:r>
              <w:rPr>
                <w:rFonts w:ascii="Arial Narrow" w:eastAsia="Times New Roman" w:hAnsi="Arial Narrow" w:cs="Times New Roman"/>
                <w:b/>
                <w:i/>
                <w:color w:val="000000"/>
                <w:sz w:val="16"/>
                <w:szCs w:val="16"/>
                <w:u w:val="single"/>
                <w:lang w:eastAsia="es-CO"/>
              </w:rPr>
              <w:t xml:space="preserve"> </w:t>
            </w:r>
          </w:p>
          <w:p w14:paraId="55825B96" w14:textId="77777777" w:rsidR="00ED6274" w:rsidRDefault="00ED6274" w:rsidP="00363810">
            <w:pPr>
              <w:spacing w:after="0" w:line="240" w:lineRule="auto"/>
              <w:rPr>
                <w:rFonts w:ascii="Arial Narrow" w:eastAsia="Times New Roman" w:hAnsi="Arial Narrow" w:cs="Times New Roman"/>
                <w:b/>
                <w:color w:val="000000"/>
                <w:sz w:val="16"/>
                <w:szCs w:val="16"/>
                <w:lang w:eastAsia="es-CO"/>
              </w:rPr>
            </w:pPr>
          </w:p>
          <w:p w14:paraId="1835458E" w14:textId="77777777" w:rsidR="00DE7CA4" w:rsidRDefault="00DE7CA4" w:rsidP="00363810">
            <w:pPr>
              <w:spacing w:after="0" w:line="240" w:lineRule="auto"/>
              <w:rPr>
                <w:rFonts w:ascii="Arial Narrow" w:eastAsia="Times New Roman" w:hAnsi="Arial Narrow" w:cs="Times New Roman"/>
                <w:b/>
                <w:color w:val="000000"/>
                <w:sz w:val="16"/>
                <w:szCs w:val="16"/>
                <w:lang w:eastAsia="es-CO"/>
              </w:rPr>
            </w:pPr>
            <w:r>
              <w:rPr>
                <w:rFonts w:ascii="Arial Narrow" w:eastAsia="Times New Roman" w:hAnsi="Arial Narrow" w:cs="Times New Roman"/>
                <w:b/>
                <w:color w:val="000000"/>
                <w:sz w:val="16"/>
                <w:szCs w:val="16"/>
                <w:lang w:eastAsia="es-CO"/>
              </w:rPr>
              <w:t xml:space="preserve">NORMAS BASICAS EN MI HOGAR Y ESCUELA. </w:t>
            </w:r>
          </w:p>
          <w:p w14:paraId="18669405" w14:textId="77777777" w:rsidR="00DE7CA4" w:rsidRDefault="00DE7CA4" w:rsidP="00363810">
            <w:pPr>
              <w:spacing w:after="0" w:line="240" w:lineRule="auto"/>
              <w:rPr>
                <w:rFonts w:eastAsia="Times New Roman" w:cstheme="minorHAnsi"/>
                <w:color w:val="000000"/>
                <w:sz w:val="16"/>
                <w:szCs w:val="16"/>
                <w:lang w:eastAsia="es-CO"/>
              </w:rPr>
            </w:pPr>
            <w:r>
              <w:rPr>
                <w:rFonts w:ascii="Arial Narrow" w:eastAsia="Times New Roman" w:hAnsi="Arial Narrow" w:cs="Times New Roman"/>
                <w:color w:val="000000"/>
                <w:sz w:val="16"/>
                <w:szCs w:val="16"/>
                <w:lang w:eastAsia="es-CO"/>
              </w:rPr>
              <w:t>-</w:t>
            </w:r>
            <w:r w:rsidRPr="00DE7CA4">
              <w:rPr>
                <w:rFonts w:eastAsia="Times New Roman" w:cstheme="minorHAnsi"/>
                <w:color w:val="000000"/>
                <w:sz w:val="16"/>
                <w:szCs w:val="16"/>
                <w:lang w:eastAsia="es-CO"/>
              </w:rPr>
              <w:t>L</w:t>
            </w:r>
            <w:r>
              <w:rPr>
                <w:rFonts w:eastAsia="Times New Roman" w:cstheme="minorHAnsi"/>
                <w:color w:val="000000"/>
                <w:sz w:val="16"/>
                <w:szCs w:val="16"/>
                <w:lang w:eastAsia="es-CO"/>
              </w:rPr>
              <w:t>a autoridad y mi familia.</w:t>
            </w:r>
          </w:p>
          <w:p w14:paraId="6DE78478" w14:textId="77777777" w:rsidR="00DE7CA4" w:rsidRDefault="00DE7CA4" w:rsidP="00363810">
            <w:pPr>
              <w:spacing w:after="0" w:line="240" w:lineRule="auto"/>
              <w:rPr>
                <w:rFonts w:eastAsia="Times New Roman" w:cstheme="minorHAnsi"/>
                <w:color w:val="000000"/>
                <w:sz w:val="16"/>
                <w:szCs w:val="16"/>
                <w:lang w:eastAsia="es-CO"/>
              </w:rPr>
            </w:pPr>
            <w:r>
              <w:rPr>
                <w:rFonts w:eastAsia="Times New Roman" w:cstheme="minorHAnsi"/>
                <w:color w:val="000000"/>
                <w:sz w:val="16"/>
                <w:szCs w:val="16"/>
                <w:lang w:eastAsia="es-CO"/>
              </w:rPr>
              <w:t>-La autoridad y mi colegio.</w:t>
            </w:r>
          </w:p>
          <w:p w14:paraId="1AFC05BB" w14:textId="627D83CF" w:rsidR="00DE7CA4" w:rsidRPr="00DE7CA4" w:rsidRDefault="00DE7CA4" w:rsidP="00363810">
            <w:pPr>
              <w:spacing w:after="0" w:line="240" w:lineRule="auto"/>
              <w:rPr>
                <w:rFonts w:ascii="Arial Narrow" w:eastAsia="Times New Roman" w:hAnsi="Arial Narrow" w:cs="Times New Roman"/>
                <w:color w:val="000000"/>
                <w:sz w:val="16"/>
                <w:szCs w:val="16"/>
                <w:lang w:eastAsia="es-CO"/>
              </w:rPr>
            </w:pPr>
            <w:r>
              <w:rPr>
                <w:rFonts w:eastAsia="Times New Roman" w:cstheme="minorHAnsi"/>
                <w:color w:val="000000"/>
                <w:sz w:val="16"/>
                <w:szCs w:val="16"/>
                <w:lang w:eastAsia="es-CO"/>
              </w:rPr>
              <w:t xml:space="preserve">-La autoridad en mi hogar. </w:t>
            </w:r>
          </w:p>
        </w:tc>
        <w:tc>
          <w:tcPr>
            <w:tcW w:w="1560" w:type="dxa"/>
            <w:tcBorders>
              <w:top w:val="nil"/>
              <w:left w:val="single" w:sz="4" w:space="0" w:color="auto"/>
              <w:bottom w:val="single" w:sz="4" w:space="0" w:color="auto"/>
              <w:right w:val="single" w:sz="4" w:space="0" w:color="FF0000"/>
            </w:tcBorders>
            <w:shd w:val="clear" w:color="auto" w:fill="auto"/>
          </w:tcPr>
          <w:p w14:paraId="6C70B78F" w14:textId="77777777" w:rsidR="00ED6274" w:rsidRPr="00D03C9E" w:rsidRDefault="00ED6274" w:rsidP="00ED6274">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t>HISTORIA CULTURAL</w:t>
            </w:r>
          </w:p>
          <w:p w14:paraId="4D40D525" w14:textId="3B3EC782" w:rsidR="00624A95" w:rsidRPr="00ED6274" w:rsidRDefault="0083283C" w:rsidP="00624A95">
            <w:pPr>
              <w:spacing w:after="0" w:line="240" w:lineRule="auto"/>
              <w:rPr>
                <w:rFonts w:ascii="Calibri" w:eastAsia="Times New Roman" w:hAnsi="Calibri" w:cs="Times New Roman"/>
                <w:color w:val="000000"/>
                <w:sz w:val="18"/>
                <w:szCs w:val="18"/>
                <w:lang w:eastAsia="es-CO"/>
              </w:rPr>
            </w:pPr>
            <w:r w:rsidRPr="00E2056A">
              <w:rPr>
                <w:rFonts w:ascii="Calibri" w:eastAsia="Times New Roman" w:hAnsi="Calibri" w:cs="Times New Roman"/>
                <w:color w:val="000000"/>
                <w:sz w:val="18"/>
                <w:szCs w:val="18"/>
                <w:lang w:eastAsia="es-CO"/>
              </w:rPr>
              <w:t> </w:t>
            </w:r>
            <w:r w:rsidR="00624A95" w:rsidRPr="00F57733">
              <w:rPr>
                <w:rFonts w:ascii="Calibri" w:eastAsia="Times New Roman" w:hAnsi="Calibri" w:cs="Times New Roman"/>
                <w:b/>
                <w:color w:val="000000"/>
                <w:sz w:val="16"/>
                <w:szCs w:val="16"/>
                <w:lang w:eastAsia="es-CO"/>
              </w:rPr>
              <w:t>NUESTROS ANTEPASADOS</w:t>
            </w:r>
          </w:p>
          <w:p w14:paraId="40A32149" w14:textId="2D7C6E16" w:rsidR="00624A95" w:rsidRDefault="00ED6274" w:rsidP="009837CF">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 xml:space="preserve">-La comunidad y sus características principales: sus clases y sus miembros. </w:t>
            </w:r>
          </w:p>
          <w:p w14:paraId="1998073B" w14:textId="77777777" w:rsidR="00ED6274" w:rsidRDefault="00ED6274" w:rsidP="009837CF">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 xml:space="preserve">-tipos de comunidades </w:t>
            </w:r>
          </w:p>
          <w:p w14:paraId="785A0F9D" w14:textId="4342060D" w:rsidR="00ED6274" w:rsidRDefault="00ED6274" w:rsidP="009837CF">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 xml:space="preserve">-las costumbres de mi familia. </w:t>
            </w:r>
          </w:p>
          <w:p w14:paraId="56EEFDA2" w14:textId="298512AF" w:rsidR="00ED6274" w:rsidRDefault="00ED6274" w:rsidP="009837CF">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 xml:space="preserve">-las costumbres de mi colegio. </w:t>
            </w:r>
          </w:p>
          <w:p w14:paraId="712A8D73" w14:textId="6A014C76" w:rsidR="00ED6274" w:rsidRDefault="00ED6274" w:rsidP="009837CF">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-Semejanzas y diferencias entre familia, colegio y comunidad.</w:t>
            </w:r>
          </w:p>
          <w:p w14:paraId="4EDF435A" w14:textId="37517E11" w:rsidR="00ED6274" w:rsidRDefault="00ED6274" w:rsidP="009837CF">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-Semejanzas y diferencias entre la comunidad barrial y la comunidad veredal.</w:t>
            </w:r>
          </w:p>
          <w:p w14:paraId="4C5E2F63" w14:textId="69B1B591" w:rsidR="00ED6274" w:rsidRDefault="00ED6274" w:rsidP="009837CF">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 xml:space="preserve">-La vida en los barrios y en las veredas. </w:t>
            </w:r>
          </w:p>
          <w:p w14:paraId="618F677F" w14:textId="77777777" w:rsidR="00ED6274" w:rsidRPr="00624A95" w:rsidRDefault="00ED6274" w:rsidP="009837CF">
            <w:pPr>
              <w:spacing w:after="0" w:line="240" w:lineRule="auto"/>
              <w:rPr>
                <w:rFonts w:ascii="Calibri" w:eastAsia="Times New Roman" w:hAnsi="Calibri" w:cs="Times New Roman"/>
                <w:color w:val="000000"/>
                <w:sz w:val="16"/>
                <w:szCs w:val="16"/>
                <w:lang w:eastAsia="es-CO"/>
              </w:rPr>
            </w:pPr>
          </w:p>
          <w:p w14:paraId="7C2037D7" w14:textId="77777777" w:rsidR="00ED6274" w:rsidRPr="00D03C9E" w:rsidRDefault="00ED6274" w:rsidP="00ED6274">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t>ESPACIAL AMBIENTAL</w:t>
            </w:r>
          </w:p>
          <w:p w14:paraId="3C3F858F" w14:textId="4F5B4256" w:rsidR="00F57733" w:rsidRDefault="00ED6274" w:rsidP="009837CF">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w:t>
            </w:r>
            <w:r w:rsidRPr="00ED6274">
              <w:rPr>
                <w:rFonts w:ascii="Calibri" w:eastAsia="Times New Roman" w:hAnsi="Calibri" w:cs="Times New Roman"/>
                <w:color w:val="000000"/>
                <w:sz w:val="16"/>
                <w:szCs w:val="16"/>
                <w:lang w:eastAsia="es-CO"/>
              </w:rPr>
              <w:t>Los puntos Cardinales</w:t>
            </w:r>
            <w:r>
              <w:rPr>
                <w:rFonts w:ascii="Calibri" w:eastAsia="Times New Roman" w:hAnsi="Calibri" w:cs="Times New Roman"/>
                <w:color w:val="000000"/>
                <w:sz w:val="16"/>
                <w:szCs w:val="16"/>
                <w:lang w:eastAsia="es-CO"/>
              </w:rPr>
              <w:t>.</w:t>
            </w:r>
          </w:p>
          <w:p w14:paraId="7B0CAC23" w14:textId="7DA2AEC2" w:rsidR="00ED6274" w:rsidRDefault="00ED6274" w:rsidP="009837CF">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-orientación espacial</w:t>
            </w:r>
          </w:p>
          <w:p w14:paraId="651740E2" w14:textId="27196BCE" w:rsidR="00ED6274" w:rsidRDefault="00ED6274" w:rsidP="009837CF">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 xml:space="preserve">-Similitudes y diferencias entre la comunidad barrial y </w:t>
            </w:r>
            <w:r>
              <w:rPr>
                <w:rFonts w:ascii="Calibri" w:eastAsia="Times New Roman" w:hAnsi="Calibri" w:cs="Times New Roman"/>
                <w:color w:val="000000"/>
                <w:sz w:val="16"/>
                <w:szCs w:val="16"/>
                <w:lang w:eastAsia="es-CO"/>
              </w:rPr>
              <w:lastRenderedPageBreak/>
              <w:t xml:space="preserve">la comunidad veredal. </w:t>
            </w:r>
          </w:p>
          <w:p w14:paraId="15497895" w14:textId="05FD55D6" w:rsidR="00ED6274" w:rsidRDefault="00ED6274" w:rsidP="009837CF">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-El plano.</w:t>
            </w:r>
          </w:p>
          <w:p w14:paraId="62D29BCD" w14:textId="18D99A21" w:rsidR="00ED6274" w:rsidRDefault="00ED6274" w:rsidP="009837CF">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 xml:space="preserve">-El paisaje natural y paisaje cultural. </w:t>
            </w:r>
          </w:p>
          <w:p w14:paraId="23411ADE" w14:textId="77777777" w:rsidR="002A440F" w:rsidRDefault="002A440F" w:rsidP="002A440F">
            <w:pPr>
              <w:spacing w:after="0" w:line="240" w:lineRule="auto"/>
              <w:rPr>
                <w:rFonts w:ascii="Arial Narrow" w:eastAsia="Times New Roman" w:hAnsi="Arial Narrow" w:cs="Times New Roman"/>
                <w:b/>
                <w:i/>
                <w:color w:val="000000"/>
                <w:sz w:val="16"/>
                <w:szCs w:val="16"/>
                <w:u w:val="single"/>
                <w:lang w:eastAsia="es-CO"/>
              </w:rPr>
            </w:pPr>
            <w:r w:rsidRPr="00DE7CA4">
              <w:rPr>
                <w:rFonts w:ascii="Arial Narrow" w:eastAsia="Times New Roman" w:hAnsi="Arial Narrow" w:cs="Times New Roman"/>
                <w:b/>
                <w:i/>
                <w:color w:val="000000"/>
                <w:sz w:val="16"/>
                <w:szCs w:val="16"/>
                <w:u w:val="single"/>
                <w:lang w:eastAsia="es-CO"/>
              </w:rPr>
              <w:t>ETICOPOLITICA</w:t>
            </w:r>
            <w:r>
              <w:rPr>
                <w:rFonts w:ascii="Arial Narrow" w:eastAsia="Times New Roman" w:hAnsi="Arial Narrow" w:cs="Times New Roman"/>
                <w:b/>
                <w:i/>
                <w:color w:val="000000"/>
                <w:sz w:val="16"/>
                <w:szCs w:val="16"/>
                <w:u w:val="single"/>
                <w:lang w:eastAsia="es-CO"/>
              </w:rPr>
              <w:t xml:space="preserve"> </w:t>
            </w:r>
          </w:p>
          <w:p w14:paraId="13B072F8" w14:textId="734EF676" w:rsidR="002A440F" w:rsidRDefault="002A440F" w:rsidP="002A440F">
            <w:pPr>
              <w:spacing w:after="0" w:line="240" w:lineRule="auto"/>
              <w:rPr>
                <w:rFonts w:eastAsia="Times New Roman" w:cstheme="minorHAnsi"/>
                <w:color w:val="000000"/>
                <w:sz w:val="16"/>
                <w:szCs w:val="16"/>
                <w:lang w:eastAsia="es-CO"/>
              </w:rPr>
            </w:pPr>
            <w:r>
              <w:rPr>
                <w:rFonts w:ascii="Arial Narrow" w:eastAsia="Times New Roman" w:hAnsi="Arial Narrow" w:cs="Times New Roman"/>
                <w:b/>
                <w:i/>
                <w:color w:val="000000"/>
                <w:sz w:val="16"/>
                <w:szCs w:val="16"/>
                <w:u w:val="single"/>
                <w:lang w:eastAsia="es-CO"/>
              </w:rPr>
              <w:t xml:space="preserve"> </w:t>
            </w:r>
            <w:r>
              <w:rPr>
                <w:rFonts w:ascii="Arial Narrow" w:eastAsia="Times New Roman" w:hAnsi="Arial Narrow" w:cs="Times New Roman"/>
                <w:b/>
                <w:color w:val="000000"/>
                <w:sz w:val="16"/>
                <w:szCs w:val="16"/>
                <w:lang w:eastAsia="es-CO"/>
              </w:rPr>
              <w:t>-</w:t>
            </w:r>
            <w:r>
              <w:rPr>
                <w:rFonts w:eastAsia="Times New Roman" w:cstheme="minorHAnsi"/>
                <w:color w:val="000000"/>
                <w:sz w:val="16"/>
                <w:szCs w:val="16"/>
                <w:lang w:eastAsia="es-CO"/>
              </w:rPr>
              <w:t>Los deberes y derechos de las comunidades.</w:t>
            </w:r>
          </w:p>
          <w:p w14:paraId="375205BA" w14:textId="4DBAF474" w:rsidR="002A440F" w:rsidRDefault="002A440F" w:rsidP="002A440F">
            <w:pPr>
              <w:spacing w:after="0" w:line="240" w:lineRule="auto"/>
              <w:rPr>
                <w:rFonts w:eastAsia="Times New Roman" w:cstheme="minorHAnsi"/>
                <w:color w:val="000000"/>
                <w:sz w:val="16"/>
                <w:szCs w:val="16"/>
                <w:lang w:eastAsia="es-CO"/>
              </w:rPr>
            </w:pPr>
            <w:r>
              <w:rPr>
                <w:rFonts w:eastAsia="Times New Roman" w:cstheme="minorHAnsi"/>
                <w:color w:val="000000"/>
                <w:sz w:val="16"/>
                <w:szCs w:val="16"/>
                <w:lang w:eastAsia="es-CO"/>
              </w:rPr>
              <w:t>-importancia de las normas.</w:t>
            </w:r>
          </w:p>
          <w:p w14:paraId="32967718" w14:textId="250369D6" w:rsidR="002A440F" w:rsidRDefault="002A440F" w:rsidP="002A440F">
            <w:pPr>
              <w:spacing w:after="0" w:line="240" w:lineRule="auto"/>
              <w:rPr>
                <w:rFonts w:eastAsia="Times New Roman" w:cstheme="minorHAnsi"/>
                <w:color w:val="000000"/>
                <w:sz w:val="16"/>
                <w:szCs w:val="16"/>
                <w:lang w:eastAsia="es-CO"/>
              </w:rPr>
            </w:pPr>
            <w:r>
              <w:rPr>
                <w:rFonts w:eastAsia="Times New Roman" w:cstheme="minorHAnsi"/>
                <w:color w:val="000000"/>
                <w:sz w:val="16"/>
                <w:szCs w:val="16"/>
                <w:lang w:eastAsia="es-CO"/>
              </w:rPr>
              <w:t xml:space="preserve">-Clases de normas. </w:t>
            </w:r>
          </w:p>
          <w:p w14:paraId="02B1A47F" w14:textId="0D659E21" w:rsidR="0083283C" w:rsidRPr="00054C08" w:rsidRDefault="002A440F" w:rsidP="009837CF">
            <w:pPr>
              <w:spacing w:after="0" w:line="240" w:lineRule="auto"/>
              <w:rPr>
                <w:rFonts w:eastAsia="Times New Roman" w:cstheme="minorHAnsi"/>
                <w:color w:val="000000"/>
                <w:sz w:val="16"/>
                <w:szCs w:val="16"/>
                <w:lang w:eastAsia="es-CO"/>
              </w:rPr>
            </w:pPr>
            <w:r>
              <w:rPr>
                <w:rFonts w:eastAsia="Times New Roman" w:cstheme="minorHAnsi"/>
                <w:color w:val="000000"/>
                <w:sz w:val="16"/>
                <w:szCs w:val="16"/>
                <w:lang w:eastAsia="es-CO"/>
              </w:rPr>
              <w:t xml:space="preserve">-Similitudes y diferencias entre la comunidad barrial y la comunidad veredal. </w:t>
            </w:r>
          </w:p>
        </w:tc>
        <w:tc>
          <w:tcPr>
            <w:tcW w:w="1559" w:type="dxa"/>
            <w:tcBorders>
              <w:top w:val="nil"/>
              <w:left w:val="nil"/>
              <w:bottom w:val="single" w:sz="4" w:space="0" w:color="auto"/>
              <w:right w:val="single" w:sz="4" w:space="0" w:color="FF0000"/>
            </w:tcBorders>
            <w:shd w:val="clear" w:color="auto" w:fill="auto"/>
            <w:noWrap/>
            <w:hideMark/>
          </w:tcPr>
          <w:p w14:paraId="442CA37D" w14:textId="77777777" w:rsidR="00AB44F9" w:rsidRPr="00D03C9E" w:rsidRDefault="00AB44F9" w:rsidP="00AB44F9">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lastRenderedPageBreak/>
              <w:t>HISTORIA CULTURAL</w:t>
            </w:r>
          </w:p>
          <w:p w14:paraId="49A53B67" w14:textId="77777777" w:rsidR="00EE76FB" w:rsidRDefault="007B2065" w:rsidP="00363810">
            <w:pPr>
              <w:spacing w:after="0" w:line="240" w:lineRule="auto"/>
              <w:rPr>
                <w:rFonts w:ascii="Calibri" w:eastAsia="Times New Roman" w:hAnsi="Calibri" w:cs="Times New Roman"/>
                <w:b/>
                <w:color w:val="000000"/>
                <w:sz w:val="16"/>
                <w:szCs w:val="16"/>
                <w:lang w:eastAsia="es-CO"/>
              </w:rPr>
            </w:pPr>
            <w:r>
              <w:rPr>
                <w:rFonts w:ascii="Calibri" w:eastAsia="Times New Roman" w:hAnsi="Calibri" w:cs="Times New Roman"/>
                <w:b/>
                <w:color w:val="000000"/>
                <w:sz w:val="16"/>
                <w:szCs w:val="16"/>
                <w:lang w:eastAsia="es-CO"/>
              </w:rPr>
              <w:t xml:space="preserve">LUGAR DONDE HABITO: </w:t>
            </w:r>
            <w:r w:rsidRPr="007B2065">
              <w:rPr>
                <w:rFonts w:ascii="Calibri" w:eastAsia="Times New Roman" w:hAnsi="Calibri" w:cs="Times New Roman"/>
                <w:color w:val="000000"/>
                <w:sz w:val="16"/>
                <w:szCs w:val="16"/>
                <w:lang w:eastAsia="es-CO"/>
              </w:rPr>
              <w:t>Mi ciudad, mi barrio, mi comunidad, mi vereda, mi resguardo.</w:t>
            </w:r>
            <w:r>
              <w:rPr>
                <w:rFonts w:ascii="Calibri" w:eastAsia="Times New Roman" w:hAnsi="Calibri" w:cs="Times New Roman"/>
                <w:b/>
                <w:color w:val="000000"/>
                <w:sz w:val="16"/>
                <w:szCs w:val="16"/>
                <w:lang w:eastAsia="es-CO"/>
              </w:rPr>
              <w:t xml:space="preserve"> </w:t>
            </w:r>
          </w:p>
          <w:p w14:paraId="4ECE0C84" w14:textId="77777777" w:rsidR="007B2065" w:rsidRDefault="007B2065" w:rsidP="00363810">
            <w:pPr>
              <w:spacing w:after="0" w:line="240" w:lineRule="auto"/>
              <w:rPr>
                <w:rFonts w:ascii="Calibri" w:eastAsia="Times New Roman" w:hAnsi="Calibri" w:cs="Times New Roman"/>
                <w:b/>
                <w:color w:val="000000"/>
                <w:sz w:val="16"/>
                <w:szCs w:val="16"/>
                <w:lang w:eastAsia="es-CO"/>
              </w:rPr>
            </w:pPr>
            <w:r>
              <w:rPr>
                <w:rFonts w:ascii="Calibri" w:eastAsia="Times New Roman" w:hAnsi="Calibri" w:cs="Times New Roman"/>
                <w:b/>
                <w:color w:val="000000"/>
                <w:sz w:val="16"/>
                <w:szCs w:val="16"/>
                <w:lang w:eastAsia="es-CO"/>
              </w:rPr>
              <w:t>-</w:t>
            </w:r>
            <w:r w:rsidRPr="007B2065">
              <w:rPr>
                <w:rFonts w:ascii="Calibri" w:eastAsia="Times New Roman" w:hAnsi="Calibri" w:cs="Times New Roman"/>
                <w:color w:val="000000"/>
                <w:sz w:val="16"/>
                <w:szCs w:val="16"/>
                <w:lang w:eastAsia="es-CO"/>
              </w:rPr>
              <w:t>Características culturales de mi comunidad.</w:t>
            </w:r>
            <w:r>
              <w:rPr>
                <w:rFonts w:ascii="Calibri" w:eastAsia="Times New Roman" w:hAnsi="Calibri" w:cs="Times New Roman"/>
                <w:b/>
                <w:color w:val="000000"/>
                <w:sz w:val="16"/>
                <w:szCs w:val="16"/>
                <w:lang w:eastAsia="es-CO"/>
              </w:rPr>
              <w:t xml:space="preserve"> </w:t>
            </w:r>
          </w:p>
          <w:p w14:paraId="2A671AA8" w14:textId="77777777" w:rsidR="007B2065" w:rsidRDefault="007B2065" w:rsidP="00363810">
            <w:pPr>
              <w:spacing w:after="0" w:line="240" w:lineRule="auto"/>
              <w:rPr>
                <w:rFonts w:ascii="Calibri" w:eastAsia="Times New Roman" w:hAnsi="Calibri" w:cs="Times New Roman"/>
                <w:b/>
                <w:color w:val="000000"/>
                <w:sz w:val="16"/>
                <w:szCs w:val="16"/>
                <w:lang w:eastAsia="es-CO"/>
              </w:rPr>
            </w:pPr>
            <w:r>
              <w:rPr>
                <w:rFonts w:ascii="Calibri" w:eastAsia="Times New Roman" w:hAnsi="Calibri" w:cs="Times New Roman"/>
                <w:b/>
                <w:color w:val="000000"/>
                <w:sz w:val="16"/>
                <w:szCs w:val="16"/>
                <w:lang w:eastAsia="es-CO"/>
              </w:rPr>
              <w:t>-</w:t>
            </w:r>
            <w:r w:rsidR="00585413" w:rsidRPr="00585413">
              <w:rPr>
                <w:rFonts w:ascii="Calibri" w:eastAsia="Times New Roman" w:hAnsi="Calibri" w:cs="Times New Roman"/>
                <w:color w:val="000000"/>
                <w:sz w:val="16"/>
                <w:szCs w:val="16"/>
                <w:lang w:eastAsia="es-CO"/>
              </w:rPr>
              <w:t>Las costumbres de mi comunidad.</w:t>
            </w:r>
            <w:r w:rsidR="00585413">
              <w:rPr>
                <w:rFonts w:ascii="Calibri" w:eastAsia="Times New Roman" w:hAnsi="Calibri" w:cs="Times New Roman"/>
                <w:b/>
                <w:color w:val="000000"/>
                <w:sz w:val="16"/>
                <w:szCs w:val="16"/>
                <w:lang w:eastAsia="es-CO"/>
              </w:rPr>
              <w:t xml:space="preserve"> </w:t>
            </w:r>
          </w:p>
          <w:p w14:paraId="6A6147B1" w14:textId="77777777" w:rsidR="00585413" w:rsidRDefault="00585413" w:rsidP="00585413">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t>ESPACIAL AMBIENTAL</w:t>
            </w:r>
          </w:p>
          <w:p w14:paraId="3108490A" w14:textId="6D4260AD" w:rsidR="00585413" w:rsidRDefault="00585413" w:rsidP="00585413">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-El clima</w:t>
            </w:r>
          </w:p>
          <w:p w14:paraId="2683B945" w14:textId="5D716EED" w:rsidR="00585413" w:rsidRDefault="00585413" w:rsidP="00585413">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 xml:space="preserve">-Tipos de clima de mi región. </w:t>
            </w:r>
          </w:p>
          <w:p w14:paraId="63B963E5" w14:textId="153A973C" w:rsidR="00585413" w:rsidRDefault="00585413" w:rsidP="00585413">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 xml:space="preserve">-Modos de vida de acuerdo con el clima. </w:t>
            </w:r>
          </w:p>
          <w:p w14:paraId="1470E1B2" w14:textId="0CB22CCA" w:rsidR="00DC502D" w:rsidRDefault="00DC502D" w:rsidP="00585413">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 xml:space="preserve">-Actividades económicas de mi comunidad. </w:t>
            </w:r>
          </w:p>
          <w:p w14:paraId="2A6CF65C" w14:textId="7E33ED68" w:rsidR="00DC502D" w:rsidRDefault="009E0D82" w:rsidP="00585413">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 xml:space="preserve">-Clasificación de las actividades económicas según el clima. </w:t>
            </w:r>
          </w:p>
          <w:p w14:paraId="2927B488" w14:textId="77777777" w:rsidR="009E0D82" w:rsidRPr="00585413" w:rsidRDefault="009E0D82" w:rsidP="00585413">
            <w:pPr>
              <w:spacing w:after="0" w:line="240" w:lineRule="auto"/>
              <w:rPr>
                <w:rFonts w:ascii="Arial Narrow" w:eastAsia="Times New Roman" w:hAnsi="Arial Narrow" w:cs="Times New Roman"/>
                <w:color w:val="000000"/>
                <w:sz w:val="16"/>
                <w:szCs w:val="16"/>
                <w:lang w:eastAsia="es-CO"/>
              </w:rPr>
            </w:pPr>
          </w:p>
          <w:p w14:paraId="10B21F6C" w14:textId="77777777" w:rsidR="00585413" w:rsidRDefault="009E0D82" w:rsidP="00363810">
            <w:pPr>
              <w:spacing w:after="0" w:line="240" w:lineRule="auto"/>
              <w:rPr>
                <w:rFonts w:ascii="Arial Narrow" w:eastAsia="Times New Roman" w:hAnsi="Arial Narrow" w:cs="Times New Roman"/>
                <w:b/>
                <w:i/>
                <w:color w:val="000000"/>
                <w:sz w:val="16"/>
                <w:szCs w:val="16"/>
                <w:u w:val="single"/>
                <w:lang w:eastAsia="es-CO"/>
              </w:rPr>
            </w:pPr>
            <w:r w:rsidRPr="00DE7CA4">
              <w:rPr>
                <w:rFonts w:ascii="Arial Narrow" w:eastAsia="Times New Roman" w:hAnsi="Arial Narrow" w:cs="Times New Roman"/>
                <w:b/>
                <w:i/>
                <w:color w:val="000000"/>
                <w:sz w:val="16"/>
                <w:szCs w:val="16"/>
                <w:u w:val="single"/>
                <w:lang w:eastAsia="es-CO"/>
              </w:rPr>
              <w:t>ETICOPOLITICA</w:t>
            </w:r>
            <w:r>
              <w:rPr>
                <w:rFonts w:ascii="Arial Narrow" w:eastAsia="Times New Roman" w:hAnsi="Arial Narrow" w:cs="Times New Roman"/>
                <w:b/>
                <w:i/>
                <w:color w:val="000000"/>
                <w:sz w:val="16"/>
                <w:szCs w:val="16"/>
                <w:u w:val="single"/>
                <w:lang w:eastAsia="es-CO"/>
              </w:rPr>
              <w:t xml:space="preserve"> </w:t>
            </w:r>
          </w:p>
          <w:p w14:paraId="13574B2A" w14:textId="77777777" w:rsidR="009E0D82" w:rsidRDefault="009E0D82" w:rsidP="009E0D82">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 xml:space="preserve">-Normas en el hogar: mis deberes y derechos. </w:t>
            </w:r>
          </w:p>
          <w:p w14:paraId="74004FAF" w14:textId="3D70E705" w:rsidR="009E0D82" w:rsidRPr="009E0D82" w:rsidRDefault="009E0D82" w:rsidP="009E0D82">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 xml:space="preserve">-Los derechos de los niños y las niñas. </w:t>
            </w:r>
          </w:p>
        </w:tc>
        <w:tc>
          <w:tcPr>
            <w:tcW w:w="1559" w:type="dxa"/>
            <w:tcBorders>
              <w:top w:val="nil"/>
              <w:left w:val="nil"/>
              <w:bottom w:val="single" w:sz="4" w:space="0" w:color="auto"/>
              <w:right w:val="single" w:sz="4" w:space="0" w:color="FF0000"/>
            </w:tcBorders>
            <w:shd w:val="clear" w:color="auto" w:fill="auto"/>
            <w:noWrap/>
            <w:hideMark/>
          </w:tcPr>
          <w:p w14:paraId="1436C378" w14:textId="13F57FB4" w:rsidR="002E7B22" w:rsidRPr="00D03C9E" w:rsidRDefault="0039431C" w:rsidP="002E7B22">
            <w:pPr>
              <w:spacing w:after="0" w:line="240" w:lineRule="auto"/>
              <w:rPr>
                <w:rFonts w:ascii="Arial Narrow" w:eastAsia="Times New Roman" w:hAnsi="Arial Narrow" w:cs="Times New Roman"/>
                <w:b/>
                <w:i/>
                <w:color w:val="000000"/>
                <w:sz w:val="16"/>
                <w:szCs w:val="16"/>
                <w:u w:val="single"/>
                <w:lang w:eastAsia="es-CO"/>
              </w:rPr>
            </w:pPr>
            <w:r w:rsidRPr="0039431C">
              <w:rPr>
                <w:rFonts w:ascii="Calibri" w:eastAsia="Times New Roman" w:hAnsi="Calibri" w:cs="Times New Roman"/>
                <w:color w:val="000000"/>
                <w:sz w:val="18"/>
                <w:szCs w:val="18"/>
                <w:lang w:eastAsia="es-CO"/>
              </w:rPr>
              <w:t xml:space="preserve"> </w:t>
            </w:r>
            <w:r w:rsidR="002E7B22" w:rsidRPr="00D03C9E">
              <w:rPr>
                <w:rFonts w:ascii="Arial Narrow" w:eastAsia="Times New Roman" w:hAnsi="Arial Narrow" w:cs="Times New Roman"/>
                <w:b/>
                <w:i/>
                <w:color w:val="000000"/>
                <w:sz w:val="16"/>
                <w:szCs w:val="16"/>
                <w:u w:val="single"/>
                <w:lang w:eastAsia="es-CO"/>
              </w:rPr>
              <w:t>HISTORIA CULTURAL</w:t>
            </w:r>
          </w:p>
          <w:p w14:paraId="149274F9" w14:textId="77777777" w:rsidR="00F07F91" w:rsidRDefault="0039431C" w:rsidP="005E33B1">
            <w:pPr>
              <w:spacing w:after="0" w:line="240" w:lineRule="auto"/>
              <w:rPr>
                <w:rFonts w:ascii="Calibri" w:eastAsia="Times New Roman" w:hAnsi="Calibri" w:cs="Times New Roman"/>
                <w:color w:val="000000"/>
                <w:sz w:val="18"/>
                <w:szCs w:val="18"/>
                <w:lang w:eastAsia="es-CO"/>
              </w:rPr>
            </w:pPr>
            <w:r w:rsidRPr="0039431C">
              <w:rPr>
                <w:rFonts w:ascii="Calibri" w:eastAsia="Times New Roman" w:hAnsi="Calibri" w:cs="Times New Roman"/>
                <w:color w:val="000000"/>
                <w:sz w:val="18"/>
                <w:szCs w:val="18"/>
                <w:lang w:eastAsia="es-CO"/>
              </w:rPr>
              <w:t xml:space="preserve"> </w:t>
            </w:r>
            <w:r w:rsidR="00F07F91" w:rsidRPr="00F07F91">
              <w:rPr>
                <w:rFonts w:ascii="Calibri" w:eastAsia="Times New Roman" w:hAnsi="Calibri" w:cs="Times New Roman"/>
                <w:b/>
                <w:color w:val="000000"/>
                <w:sz w:val="18"/>
                <w:szCs w:val="18"/>
                <w:lang w:eastAsia="es-CO"/>
              </w:rPr>
              <w:t>PRIMERAS COMUNIDADES INDIGENAS DE COLOMBIA</w:t>
            </w:r>
            <w:r w:rsidR="00F07F91">
              <w:rPr>
                <w:rFonts w:ascii="Calibri" w:eastAsia="Times New Roman" w:hAnsi="Calibri" w:cs="Times New Roman"/>
                <w:color w:val="000000"/>
                <w:sz w:val="18"/>
                <w:szCs w:val="18"/>
                <w:lang w:eastAsia="es-CO"/>
              </w:rPr>
              <w:t>.</w:t>
            </w:r>
          </w:p>
          <w:p w14:paraId="2F9F605A" w14:textId="77777777" w:rsidR="00F07F91" w:rsidRDefault="0039431C" w:rsidP="005E33B1">
            <w:pPr>
              <w:spacing w:after="0" w:line="240" w:lineRule="auto"/>
              <w:rPr>
                <w:rFonts w:ascii="Calibri" w:eastAsia="Times New Roman" w:hAnsi="Calibri" w:cs="Times New Roman"/>
                <w:color w:val="000000"/>
                <w:sz w:val="18"/>
                <w:szCs w:val="18"/>
                <w:lang w:eastAsia="es-CO"/>
              </w:rPr>
            </w:pPr>
            <w:r w:rsidRPr="0039431C">
              <w:rPr>
                <w:rFonts w:ascii="Calibri" w:eastAsia="Times New Roman" w:hAnsi="Calibri" w:cs="Times New Roman"/>
                <w:color w:val="000000"/>
                <w:sz w:val="18"/>
                <w:szCs w:val="18"/>
                <w:lang w:eastAsia="es-CO"/>
              </w:rPr>
              <w:t xml:space="preserve"> </w:t>
            </w:r>
            <w:r w:rsidR="00F07F91">
              <w:rPr>
                <w:rFonts w:ascii="Calibri" w:eastAsia="Times New Roman" w:hAnsi="Calibri" w:cs="Times New Roman"/>
                <w:color w:val="000000"/>
                <w:sz w:val="18"/>
                <w:szCs w:val="18"/>
                <w:lang w:eastAsia="es-CO"/>
              </w:rPr>
              <w:t>-</w:t>
            </w:r>
            <w:r w:rsidR="00F07F91" w:rsidRPr="00F07F91">
              <w:rPr>
                <w:rFonts w:ascii="Calibri" w:eastAsia="Times New Roman" w:hAnsi="Calibri" w:cs="Times New Roman"/>
                <w:color w:val="000000"/>
                <w:sz w:val="16"/>
                <w:szCs w:val="16"/>
                <w:lang w:eastAsia="es-CO"/>
              </w:rPr>
              <w:t xml:space="preserve">Organización socio-política </w:t>
            </w:r>
            <w:r w:rsidRPr="0039431C">
              <w:rPr>
                <w:rFonts w:ascii="Calibri" w:eastAsia="Times New Roman" w:hAnsi="Calibri" w:cs="Times New Roman"/>
                <w:color w:val="000000"/>
                <w:sz w:val="18"/>
                <w:szCs w:val="18"/>
                <w:lang w:eastAsia="es-CO"/>
              </w:rPr>
              <w:t xml:space="preserve">   </w:t>
            </w:r>
          </w:p>
          <w:p w14:paraId="3D7FE5BB" w14:textId="77777777" w:rsidR="00F07F91" w:rsidRDefault="00F07F91" w:rsidP="005E33B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-familia chibcha, caribe y Arawak. </w:t>
            </w:r>
            <w:r w:rsidR="0039431C" w:rsidRPr="0039431C">
              <w:rPr>
                <w:rFonts w:ascii="Calibri" w:eastAsia="Times New Roman" w:hAnsi="Calibri" w:cs="Times New Roman"/>
                <w:color w:val="000000"/>
                <w:sz w:val="18"/>
                <w:szCs w:val="18"/>
                <w:lang w:eastAsia="es-CO"/>
              </w:rPr>
              <w:t xml:space="preserve">  </w:t>
            </w:r>
          </w:p>
          <w:p w14:paraId="7846D679" w14:textId="1909784E" w:rsidR="00F07F91" w:rsidRDefault="00F07F91" w:rsidP="005E33B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-Comunidades indígenas de América;  </w:t>
            </w:r>
            <w:r w:rsidR="0039431C" w:rsidRPr="0039431C">
              <w:rPr>
                <w:rFonts w:ascii="Calibri" w:eastAsia="Times New Roman" w:hAnsi="Calibri" w:cs="Times New Roman"/>
                <w:color w:val="000000"/>
                <w:sz w:val="18"/>
                <w:szCs w:val="18"/>
                <w:lang w:eastAsia="es-CO"/>
              </w:rPr>
              <w:t xml:space="preserve">   </w:t>
            </w:r>
            <w:r>
              <w:rPr>
                <w:rFonts w:ascii="Calibri" w:eastAsia="Times New Roman" w:hAnsi="Calibri" w:cs="Times New Roman"/>
                <w:color w:val="000000"/>
                <w:sz w:val="18"/>
                <w:szCs w:val="18"/>
                <w:lang w:eastAsia="es-CO"/>
              </w:rPr>
              <w:t xml:space="preserve">mayas, aztecas </w:t>
            </w:r>
            <w:proofErr w:type="spellStart"/>
            <w:r>
              <w:rPr>
                <w:rFonts w:ascii="Calibri" w:eastAsia="Times New Roman" w:hAnsi="Calibri" w:cs="Times New Roman"/>
                <w:color w:val="000000"/>
                <w:sz w:val="18"/>
                <w:szCs w:val="18"/>
                <w:lang w:eastAsia="es-CO"/>
              </w:rPr>
              <w:t>y</w:t>
            </w:r>
            <w:proofErr w:type="spellEnd"/>
            <w:r>
              <w:rPr>
                <w:rFonts w:ascii="Calibri" w:eastAsia="Times New Roman" w:hAnsi="Calibri" w:cs="Times New Roman"/>
                <w:color w:val="000000"/>
                <w:sz w:val="18"/>
                <w:szCs w:val="18"/>
                <w:lang w:eastAsia="es-CO"/>
              </w:rPr>
              <w:t xml:space="preserve"> Incas. </w:t>
            </w:r>
          </w:p>
          <w:p w14:paraId="726AA5BC" w14:textId="77777777" w:rsidR="00F07F91" w:rsidRDefault="00F07F91" w:rsidP="00F07F91">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t>ESPACIAL AMBIENTAL</w:t>
            </w:r>
          </w:p>
          <w:p w14:paraId="1B58FED0" w14:textId="4ED07108" w:rsidR="00F07F91" w:rsidRDefault="00F07F91" w:rsidP="005E33B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-El mapa como herramienta para orientarnos </w:t>
            </w:r>
          </w:p>
          <w:p w14:paraId="2D8D2F40" w14:textId="57117D75" w:rsidR="00F07F91" w:rsidRDefault="00F07F91" w:rsidP="005E33B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-La escala del mapa.</w:t>
            </w:r>
          </w:p>
          <w:p w14:paraId="5506DE86" w14:textId="5960B303" w:rsidR="00F07F91" w:rsidRDefault="00F07F91" w:rsidP="005E33B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-Convenciones en los mapas.</w:t>
            </w:r>
          </w:p>
          <w:p w14:paraId="070A3B82" w14:textId="77777777" w:rsidR="00F07F91" w:rsidRDefault="0039431C" w:rsidP="00F07F91">
            <w:pPr>
              <w:spacing w:after="0" w:line="240" w:lineRule="auto"/>
              <w:rPr>
                <w:rFonts w:ascii="Arial Narrow" w:eastAsia="Times New Roman" w:hAnsi="Arial Narrow" w:cs="Times New Roman"/>
                <w:b/>
                <w:i/>
                <w:color w:val="000000"/>
                <w:sz w:val="16"/>
                <w:szCs w:val="16"/>
                <w:u w:val="single"/>
                <w:lang w:eastAsia="es-CO"/>
              </w:rPr>
            </w:pPr>
            <w:r w:rsidRPr="0039431C">
              <w:rPr>
                <w:rFonts w:ascii="Calibri" w:eastAsia="Times New Roman" w:hAnsi="Calibri" w:cs="Times New Roman"/>
                <w:color w:val="000000"/>
                <w:sz w:val="18"/>
                <w:szCs w:val="18"/>
                <w:lang w:eastAsia="es-CO"/>
              </w:rPr>
              <w:t xml:space="preserve">  </w:t>
            </w:r>
            <w:r w:rsidR="00F07F91" w:rsidRPr="00DE7CA4">
              <w:rPr>
                <w:rFonts w:ascii="Arial Narrow" w:eastAsia="Times New Roman" w:hAnsi="Arial Narrow" w:cs="Times New Roman"/>
                <w:b/>
                <w:i/>
                <w:color w:val="000000"/>
                <w:sz w:val="16"/>
                <w:szCs w:val="16"/>
                <w:u w:val="single"/>
                <w:lang w:eastAsia="es-CO"/>
              </w:rPr>
              <w:t>ETICOPOLITICA</w:t>
            </w:r>
            <w:r w:rsidR="00F07F91">
              <w:rPr>
                <w:rFonts w:ascii="Arial Narrow" w:eastAsia="Times New Roman" w:hAnsi="Arial Narrow" w:cs="Times New Roman"/>
                <w:b/>
                <w:i/>
                <w:color w:val="000000"/>
                <w:sz w:val="16"/>
                <w:szCs w:val="16"/>
                <w:u w:val="single"/>
                <w:lang w:eastAsia="es-CO"/>
              </w:rPr>
              <w:t xml:space="preserve"> </w:t>
            </w:r>
          </w:p>
          <w:p w14:paraId="3A95F79B" w14:textId="77777777" w:rsidR="007B6A2F" w:rsidRDefault="00F07F91" w:rsidP="005E33B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w:t>
            </w:r>
            <w:r w:rsidR="007B6A2F">
              <w:rPr>
                <w:rFonts w:ascii="Calibri" w:eastAsia="Times New Roman" w:hAnsi="Calibri" w:cs="Times New Roman"/>
                <w:color w:val="000000"/>
                <w:sz w:val="18"/>
                <w:szCs w:val="18"/>
                <w:lang w:eastAsia="es-CO"/>
              </w:rPr>
              <w:t>Organización sociopolítica familia chibcha.</w:t>
            </w:r>
          </w:p>
          <w:p w14:paraId="05B682CD" w14:textId="77777777" w:rsidR="007B6A2F" w:rsidRDefault="007B6A2F" w:rsidP="005E33B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Caribe y Arawak </w:t>
            </w:r>
          </w:p>
          <w:p w14:paraId="4AFDEB94" w14:textId="21CC8B33" w:rsidR="0083283C" w:rsidRPr="0039431C" w:rsidRDefault="007B6A2F" w:rsidP="005E33B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-organización del estado Colombiano. </w:t>
            </w:r>
            <w:r w:rsidR="0039431C" w:rsidRPr="0039431C">
              <w:rPr>
                <w:rFonts w:ascii="Calibri" w:eastAsia="Times New Roman" w:hAnsi="Calibri" w:cs="Times New Roman"/>
                <w:color w:val="000000"/>
                <w:sz w:val="18"/>
                <w:szCs w:val="18"/>
                <w:lang w:eastAsia="es-CO"/>
              </w:rPr>
              <w:t xml:space="preserve">          </w:t>
            </w:r>
            <w:r w:rsidR="005E33B1">
              <w:rPr>
                <w:rFonts w:ascii="Calibri" w:eastAsia="Times New Roman" w:hAnsi="Calibri" w:cs="Times New Roman"/>
                <w:color w:val="000000"/>
                <w:sz w:val="18"/>
                <w:szCs w:val="18"/>
                <w:lang w:eastAsia="es-CO"/>
              </w:rPr>
              <w:t xml:space="preserve">                            </w:t>
            </w:r>
          </w:p>
        </w:tc>
        <w:tc>
          <w:tcPr>
            <w:tcW w:w="1701" w:type="dxa"/>
            <w:tcBorders>
              <w:top w:val="nil"/>
              <w:left w:val="nil"/>
              <w:bottom w:val="single" w:sz="4" w:space="0" w:color="auto"/>
              <w:right w:val="single" w:sz="4" w:space="0" w:color="FF0000"/>
            </w:tcBorders>
            <w:shd w:val="clear" w:color="auto" w:fill="auto"/>
            <w:noWrap/>
            <w:hideMark/>
          </w:tcPr>
          <w:p w14:paraId="715544CF" w14:textId="77777777" w:rsidR="00CB4EAB" w:rsidRPr="00D03C9E" w:rsidRDefault="00CB4EAB" w:rsidP="00CB4EAB">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t>HISTORIA CULTURAL</w:t>
            </w:r>
          </w:p>
          <w:p w14:paraId="2AA49644" w14:textId="77777777" w:rsidR="008E619F" w:rsidRDefault="005909A2" w:rsidP="008E619F">
            <w:pPr>
              <w:spacing w:after="0" w:line="240" w:lineRule="auto"/>
              <w:rPr>
                <w:rFonts w:ascii="Calibri" w:eastAsia="Times New Roman" w:hAnsi="Calibri" w:cs="Times New Roman"/>
                <w:b/>
                <w:color w:val="000000"/>
                <w:sz w:val="16"/>
                <w:szCs w:val="16"/>
                <w:lang w:eastAsia="es-CO"/>
              </w:rPr>
            </w:pPr>
            <w:r w:rsidRPr="005909A2">
              <w:rPr>
                <w:rFonts w:ascii="Calibri" w:eastAsia="Times New Roman" w:hAnsi="Calibri" w:cs="Times New Roman"/>
                <w:b/>
                <w:color w:val="000000"/>
                <w:sz w:val="16"/>
                <w:szCs w:val="16"/>
                <w:lang w:eastAsia="es-CO"/>
              </w:rPr>
              <w:t>LA PREHISTORIA</w:t>
            </w:r>
          </w:p>
          <w:p w14:paraId="13A2876F" w14:textId="77777777" w:rsidR="005909A2" w:rsidRDefault="005909A2" w:rsidP="008E619F">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-Las edades de piedra, bronce y hierro.</w:t>
            </w:r>
          </w:p>
          <w:p w14:paraId="7067EDC3" w14:textId="77777777" w:rsidR="005909A2" w:rsidRDefault="005909A2" w:rsidP="008E619F">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-del nomadismo al sedentarismo.</w:t>
            </w:r>
          </w:p>
          <w:p w14:paraId="175E2EB1" w14:textId="77777777" w:rsidR="005909A2" w:rsidRDefault="005909A2" w:rsidP="008E619F">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 xml:space="preserve">-el desarrollo de la agricultura en la antigüedad. </w:t>
            </w:r>
          </w:p>
          <w:p w14:paraId="3999041D" w14:textId="77777777" w:rsidR="005909A2" w:rsidRDefault="005909A2" w:rsidP="008E619F">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 xml:space="preserve">-la división del trabajo en la Antigüedad. </w:t>
            </w:r>
          </w:p>
          <w:p w14:paraId="291749DB" w14:textId="6673613E" w:rsidR="005909A2" w:rsidRDefault="005909A2" w:rsidP="008E619F">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 xml:space="preserve">-las primeras organizaciones sociales; bandas, clanes y tribus. </w:t>
            </w:r>
          </w:p>
          <w:p w14:paraId="6213BEB0" w14:textId="3D98EEBC" w:rsidR="005909A2" w:rsidRDefault="005909A2" w:rsidP="008E619F">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-la autoridad en las primeras organizaciones s</w:t>
            </w:r>
            <w:r w:rsidR="006327B1">
              <w:rPr>
                <w:rFonts w:ascii="Calibri" w:eastAsia="Times New Roman" w:hAnsi="Calibri" w:cs="Times New Roman"/>
                <w:color w:val="000000"/>
                <w:sz w:val="16"/>
                <w:szCs w:val="16"/>
                <w:lang w:eastAsia="es-CO"/>
              </w:rPr>
              <w:t>ociales</w:t>
            </w:r>
          </w:p>
          <w:p w14:paraId="2A83BCFE" w14:textId="77777777" w:rsidR="005909A2" w:rsidRDefault="005909A2" w:rsidP="005909A2">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t>ESPACIAL AMBIENTAL</w:t>
            </w:r>
          </w:p>
          <w:p w14:paraId="1AF63777" w14:textId="040C0A3C" w:rsidR="005909A2" w:rsidRDefault="00296445" w:rsidP="005909A2">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 xml:space="preserve">-Sectores económicos, primarios, secundarios, terciarios y cuaternarios. </w:t>
            </w:r>
          </w:p>
          <w:p w14:paraId="5CF15751" w14:textId="0844AF88" w:rsidR="00296445" w:rsidRDefault="00296445" w:rsidP="005909A2">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 xml:space="preserve">-Las actividades económicas según </w:t>
            </w:r>
            <w:proofErr w:type="gramStart"/>
            <w:r>
              <w:rPr>
                <w:rFonts w:ascii="Arial Narrow" w:eastAsia="Times New Roman" w:hAnsi="Arial Narrow" w:cs="Times New Roman"/>
                <w:color w:val="000000"/>
                <w:sz w:val="16"/>
                <w:szCs w:val="16"/>
                <w:lang w:eastAsia="es-CO"/>
              </w:rPr>
              <w:t>el clina</w:t>
            </w:r>
            <w:proofErr w:type="gramEnd"/>
            <w:r>
              <w:rPr>
                <w:rFonts w:ascii="Arial Narrow" w:eastAsia="Times New Roman" w:hAnsi="Arial Narrow" w:cs="Times New Roman"/>
                <w:color w:val="000000"/>
                <w:sz w:val="16"/>
                <w:szCs w:val="16"/>
                <w:lang w:eastAsia="es-CO"/>
              </w:rPr>
              <w:t xml:space="preserve"> y el relieve.</w:t>
            </w:r>
          </w:p>
          <w:p w14:paraId="4E0EAAE1" w14:textId="0B82710C" w:rsidR="00296445" w:rsidRDefault="00296445" w:rsidP="005909A2">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 xml:space="preserve">-Actividades económicas en Colombia. </w:t>
            </w:r>
          </w:p>
          <w:p w14:paraId="263794EE" w14:textId="484FB5C3" w:rsidR="00296445" w:rsidRDefault="00296445" w:rsidP="005909A2">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 xml:space="preserve">-producción, distribución, y consumo de bienes y servicios. </w:t>
            </w:r>
          </w:p>
          <w:p w14:paraId="34FCE55D" w14:textId="63CD0B58" w:rsidR="00296445" w:rsidRPr="005909A2" w:rsidRDefault="00296445" w:rsidP="005909A2">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w:t>
            </w:r>
            <w:r w:rsidR="00BB3020">
              <w:rPr>
                <w:rFonts w:ascii="Arial Narrow" w:eastAsia="Times New Roman" w:hAnsi="Arial Narrow" w:cs="Times New Roman"/>
                <w:color w:val="000000"/>
                <w:sz w:val="16"/>
                <w:szCs w:val="16"/>
                <w:lang w:eastAsia="es-CO"/>
              </w:rPr>
              <w:t xml:space="preserve">Regiones económicas de Colombia. </w:t>
            </w:r>
          </w:p>
          <w:p w14:paraId="1607648E" w14:textId="77777777" w:rsidR="000E1582" w:rsidRDefault="000E1582" w:rsidP="000E1582">
            <w:pPr>
              <w:spacing w:after="0" w:line="240" w:lineRule="auto"/>
              <w:rPr>
                <w:rFonts w:ascii="Arial Narrow" w:eastAsia="Times New Roman" w:hAnsi="Arial Narrow" w:cs="Times New Roman"/>
                <w:b/>
                <w:i/>
                <w:color w:val="000000"/>
                <w:sz w:val="16"/>
                <w:szCs w:val="16"/>
                <w:u w:val="single"/>
                <w:lang w:eastAsia="es-CO"/>
              </w:rPr>
            </w:pPr>
            <w:r w:rsidRPr="00DE7CA4">
              <w:rPr>
                <w:rFonts w:ascii="Arial Narrow" w:eastAsia="Times New Roman" w:hAnsi="Arial Narrow" w:cs="Times New Roman"/>
                <w:b/>
                <w:i/>
                <w:color w:val="000000"/>
                <w:sz w:val="16"/>
                <w:szCs w:val="16"/>
                <w:u w:val="single"/>
                <w:lang w:eastAsia="es-CO"/>
              </w:rPr>
              <w:t>ETICOPOLITICA</w:t>
            </w:r>
            <w:r>
              <w:rPr>
                <w:rFonts w:ascii="Arial Narrow" w:eastAsia="Times New Roman" w:hAnsi="Arial Narrow" w:cs="Times New Roman"/>
                <w:b/>
                <w:i/>
                <w:color w:val="000000"/>
                <w:sz w:val="16"/>
                <w:szCs w:val="16"/>
                <w:u w:val="single"/>
                <w:lang w:eastAsia="es-CO"/>
              </w:rPr>
              <w:t xml:space="preserve"> </w:t>
            </w:r>
          </w:p>
          <w:p w14:paraId="38B87CB7" w14:textId="77777777" w:rsidR="005909A2" w:rsidRDefault="000E1582" w:rsidP="000E1582">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-La vida Colombiana en </w:t>
            </w:r>
            <w:proofErr w:type="spellStart"/>
            <w:r>
              <w:rPr>
                <w:rFonts w:ascii="Calibri" w:eastAsia="Times New Roman" w:hAnsi="Calibri" w:cs="Times New Roman"/>
                <w:color w:val="000000"/>
                <w:sz w:val="18"/>
                <w:szCs w:val="18"/>
                <w:lang w:eastAsia="es-CO"/>
              </w:rPr>
              <w:t>e</w:t>
            </w:r>
            <w:proofErr w:type="spellEnd"/>
            <w:r>
              <w:rPr>
                <w:rFonts w:ascii="Calibri" w:eastAsia="Times New Roman" w:hAnsi="Calibri" w:cs="Times New Roman"/>
                <w:color w:val="000000"/>
                <w:sz w:val="18"/>
                <w:szCs w:val="18"/>
                <w:lang w:eastAsia="es-CO"/>
              </w:rPr>
              <w:t xml:space="preserve"> siglo XIX.</w:t>
            </w:r>
          </w:p>
          <w:p w14:paraId="1E7965CE" w14:textId="5B37B1B0" w:rsidR="000E1582" w:rsidRDefault="000E1582" w:rsidP="000E1582">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lastRenderedPageBreak/>
              <w:t>-La guerra interna que aprovecha España.</w:t>
            </w:r>
          </w:p>
          <w:p w14:paraId="02A893BE" w14:textId="13054EE4" w:rsidR="000E1582" w:rsidRDefault="000E1582" w:rsidP="000E1582">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w:t>
            </w:r>
            <w:r w:rsidR="00E33DC2">
              <w:rPr>
                <w:rFonts w:ascii="Calibri" w:eastAsia="Times New Roman" w:hAnsi="Calibri" w:cs="Times New Roman"/>
                <w:color w:val="000000"/>
                <w:sz w:val="18"/>
                <w:szCs w:val="18"/>
                <w:lang w:eastAsia="es-CO"/>
              </w:rPr>
              <w:t xml:space="preserve">La campaña libertadora. </w:t>
            </w:r>
          </w:p>
          <w:p w14:paraId="4DB039C6" w14:textId="08D3A9B9" w:rsidR="00E33DC2" w:rsidRDefault="00E33DC2" w:rsidP="000E1582">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-Formación y disolución de la Gran Colombia. </w:t>
            </w:r>
          </w:p>
          <w:p w14:paraId="0A43790A" w14:textId="042BC6E1" w:rsidR="000E1582" w:rsidRPr="005909A2" w:rsidRDefault="000E1582" w:rsidP="000E1582">
            <w:pPr>
              <w:spacing w:after="0" w:line="240" w:lineRule="auto"/>
              <w:rPr>
                <w:rFonts w:ascii="Calibri" w:eastAsia="Times New Roman" w:hAnsi="Calibri" w:cs="Times New Roman"/>
                <w:color w:val="000000"/>
                <w:sz w:val="16"/>
                <w:szCs w:val="16"/>
                <w:lang w:eastAsia="es-CO"/>
              </w:rPr>
            </w:pPr>
          </w:p>
        </w:tc>
        <w:tc>
          <w:tcPr>
            <w:tcW w:w="1701" w:type="dxa"/>
            <w:tcBorders>
              <w:top w:val="nil"/>
              <w:left w:val="nil"/>
              <w:bottom w:val="single" w:sz="4" w:space="0" w:color="auto"/>
              <w:right w:val="nil"/>
            </w:tcBorders>
            <w:shd w:val="clear" w:color="auto" w:fill="auto"/>
            <w:noWrap/>
            <w:vAlign w:val="bottom"/>
            <w:hideMark/>
          </w:tcPr>
          <w:p w14:paraId="6CE9A118" w14:textId="774B4AA7" w:rsidR="008B6B06" w:rsidRPr="008B6B06" w:rsidRDefault="008B6B06" w:rsidP="001F557B">
            <w:pPr>
              <w:spacing w:after="0" w:line="240" w:lineRule="auto"/>
              <w:rPr>
                <w:rFonts w:ascii="Arial Narrow" w:eastAsia="Times New Roman" w:hAnsi="Arial Narrow" w:cs="Times New Roman"/>
                <w:b/>
                <w:color w:val="000000"/>
                <w:sz w:val="16"/>
                <w:szCs w:val="16"/>
                <w:lang w:eastAsia="es-CO"/>
              </w:rPr>
            </w:pPr>
            <w:r>
              <w:rPr>
                <w:rFonts w:ascii="Arial Narrow" w:eastAsia="Times New Roman" w:hAnsi="Arial Narrow" w:cs="Times New Roman"/>
                <w:b/>
                <w:i/>
                <w:color w:val="000000"/>
                <w:sz w:val="16"/>
                <w:szCs w:val="16"/>
                <w:u w:val="single"/>
                <w:lang w:eastAsia="es-CO"/>
              </w:rPr>
              <w:lastRenderedPageBreak/>
              <w:t>HISTORIA Y CULTURA</w:t>
            </w:r>
          </w:p>
          <w:p w14:paraId="12F7C0E2" w14:textId="77777777" w:rsidR="008B6B06" w:rsidRDefault="001F557B" w:rsidP="008B6B06">
            <w:pPr>
              <w:spacing w:after="0" w:line="240" w:lineRule="auto"/>
              <w:rPr>
                <w:rFonts w:ascii="Calibri" w:eastAsia="Times New Roman" w:hAnsi="Calibri" w:cs="Times New Roman"/>
                <w:b/>
                <w:color w:val="000000"/>
                <w:sz w:val="18"/>
                <w:szCs w:val="18"/>
                <w:lang w:eastAsia="es-CO"/>
              </w:rPr>
            </w:pPr>
            <w:r w:rsidRPr="00363810">
              <w:rPr>
                <w:rFonts w:ascii="Calibri" w:eastAsia="Times New Roman" w:hAnsi="Calibri" w:cs="Times New Roman"/>
                <w:b/>
                <w:color w:val="000000"/>
                <w:sz w:val="18"/>
                <w:szCs w:val="18"/>
                <w:lang w:eastAsia="es-CO"/>
              </w:rPr>
              <w:t xml:space="preserve">EL ORIGEN DE LA HUMANIDAD Y LAS PRIMERAS CIVILIZACIONES </w:t>
            </w:r>
          </w:p>
          <w:p w14:paraId="3E13D096" w14:textId="77777777" w:rsidR="008B6B06" w:rsidRDefault="008B6B06" w:rsidP="008B6B06">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b/>
                <w:color w:val="000000"/>
                <w:sz w:val="18"/>
                <w:szCs w:val="18"/>
                <w:lang w:eastAsia="es-CO"/>
              </w:rPr>
              <w:t xml:space="preserve">- La </w:t>
            </w:r>
            <w:r>
              <w:rPr>
                <w:rFonts w:ascii="Calibri" w:eastAsia="Times New Roman" w:hAnsi="Calibri" w:cs="Times New Roman"/>
                <w:color w:val="000000"/>
                <w:sz w:val="18"/>
                <w:szCs w:val="18"/>
                <w:lang w:eastAsia="es-CO"/>
              </w:rPr>
              <w:t xml:space="preserve">prehistoria </w:t>
            </w:r>
          </w:p>
          <w:p w14:paraId="7610EBD4" w14:textId="77777777" w:rsidR="008B6B06" w:rsidRDefault="008B6B06" w:rsidP="008B6B06">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-las eras geológicas </w:t>
            </w:r>
          </w:p>
          <w:p w14:paraId="654C6F41" w14:textId="77777777" w:rsidR="008B6B06" w:rsidRDefault="008B6B06" w:rsidP="008B6B06">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-la edad de piedra y de los metales </w:t>
            </w:r>
          </w:p>
          <w:p w14:paraId="17485812" w14:textId="77777777" w:rsidR="008B6B06" w:rsidRDefault="008B6B06" w:rsidP="008B6B06">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-la historia</w:t>
            </w:r>
          </w:p>
          <w:p w14:paraId="132C7E81" w14:textId="77777777" w:rsidR="008B6B06" w:rsidRDefault="008B6B06" w:rsidP="008B6B06">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-formas de periodizar la historia </w:t>
            </w:r>
          </w:p>
          <w:p w14:paraId="5431B46F" w14:textId="77777777" w:rsidR="00F51DA1" w:rsidRDefault="008B6B06" w:rsidP="008B6B06">
            <w:pPr>
              <w:spacing w:after="0" w:line="240" w:lineRule="auto"/>
              <w:rPr>
                <w:rFonts w:ascii="Calibri" w:eastAsia="Times New Roman" w:hAnsi="Calibri" w:cs="Times New Roman"/>
                <w:b/>
                <w:color w:val="000000"/>
                <w:sz w:val="18"/>
                <w:szCs w:val="18"/>
                <w:lang w:eastAsia="es-CO"/>
              </w:rPr>
            </w:pPr>
            <w:r>
              <w:rPr>
                <w:rFonts w:ascii="Calibri" w:eastAsia="Times New Roman" w:hAnsi="Calibri" w:cs="Times New Roman"/>
                <w:color w:val="000000"/>
                <w:sz w:val="18"/>
                <w:szCs w:val="18"/>
                <w:lang w:eastAsia="es-CO"/>
              </w:rPr>
              <w:t xml:space="preserve">-sociedad, economía y cultura egipcia, mesopotámica, india y china </w:t>
            </w:r>
            <w:r w:rsidR="001F557B" w:rsidRPr="00363810">
              <w:rPr>
                <w:rFonts w:ascii="Calibri" w:eastAsia="Times New Roman" w:hAnsi="Calibri" w:cs="Times New Roman"/>
                <w:b/>
                <w:color w:val="000000"/>
                <w:sz w:val="18"/>
                <w:szCs w:val="18"/>
                <w:lang w:eastAsia="es-CO"/>
              </w:rPr>
              <w:t xml:space="preserve"> </w:t>
            </w:r>
          </w:p>
          <w:p w14:paraId="0DBFBA46" w14:textId="77777777" w:rsidR="00B316D3" w:rsidRDefault="00F51DA1" w:rsidP="00B316D3">
            <w:pPr>
              <w:spacing w:after="0" w:line="240" w:lineRule="auto"/>
              <w:rPr>
                <w:rFonts w:ascii="Calibri" w:eastAsia="Times New Roman" w:hAnsi="Calibri" w:cs="Times New Roman"/>
                <w:color w:val="000000"/>
                <w:sz w:val="18"/>
                <w:szCs w:val="18"/>
                <w:lang w:eastAsia="es-CO"/>
              </w:rPr>
            </w:pPr>
            <w:r w:rsidRPr="00D03C9E">
              <w:rPr>
                <w:rFonts w:ascii="Arial Narrow" w:eastAsia="Times New Roman" w:hAnsi="Arial Narrow" w:cs="Times New Roman"/>
                <w:b/>
                <w:i/>
                <w:color w:val="000000"/>
                <w:sz w:val="16"/>
                <w:szCs w:val="16"/>
                <w:u w:val="single"/>
                <w:lang w:eastAsia="es-CO"/>
              </w:rPr>
              <w:t>ESPACIAL AMBIENTAL</w:t>
            </w:r>
            <w:r w:rsidR="001F557B" w:rsidRPr="00363810">
              <w:rPr>
                <w:rFonts w:ascii="Calibri" w:eastAsia="Times New Roman" w:hAnsi="Calibri" w:cs="Times New Roman"/>
                <w:b/>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w:t>
            </w:r>
            <w:r w:rsidR="001F557B" w:rsidRPr="002138B9">
              <w:rPr>
                <w:rFonts w:ascii="Calibri" w:eastAsia="Times New Roman" w:hAnsi="Calibri" w:cs="Times New Roman"/>
                <w:b/>
                <w:color w:val="000000"/>
                <w:sz w:val="18"/>
                <w:szCs w:val="18"/>
                <w:lang w:eastAsia="es-CO"/>
              </w:rPr>
              <w:t xml:space="preserve">EL UNIVERSO Y LA TIERRA                                                                                                                     </w:t>
            </w:r>
            <w:r w:rsidR="00B316D3">
              <w:rPr>
                <w:rFonts w:ascii="Calibri" w:eastAsia="Times New Roman" w:hAnsi="Calibri" w:cs="Times New Roman"/>
                <w:color w:val="000000"/>
                <w:sz w:val="18"/>
                <w:szCs w:val="18"/>
                <w:lang w:eastAsia="es-CO"/>
              </w:rPr>
              <w:t>-</w:t>
            </w:r>
            <w:r w:rsidR="001F557B" w:rsidRPr="001F557B">
              <w:rPr>
                <w:rFonts w:ascii="Calibri" w:eastAsia="Times New Roman" w:hAnsi="Calibri" w:cs="Times New Roman"/>
                <w:color w:val="000000"/>
                <w:sz w:val="18"/>
                <w:szCs w:val="18"/>
                <w:lang w:eastAsia="es-CO"/>
              </w:rPr>
              <w:t xml:space="preserve"> ¿Que es la </w:t>
            </w:r>
            <w:r w:rsidR="008E619F" w:rsidRPr="001F557B">
              <w:rPr>
                <w:rFonts w:ascii="Calibri" w:eastAsia="Times New Roman" w:hAnsi="Calibri" w:cs="Times New Roman"/>
                <w:color w:val="000000"/>
                <w:sz w:val="18"/>
                <w:szCs w:val="18"/>
                <w:lang w:eastAsia="es-CO"/>
              </w:rPr>
              <w:t>geografía</w:t>
            </w:r>
            <w:r w:rsidR="001F557B" w:rsidRPr="001F557B">
              <w:rPr>
                <w:rFonts w:ascii="Calibri" w:eastAsia="Times New Roman" w:hAnsi="Calibri" w:cs="Times New Roman"/>
                <w:color w:val="000000"/>
                <w:sz w:val="18"/>
                <w:szCs w:val="18"/>
                <w:lang w:eastAsia="es-CO"/>
              </w:rPr>
              <w:t xml:space="preserve">?                                                                                      </w:t>
            </w:r>
            <w:r w:rsidR="00B316D3">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El universo y su estructura                                                                             </w:t>
            </w:r>
            <w:r w:rsidR="00B316D3">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El sistema solar                                                                                                       </w:t>
            </w:r>
            <w:r w:rsidR="00B316D3">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La tierra                                                                                                                       </w:t>
            </w:r>
            <w:r w:rsidR="00B316D3">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La red </w:t>
            </w:r>
            <w:r w:rsidR="008E619F" w:rsidRPr="001F557B">
              <w:rPr>
                <w:rFonts w:ascii="Calibri" w:eastAsia="Times New Roman" w:hAnsi="Calibri" w:cs="Times New Roman"/>
                <w:color w:val="000000"/>
                <w:sz w:val="18"/>
                <w:szCs w:val="18"/>
                <w:lang w:eastAsia="es-CO"/>
              </w:rPr>
              <w:t>geográfica</w:t>
            </w:r>
            <w:r w:rsidR="00B316D3">
              <w:rPr>
                <w:rFonts w:ascii="Calibri" w:eastAsia="Times New Roman" w:hAnsi="Calibri" w:cs="Times New Roman"/>
                <w:color w:val="000000"/>
                <w:sz w:val="18"/>
                <w:szCs w:val="18"/>
                <w:lang w:eastAsia="es-CO"/>
              </w:rPr>
              <w:t xml:space="preserve"> (rotación y traslación) </w:t>
            </w:r>
            <w:r w:rsidR="001F557B" w:rsidRPr="001F557B">
              <w:rPr>
                <w:rFonts w:ascii="Calibri" w:eastAsia="Times New Roman" w:hAnsi="Calibri" w:cs="Times New Roman"/>
                <w:color w:val="000000"/>
                <w:sz w:val="18"/>
                <w:szCs w:val="18"/>
                <w:lang w:eastAsia="es-CO"/>
              </w:rPr>
              <w:t xml:space="preserve">                                                                                                                                                                                                                   </w:t>
            </w:r>
            <w:r w:rsidR="00B316D3">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Representación de la tierra       </w:t>
            </w:r>
          </w:p>
          <w:p w14:paraId="2AD9F52B" w14:textId="77777777" w:rsidR="00B316D3" w:rsidRDefault="00B316D3" w:rsidP="00B316D3">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lastRenderedPageBreak/>
              <w:t>-el mapa y los planos (escala en los mapas)</w:t>
            </w:r>
          </w:p>
          <w:p w14:paraId="500BBB67" w14:textId="77777777" w:rsidR="0091314B" w:rsidRDefault="00B316D3" w:rsidP="00B316D3">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-estructura interna de la tierra (litosfera, hidrosfera y atmosfera) </w:t>
            </w:r>
          </w:p>
          <w:p w14:paraId="4E9858C3" w14:textId="77777777" w:rsidR="0091314B" w:rsidRDefault="0091314B" w:rsidP="00B316D3">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6"/>
                <w:szCs w:val="16"/>
                <w:u w:val="single"/>
                <w:lang w:eastAsia="es-CO"/>
              </w:rPr>
              <w:t>ETICOPOLITICO</w:t>
            </w:r>
            <w:r w:rsidR="001F557B" w:rsidRPr="001F557B">
              <w:rPr>
                <w:rFonts w:ascii="Calibri" w:eastAsia="Times New Roman" w:hAnsi="Calibri" w:cs="Times New Roman"/>
                <w:color w:val="000000"/>
                <w:sz w:val="18"/>
                <w:szCs w:val="18"/>
                <w:lang w:eastAsia="es-CO"/>
              </w:rPr>
              <w:t xml:space="preserve">                                                                </w:t>
            </w:r>
            <w:r w:rsidR="00B316D3">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w:t>
            </w:r>
            <w:r w:rsidR="001F557B" w:rsidRPr="00B078EC">
              <w:rPr>
                <w:rFonts w:ascii="Calibri" w:eastAsia="Times New Roman" w:hAnsi="Calibri" w:cs="Times New Roman"/>
                <w:b/>
                <w:color w:val="000000"/>
                <w:sz w:val="18"/>
                <w:szCs w:val="18"/>
                <w:lang w:eastAsia="es-CO"/>
              </w:rPr>
              <w:t xml:space="preserve">NORMAS Y DEMOCRACIA                                                                                                                 </w:t>
            </w:r>
            <w:r>
              <w:rPr>
                <w:rFonts w:ascii="Calibri" w:eastAsia="Times New Roman" w:hAnsi="Calibri" w:cs="Times New Roman"/>
                <w:color w:val="000000"/>
                <w:sz w:val="18"/>
                <w:szCs w:val="18"/>
                <w:lang w:eastAsia="es-CO"/>
              </w:rPr>
              <w:t>-</w:t>
            </w:r>
            <w:r w:rsidR="001F557B" w:rsidRPr="001F557B">
              <w:rPr>
                <w:rFonts w:ascii="Calibri" w:eastAsia="Times New Roman" w:hAnsi="Calibri" w:cs="Times New Roman"/>
                <w:color w:val="000000"/>
                <w:sz w:val="18"/>
                <w:szCs w:val="18"/>
                <w:lang w:eastAsia="es-CO"/>
              </w:rPr>
              <w:t xml:space="preserve"> Las normas y su importancia                                                                     </w:t>
            </w:r>
            <w:r>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Clases de normas  </w:t>
            </w:r>
          </w:p>
          <w:p w14:paraId="59873A2A" w14:textId="4D98DD68" w:rsidR="0083283C" w:rsidRPr="00F51DA1" w:rsidRDefault="0091314B" w:rsidP="00B316D3">
            <w:pPr>
              <w:spacing w:after="0" w:line="240" w:lineRule="auto"/>
              <w:rPr>
                <w:rFonts w:ascii="Arial Narrow" w:eastAsia="Times New Roman" w:hAnsi="Arial Narrow" w:cs="Times New Roman"/>
                <w:b/>
                <w:i/>
                <w:color w:val="000000"/>
                <w:sz w:val="16"/>
                <w:szCs w:val="16"/>
                <w:u w:val="single"/>
                <w:lang w:eastAsia="es-CO"/>
              </w:rPr>
            </w:pPr>
            <w:r>
              <w:rPr>
                <w:rFonts w:ascii="Calibri" w:eastAsia="Times New Roman" w:hAnsi="Calibri" w:cs="Times New Roman"/>
                <w:color w:val="000000"/>
                <w:sz w:val="18"/>
                <w:szCs w:val="18"/>
                <w:lang w:eastAsia="es-CO"/>
              </w:rPr>
              <w:t>-Sociedad, economía y cultura egipcia, mesopotámica, india y china)</w:t>
            </w:r>
            <w:r w:rsidR="001F557B" w:rsidRPr="001F557B">
              <w:rPr>
                <w:rFonts w:ascii="Calibri" w:eastAsia="Times New Roman" w:hAnsi="Calibri" w:cs="Times New Roman"/>
                <w:color w:val="000000"/>
                <w:sz w:val="18"/>
                <w:szCs w:val="18"/>
                <w:lang w:eastAsia="es-CO"/>
              </w:rPr>
              <w:t xml:space="preserve">                                       </w:t>
            </w:r>
          </w:p>
        </w:tc>
        <w:tc>
          <w:tcPr>
            <w:tcW w:w="1701" w:type="dxa"/>
            <w:tcBorders>
              <w:top w:val="nil"/>
              <w:left w:val="single" w:sz="4" w:space="0" w:color="FF0000"/>
              <w:bottom w:val="single" w:sz="4" w:space="0" w:color="auto"/>
              <w:right w:val="single" w:sz="4" w:space="0" w:color="FF0000"/>
            </w:tcBorders>
            <w:shd w:val="clear" w:color="auto" w:fill="auto"/>
            <w:noWrap/>
            <w:vAlign w:val="bottom"/>
            <w:hideMark/>
          </w:tcPr>
          <w:p w14:paraId="44346646" w14:textId="41FBE212" w:rsidR="00CA7659" w:rsidRPr="00CA7659" w:rsidRDefault="00CA7659" w:rsidP="001F557B">
            <w:pPr>
              <w:spacing w:after="0" w:line="240" w:lineRule="auto"/>
              <w:rPr>
                <w:rFonts w:ascii="Arial Narrow" w:eastAsia="Times New Roman" w:hAnsi="Arial Narrow" w:cs="Times New Roman"/>
                <w:b/>
                <w:color w:val="000000"/>
                <w:sz w:val="16"/>
                <w:szCs w:val="16"/>
                <w:lang w:eastAsia="es-CO"/>
              </w:rPr>
            </w:pPr>
            <w:r>
              <w:rPr>
                <w:rFonts w:ascii="Arial Narrow" w:eastAsia="Times New Roman" w:hAnsi="Arial Narrow" w:cs="Times New Roman"/>
                <w:b/>
                <w:i/>
                <w:color w:val="000000"/>
                <w:sz w:val="16"/>
                <w:szCs w:val="16"/>
                <w:u w:val="single"/>
                <w:lang w:eastAsia="es-CO"/>
              </w:rPr>
              <w:lastRenderedPageBreak/>
              <w:t>HISTORIA Y CULTURA</w:t>
            </w:r>
          </w:p>
          <w:p w14:paraId="338712AA" w14:textId="77777777" w:rsidR="00011C02" w:rsidRDefault="001F557B" w:rsidP="001F557B">
            <w:pPr>
              <w:spacing w:after="0" w:line="240" w:lineRule="auto"/>
              <w:rPr>
                <w:rFonts w:ascii="Calibri" w:eastAsia="Times New Roman" w:hAnsi="Calibri" w:cs="Times New Roman"/>
                <w:b/>
                <w:color w:val="000000"/>
                <w:sz w:val="18"/>
                <w:szCs w:val="18"/>
                <w:lang w:eastAsia="es-CO"/>
              </w:rPr>
            </w:pPr>
            <w:r w:rsidRPr="00363810">
              <w:rPr>
                <w:rFonts w:ascii="Calibri" w:eastAsia="Times New Roman" w:hAnsi="Calibri" w:cs="Times New Roman"/>
                <w:b/>
                <w:color w:val="000000"/>
                <w:sz w:val="18"/>
                <w:szCs w:val="18"/>
                <w:lang w:eastAsia="es-CO"/>
              </w:rPr>
              <w:t xml:space="preserve">LA EDAD MEDIA </w:t>
            </w:r>
          </w:p>
          <w:p w14:paraId="3A2A32AE" w14:textId="77777777" w:rsidR="00011C02" w:rsidRDefault="00011C02" w:rsidP="00011C02">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b/>
                <w:color w:val="000000"/>
                <w:sz w:val="18"/>
                <w:szCs w:val="18"/>
                <w:lang w:eastAsia="es-CO"/>
              </w:rPr>
              <w:t>-</w:t>
            </w:r>
            <w:r>
              <w:rPr>
                <w:rFonts w:ascii="Calibri" w:eastAsia="Times New Roman" w:hAnsi="Calibri" w:cs="Times New Roman"/>
                <w:color w:val="000000"/>
                <w:sz w:val="18"/>
                <w:szCs w:val="18"/>
                <w:lang w:eastAsia="es-CO"/>
              </w:rPr>
              <w:t>periodización de la historia de Europa</w:t>
            </w:r>
            <w:r w:rsidR="001F557B" w:rsidRPr="00363810">
              <w:rPr>
                <w:rFonts w:ascii="Calibri" w:eastAsia="Times New Roman" w:hAnsi="Calibri" w:cs="Times New Roman"/>
                <w:b/>
                <w:color w:val="000000"/>
                <w:sz w:val="18"/>
                <w:szCs w:val="18"/>
                <w:lang w:eastAsia="es-CO"/>
              </w:rPr>
              <w:t xml:space="preserve">                                                                                            </w:t>
            </w:r>
            <w:r w:rsidR="00E00FC4">
              <w:rPr>
                <w:rFonts w:ascii="Calibri" w:eastAsia="Times New Roman" w:hAnsi="Calibri" w:cs="Times New Roman"/>
                <w:color w:val="000000"/>
                <w:sz w:val="18"/>
                <w:szCs w:val="18"/>
                <w:lang w:eastAsia="es-CO"/>
              </w:rPr>
              <w:t>-</w:t>
            </w:r>
            <w:r w:rsidR="001F557B" w:rsidRPr="001F557B">
              <w:rPr>
                <w:rFonts w:ascii="Calibri" w:eastAsia="Times New Roman" w:hAnsi="Calibri" w:cs="Times New Roman"/>
                <w:color w:val="000000"/>
                <w:sz w:val="18"/>
                <w:szCs w:val="18"/>
                <w:lang w:eastAsia="es-CO"/>
              </w:rPr>
              <w:t xml:space="preserve"> Fin del imperio romano                                                  </w:t>
            </w:r>
            <w:r w:rsidR="00E00FC4">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El imperio romano de oriente                                     </w:t>
            </w:r>
            <w:r w:rsidR="00E00FC4">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El Islam </w:t>
            </w:r>
            <w:r w:rsidR="00CA7659">
              <w:rPr>
                <w:rFonts w:ascii="Calibri" w:eastAsia="Times New Roman" w:hAnsi="Calibri" w:cs="Times New Roman"/>
                <w:color w:val="000000"/>
                <w:sz w:val="18"/>
                <w:szCs w:val="18"/>
                <w:lang w:eastAsia="es-CO"/>
              </w:rPr>
              <w:t>y la cultura musulmana</w:t>
            </w:r>
            <w:r w:rsidR="001F557B" w:rsidRPr="001F557B">
              <w:rPr>
                <w:rFonts w:ascii="Calibri" w:eastAsia="Times New Roman" w:hAnsi="Calibri" w:cs="Times New Roman"/>
                <w:color w:val="000000"/>
                <w:sz w:val="18"/>
                <w:szCs w:val="18"/>
                <w:lang w:eastAsia="es-CO"/>
              </w:rPr>
              <w:t xml:space="preserve">                                                                                    </w:t>
            </w:r>
            <w:r w:rsidR="00E00FC4">
              <w:rPr>
                <w:rFonts w:ascii="Calibri" w:eastAsia="Times New Roman" w:hAnsi="Calibri" w:cs="Times New Roman"/>
                <w:color w:val="000000"/>
                <w:sz w:val="18"/>
                <w:szCs w:val="18"/>
                <w:lang w:eastAsia="es-CO"/>
              </w:rPr>
              <w:t xml:space="preserve">                               -</w:t>
            </w:r>
            <w:r>
              <w:rPr>
                <w:rFonts w:ascii="Calibri" w:eastAsia="Times New Roman" w:hAnsi="Calibri" w:cs="Times New Roman"/>
                <w:color w:val="000000"/>
                <w:sz w:val="18"/>
                <w:szCs w:val="18"/>
                <w:lang w:eastAsia="es-CO"/>
              </w:rPr>
              <w:t xml:space="preserve"> El imperio bizantino</w:t>
            </w:r>
            <w:r w:rsidR="001F557B" w:rsidRPr="001F557B">
              <w:rPr>
                <w:rFonts w:ascii="Calibri" w:eastAsia="Times New Roman" w:hAnsi="Calibri" w:cs="Times New Roman"/>
                <w:color w:val="000000"/>
                <w:sz w:val="18"/>
                <w:szCs w:val="18"/>
                <w:lang w:eastAsia="es-CO"/>
              </w:rPr>
              <w:t xml:space="preserve">                                                        </w:t>
            </w:r>
            <w:r w:rsidR="00E00FC4">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El feudalismo                                                                                       </w:t>
            </w:r>
            <w:r w:rsidR="00E00FC4">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La </w:t>
            </w:r>
            <w:r w:rsidR="008E619F" w:rsidRPr="001F557B">
              <w:rPr>
                <w:rFonts w:ascii="Calibri" w:eastAsia="Times New Roman" w:hAnsi="Calibri" w:cs="Times New Roman"/>
                <w:color w:val="000000"/>
                <w:sz w:val="18"/>
                <w:szCs w:val="18"/>
                <w:lang w:eastAsia="es-CO"/>
              </w:rPr>
              <w:t>economía</w:t>
            </w:r>
            <w:r w:rsidR="001F557B" w:rsidRPr="001F557B">
              <w:rPr>
                <w:rFonts w:ascii="Calibri" w:eastAsia="Times New Roman" w:hAnsi="Calibri" w:cs="Times New Roman"/>
                <w:color w:val="000000"/>
                <w:sz w:val="18"/>
                <w:szCs w:val="18"/>
                <w:lang w:eastAsia="es-CO"/>
              </w:rPr>
              <w:t xml:space="preserve"> en la edad media                               </w:t>
            </w:r>
            <w:r w:rsidR="00E00FC4">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La iglesia en la edad media                                       </w:t>
            </w:r>
            <w:r w:rsidR="00E00FC4">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w:t>
            </w:r>
            <w:r w:rsidR="00E00FC4">
              <w:rPr>
                <w:rFonts w:ascii="Calibri" w:eastAsia="Times New Roman" w:hAnsi="Calibri" w:cs="Times New Roman"/>
                <w:color w:val="000000"/>
                <w:sz w:val="18"/>
                <w:szCs w:val="18"/>
                <w:lang w:eastAsia="es-CO"/>
              </w:rPr>
              <w:t xml:space="preserve">                               -</w:t>
            </w:r>
            <w:r w:rsidR="00930F3E">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El fin de la edad media       </w:t>
            </w:r>
          </w:p>
          <w:p w14:paraId="2E0D8BF7" w14:textId="77777777" w:rsidR="002139B5" w:rsidRDefault="00011C02" w:rsidP="00011C02">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-surgen las naciones europeas</w:t>
            </w:r>
            <w:r w:rsidR="001F557B" w:rsidRPr="001F557B">
              <w:rPr>
                <w:rFonts w:ascii="Calibri" w:eastAsia="Times New Roman" w:hAnsi="Calibri" w:cs="Times New Roman"/>
                <w:color w:val="000000"/>
                <w:sz w:val="18"/>
                <w:szCs w:val="18"/>
                <w:lang w:eastAsia="es-CO"/>
              </w:rPr>
              <w:t xml:space="preserve">  </w:t>
            </w:r>
          </w:p>
          <w:p w14:paraId="230F667B" w14:textId="77777777" w:rsidR="00E25705" w:rsidRDefault="002139B5" w:rsidP="00011C02">
            <w:pPr>
              <w:spacing w:after="0" w:line="240" w:lineRule="auto"/>
              <w:rPr>
                <w:rFonts w:ascii="Calibri" w:eastAsia="Times New Roman" w:hAnsi="Calibri" w:cs="Times New Roman"/>
                <w:color w:val="000000"/>
                <w:sz w:val="18"/>
                <w:szCs w:val="18"/>
                <w:lang w:eastAsia="es-CO"/>
              </w:rPr>
            </w:pPr>
            <w:r w:rsidRPr="00D03C9E">
              <w:rPr>
                <w:rFonts w:ascii="Arial Narrow" w:eastAsia="Times New Roman" w:hAnsi="Arial Narrow" w:cs="Times New Roman"/>
                <w:b/>
                <w:i/>
                <w:color w:val="000000"/>
                <w:sz w:val="16"/>
                <w:szCs w:val="16"/>
                <w:u w:val="single"/>
                <w:lang w:eastAsia="es-CO"/>
              </w:rPr>
              <w:t>ESPACIAL AMBIENTAL</w:t>
            </w:r>
            <w:r w:rsidRPr="00363810">
              <w:rPr>
                <w:rFonts w:ascii="Calibri" w:eastAsia="Times New Roman" w:hAnsi="Calibri" w:cs="Times New Roman"/>
                <w:b/>
                <w:color w:val="000000"/>
                <w:sz w:val="18"/>
                <w:szCs w:val="18"/>
                <w:lang w:eastAsia="es-CO"/>
              </w:rPr>
              <w:t xml:space="preserve">                                                                                             </w:t>
            </w:r>
            <w:r w:rsidRPr="001F557B">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w:t>
            </w:r>
            <w:r w:rsidR="001F557B" w:rsidRPr="001A6CB6">
              <w:rPr>
                <w:rFonts w:ascii="Calibri" w:eastAsia="Times New Roman" w:hAnsi="Calibri" w:cs="Times New Roman"/>
                <w:b/>
                <w:color w:val="000000"/>
                <w:sz w:val="18"/>
                <w:szCs w:val="18"/>
                <w:lang w:eastAsia="es-CO"/>
              </w:rPr>
              <w:t xml:space="preserve">GEOGRAFIA REGIONAL                                                                        </w:t>
            </w:r>
            <w:r w:rsidR="001C0135">
              <w:rPr>
                <w:rFonts w:ascii="Calibri" w:eastAsia="Times New Roman" w:hAnsi="Calibri" w:cs="Times New Roman"/>
                <w:color w:val="000000"/>
                <w:sz w:val="18"/>
                <w:szCs w:val="18"/>
                <w:lang w:eastAsia="es-CO"/>
              </w:rPr>
              <w:t>-</w:t>
            </w:r>
            <w:r w:rsidR="001F557B" w:rsidRPr="001F557B">
              <w:rPr>
                <w:rFonts w:ascii="Calibri" w:eastAsia="Times New Roman" w:hAnsi="Calibri" w:cs="Times New Roman"/>
                <w:color w:val="000000"/>
                <w:sz w:val="18"/>
                <w:szCs w:val="18"/>
                <w:lang w:eastAsia="es-CO"/>
              </w:rPr>
              <w:t xml:space="preserve"> ¿Qué es una </w:t>
            </w:r>
            <w:r w:rsidR="008E619F" w:rsidRPr="001F557B">
              <w:rPr>
                <w:rFonts w:ascii="Calibri" w:eastAsia="Times New Roman" w:hAnsi="Calibri" w:cs="Times New Roman"/>
                <w:color w:val="000000"/>
                <w:sz w:val="18"/>
                <w:szCs w:val="18"/>
                <w:lang w:eastAsia="es-CO"/>
              </w:rPr>
              <w:t>región</w:t>
            </w:r>
            <w:r w:rsidR="001F557B" w:rsidRPr="001F557B">
              <w:rPr>
                <w:rFonts w:ascii="Calibri" w:eastAsia="Times New Roman" w:hAnsi="Calibri" w:cs="Times New Roman"/>
                <w:color w:val="000000"/>
                <w:sz w:val="18"/>
                <w:szCs w:val="18"/>
                <w:lang w:eastAsia="es-CO"/>
              </w:rPr>
              <w:t xml:space="preserve">?                                                       </w:t>
            </w:r>
            <w:r w:rsidR="001C0135">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¿Cómo se organiza la región?                                     </w:t>
            </w:r>
            <w:r w:rsidR="001C0135">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Las regiones en </w:t>
            </w:r>
            <w:r w:rsidR="008E619F" w:rsidRPr="001F557B">
              <w:rPr>
                <w:rFonts w:ascii="Calibri" w:eastAsia="Times New Roman" w:hAnsi="Calibri" w:cs="Times New Roman"/>
                <w:color w:val="000000"/>
                <w:sz w:val="18"/>
                <w:szCs w:val="18"/>
                <w:lang w:eastAsia="es-CO"/>
              </w:rPr>
              <w:t>América</w:t>
            </w:r>
            <w:r w:rsidR="001F557B" w:rsidRPr="001F557B">
              <w:rPr>
                <w:rFonts w:ascii="Calibri" w:eastAsia="Times New Roman" w:hAnsi="Calibri" w:cs="Times New Roman"/>
                <w:color w:val="000000"/>
                <w:sz w:val="18"/>
                <w:szCs w:val="18"/>
                <w:lang w:eastAsia="es-CO"/>
              </w:rPr>
              <w:t xml:space="preserve">                                              </w:t>
            </w:r>
            <w:r w:rsidR="001C0135">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Las regiones </w:t>
            </w:r>
            <w:r w:rsidR="001F557B" w:rsidRPr="001F557B">
              <w:rPr>
                <w:rFonts w:ascii="Calibri" w:eastAsia="Times New Roman" w:hAnsi="Calibri" w:cs="Times New Roman"/>
                <w:color w:val="000000"/>
                <w:sz w:val="18"/>
                <w:szCs w:val="18"/>
                <w:lang w:eastAsia="es-CO"/>
              </w:rPr>
              <w:lastRenderedPageBreak/>
              <w:t xml:space="preserve">europeas                                                 </w:t>
            </w:r>
            <w:r w:rsidR="001C0135">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Las regiones en </w:t>
            </w:r>
            <w:r w:rsidR="008E619F" w:rsidRPr="001F557B">
              <w:rPr>
                <w:rFonts w:ascii="Calibri" w:eastAsia="Times New Roman" w:hAnsi="Calibri" w:cs="Times New Roman"/>
                <w:color w:val="000000"/>
                <w:sz w:val="18"/>
                <w:szCs w:val="18"/>
                <w:lang w:eastAsia="es-CO"/>
              </w:rPr>
              <w:t>África</w:t>
            </w:r>
            <w:r w:rsidR="001F557B" w:rsidRPr="001F557B">
              <w:rPr>
                <w:rFonts w:ascii="Calibri" w:eastAsia="Times New Roman" w:hAnsi="Calibri" w:cs="Times New Roman"/>
                <w:color w:val="000000"/>
                <w:sz w:val="18"/>
                <w:szCs w:val="18"/>
                <w:lang w:eastAsia="es-CO"/>
              </w:rPr>
              <w:t xml:space="preserve">                                                                   </w:t>
            </w:r>
            <w:r w:rsidR="001C0135">
              <w:rPr>
                <w:rFonts w:ascii="Calibri" w:eastAsia="Times New Roman" w:hAnsi="Calibri" w:cs="Times New Roman"/>
                <w:color w:val="000000"/>
                <w:sz w:val="18"/>
                <w:szCs w:val="18"/>
                <w:lang w:eastAsia="es-CO"/>
              </w:rPr>
              <w:t xml:space="preserve">              - Las regiones </w:t>
            </w:r>
            <w:r w:rsidR="00814F51" w:rsidRPr="001F557B">
              <w:rPr>
                <w:rFonts w:ascii="Calibri" w:eastAsia="Times New Roman" w:hAnsi="Calibri" w:cs="Times New Roman"/>
                <w:color w:val="000000"/>
                <w:sz w:val="18"/>
                <w:szCs w:val="18"/>
                <w:lang w:eastAsia="es-CO"/>
              </w:rPr>
              <w:t>Asiáticas</w:t>
            </w:r>
            <w:r w:rsidR="001F557B" w:rsidRPr="001F557B">
              <w:rPr>
                <w:rFonts w:ascii="Calibri" w:eastAsia="Times New Roman" w:hAnsi="Calibri" w:cs="Times New Roman"/>
                <w:color w:val="000000"/>
                <w:sz w:val="18"/>
                <w:szCs w:val="18"/>
                <w:lang w:eastAsia="es-CO"/>
              </w:rPr>
              <w:t xml:space="preserve">                                             </w:t>
            </w:r>
            <w:r w:rsidR="001C0135">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Las regiones de </w:t>
            </w:r>
            <w:r w:rsidR="00814F51" w:rsidRPr="001F557B">
              <w:rPr>
                <w:rFonts w:ascii="Calibri" w:eastAsia="Times New Roman" w:hAnsi="Calibri" w:cs="Times New Roman"/>
                <w:color w:val="000000"/>
                <w:sz w:val="18"/>
                <w:szCs w:val="18"/>
                <w:lang w:eastAsia="es-CO"/>
              </w:rPr>
              <w:t>Oceanía</w:t>
            </w:r>
            <w:r w:rsidR="001F557B" w:rsidRPr="001F557B">
              <w:rPr>
                <w:rFonts w:ascii="Calibri" w:eastAsia="Times New Roman" w:hAnsi="Calibri" w:cs="Times New Roman"/>
                <w:color w:val="000000"/>
                <w:sz w:val="18"/>
                <w:szCs w:val="18"/>
                <w:lang w:eastAsia="es-CO"/>
              </w:rPr>
              <w:t xml:space="preserve">                                            </w:t>
            </w:r>
            <w:r w:rsidR="001C0135">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Las regiones polares </w:t>
            </w:r>
          </w:p>
          <w:p w14:paraId="09C434B2" w14:textId="15DE8F08" w:rsidR="001C0135" w:rsidRDefault="00E25705" w:rsidP="00011C02">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6"/>
                <w:szCs w:val="16"/>
                <w:u w:val="single"/>
                <w:lang w:eastAsia="es-CO"/>
              </w:rPr>
              <w:t>ETICOPOLITICO</w:t>
            </w:r>
            <w:r w:rsidRPr="001F557B">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w:t>
            </w:r>
            <w:r w:rsidR="001F557B" w:rsidRPr="00B078EC">
              <w:rPr>
                <w:rFonts w:ascii="Calibri" w:eastAsia="Times New Roman" w:hAnsi="Calibri" w:cs="Times New Roman"/>
                <w:b/>
                <w:color w:val="000000"/>
                <w:sz w:val="18"/>
                <w:szCs w:val="18"/>
                <w:lang w:eastAsia="es-CO"/>
              </w:rPr>
              <w:t xml:space="preserve">EL ESTADO COLOMBIANO                                                           </w:t>
            </w:r>
            <w:r w:rsidR="001C0135">
              <w:rPr>
                <w:rFonts w:ascii="Calibri" w:eastAsia="Times New Roman" w:hAnsi="Calibri" w:cs="Times New Roman"/>
                <w:color w:val="000000"/>
                <w:sz w:val="18"/>
                <w:szCs w:val="18"/>
                <w:lang w:eastAsia="es-CO"/>
              </w:rPr>
              <w:t>-</w:t>
            </w:r>
            <w:r w:rsidR="001F557B" w:rsidRPr="001F557B">
              <w:rPr>
                <w:rFonts w:ascii="Calibri" w:eastAsia="Times New Roman" w:hAnsi="Calibri" w:cs="Times New Roman"/>
                <w:color w:val="000000"/>
                <w:sz w:val="18"/>
                <w:szCs w:val="18"/>
                <w:lang w:eastAsia="es-CO"/>
              </w:rPr>
              <w:t xml:space="preserve"> La ley y las leyes                                                                  </w:t>
            </w:r>
            <w:r w:rsidR="001C0135">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w:t>
            </w:r>
            <w:r w:rsidR="00814F51" w:rsidRPr="001F557B">
              <w:rPr>
                <w:rFonts w:ascii="Calibri" w:eastAsia="Times New Roman" w:hAnsi="Calibri" w:cs="Times New Roman"/>
                <w:color w:val="000000"/>
                <w:sz w:val="18"/>
                <w:szCs w:val="18"/>
                <w:lang w:eastAsia="es-CO"/>
              </w:rPr>
              <w:t>Constitución</w:t>
            </w:r>
            <w:r w:rsidR="001F557B" w:rsidRPr="001F557B">
              <w:rPr>
                <w:rFonts w:ascii="Calibri" w:eastAsia="Times New Roman" w:hAnsi="Calibri" w:cs="Times New Roman"/>
                <w:color w:val="000000"/>
                <w:sz w:val="18"/>
                <w:szCs w:val="18"/>
                <w:lang w:eastAsia="es-CO"/>
              </w:rPr>
              <w:t xml:space="preserve"> </w:t>
            </w:r>
            <w:r w:rsidR="00814F51" w:rsidRPr="001F557B">
              <w:rPr>
                <w:rFonts w:ascii="Calibri" w:eastAsia="Times New Roman" w:hAnsi="Calibri" w:cs="Times New Roman"/>
                <w:color w:val="000000"/>
                <w:sz w:val="18"/>
                <w:szCs w:val="18"/>
                <w:lang w:eastAsia="es-CO"/>
              </w:rPr>
              <w:t>política</w:t>
            </w:r>
            <w:r w:rsidR="001C0135">
              <w:rPr>
                <w:rFonts w:ascii="Calibri" w:eastAsia="Times New Roman" w:hAnsi="Calibri" w:cs="Times New Roman"/>
                <w:color w:val="000000"/>
                <w:sz w:val="18"/>
                <w:szCs w:val="18"/>
                <w:lang w:eastAsia="es-CO"/>
              </w:rPr>
              <w:t xml:space="preserve"> de Colombia</w:t>
            </w:r>
          </w:p>
          <w:p w14:paraId="22C6029B" w14:textId="34116C56" w:rsidR="001C0135" w:rsidRDefault="001C0135" w:rsidP="00011C02">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-Surgen las naciones europeas</w:t>
            </w:r>
          </w:p>
          <w:p w14:paraId="052E4D4C" w14:textId="0FF2EC81" w:rsidR="001C0135" w:rsidRDefault="001C0135" w:rsidP="00011C02">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-concepto de ciudadanía en Grecia y Roma</w:t>
            </w:r>
          </w:p>
          <w:p w14:paraId="33CF4CAD" w14:textId="66B00532" w:rsidR="0083283C" w:rsidRPr="001F557B" w:rsidRDefault="0083283C" w:rsidP="00011C02">
            <w:pPr>
              <w:spacing w:after="0" w:line="240" w:lineRule="auto"/>
              <w:rPr>
                <w:rFonts w:ascii="Calibri" w:eastAsia="Times New Roman" w:hAnsi="Calibri" w:cs="Times New Roman"/>
                <w:color w:val="000000"/>
                <w:sz w:val="18"/>
                <w:szCs w:val="18"/>
                <w:lang w:eastAsia="es-CO"/>
              </w:rPr>
            </w:pPr>
            <w:r w:rsidRPr="001F557B">
              <w:rPr>
                <w:rFonts w:ascii="Calibri" w:eastAsia="Times New Roman" w:hAnsi="Calibri" w:cs="Times New Roman"/>
                <w:color w:val="000000"/>
                <w:sz w:val="18"/>
                <w:szCs w:val="18"/>
                <w:lang w:eastAsia="es-CO"/>
              </w:rPr>
              <w:t> </w:t>
            </w:r>
          </w:p>
        </w:tc>
        <w:tc>
          <w:tcPr>
            <w:tcW w:w="1559" w:type="dxa"/>
            <w:tcBorders>
              <w:top w:val="nil"/>
              <w:left w:val="nil"/>
              <w:bottom w:val="single" w:sz="4" w:space="0" w:color="auto"/>
              <w:right w:val="nil"/>
            </w:tcBorders>
            <w:shd w:val="clear" w:color="auto" w:fill="auto"/>
          </w:tcPr>
          <w:p w14:paraId="15D94998" w14:textId="5ABE6886" w:rsidR="00BC12BA" w:rsidRPr="00BC12BA" w:rsidRDefault="00BC12BA" w:rsidP="00E4079B">
            <w:pPr>
              <w:spacing w:after="0" w:line="240" w:lineRule="auto"/>
              <w:rPr>
                <w:rFonts w:ascii="Arial Narrow" w:eastAsia="Times New Roman" w:hAnsi="Arial Narrow" w:cs="Times New Roman"/>
                <w:b/>
                <w:color w:val="000000"/>
                <w:sz w:val="16"/>
                <w:szCs w:val="16"/>
                <w:lang w:eastAsia="es-CO"/>
              </w:rPr>
            </w:pPr>
            <w:r>
              <w:rPr>
                <w:rFonts w:ascii="Arial Narrow" w:eastAsia="Times New Roman" w:hAnsi="Arial Narrow" w:cs="Times New Roman"/>
                <w:b/>
                <w:i/>
                <w:color w:val="000000"/>
                <w:sz w:val="16"/>
                <w:szCs w:val="16"/>
                <w:u w:val="single"/>
                <w:lang w:eastAsia="es-CO"/>
              </w:rPr>
              <w:lastRenderedPageBreak/>
              <w:t>HISTORIA Y CULTURA</w:t>
            </w:r>
          </w:p>
          <w:p w14:paraId="45060EBA" w14:textId="77777777" w:rsidR="00BC12BA" w:rsidRDefault="001F557B" w:rsidP="00BC12BA">
            <w:pPr>
              <w:spacing w:after="0" w:line="240" w:lineRule="auto"/>
              <w:rPr>
                <w:rFonts w:eastAsia="Times New Roman" w:cs="Arial"/>
                <w:color w:val="000000"/>
                <w:sz w:val="18"/>
                <w:szCs w:val="18"/>
                <w:lang w:eastAsia="es-CO"/>
              </w:rPr>
            </w:pPr>
            <w:r w:rsidRPr="00363810">
              <w:rPr>
                <w:rFonts w:eastAsia="Times New Roman" w:cs="Arial"/>
                <w:b/>
                <w:color w:val="000000"/>
                <w:sz w:val="18"/>
                <w:szCs w:val="18"/>
                <w:lang w:eastAsia="es-CO"/>
              </w:rPr>
              <w:t xml:space="preserve">LA ERA DE LAS REVOLUCIONES </w:t>
            </w:r>
          </w:p>
          <w:p w14:paraId="2240AC20" w14:textId="15D288C2" w:rsidR="00BC12BA" w:rsidRDefault="00BC12BA" w:rsidP="00BC12BA">
            <w:pPr>
              <w:spacing w:after="0" w:line="240" w:lineRule="auto"/>
              <w:rPr>
                <w:rFonts w:eastAsia="Times New Roman" w:cs="Arial"/>
                <w:color w:val="000000"/>
                <w:sz w:val="18"/>
                <w:szCs w:val="18"/>
                <w:lang w:eastAsia="es-CO"/>
              </w:rPr>
            </w:pPr>
            <w:r>
              <w:rPr>
                <w:rFonts w:eastAsia="Times New Roman" w:cs="Arial"/>
                <w:color w:val="000000"/>
                <w:sz w:val="18"/>
                <w:szCs w:val="18"/>
                <w:lang w:eastAsia="es-CO"/>
              </w:rPr>
              <w:t>-La sociedad, economía y política europea del siglo XVIII</w:t>
            </w:r>
          </w:p>
          <w:p w14:paraId="7E72FF8E" w14:textId="77777777" w:rsidR="00BC12BA" w:rsidRDefault="00BC12BA" w:rsidP="00BC12BA">
            <w:pPr>
              <w:spacing w:after="0" w:line="240" w:lineRule="auto"/>
              <w:rPr>
                <w:rFonts w:eastAsia="Times New Roman" w:cs="Arial"/>
                <w:color w:val="000000"/>
                <w:sz w:val="18"/>
                <w:szCs w:val="18"/>
                <w:lang w:eastAsia="es-CO"/>
              </w:rPr>
            </w:pPr>
            <w:r>
              <w:rPr>
                <w:rFonts w:eastAsia="Times New Roman" w:cs="Arial"/>
                <w:color w:val="000000"/>
                <w:sz w:val="18"/>
                <w:szCs w:val="18"/>
                <w:lang w:eastAsia="es-CO"/>
              </w:rPr>
              <w:t>-</w:t>
            </w:r>
            <w:r w:rsidR="001F557B" w:rsidRPr="001F557B">
              <w:rPr>
                <w:rFonts w:eastAsia="Times New Roman" w:cs="Arial"/>
                <w:color w:val="000000"/>
                <w:sz w:val="18"/>
                <w:szCs w:val="18"/>
                <w:lang w:eastAsia="es-CO"/>
              </w:rPr>
              <w:t xml:space="preserve"> La revolución francesa </w:t>
            </w:r>
          </w:p>
          <w:p w14:paraId="16789DB4" w14:textId="77777777" w:rsidR="00BC12BA" w:rsidRDefault="00BC12BA" w:rsidP="00BC12BA">
            <w:pPr>
              <w:spacing w:after="0" w:line="240" w:lineRule="auto"/>
              <w:rPr>
                <w:rFonts w:eastAsia="Times New Roman" w:cs="Arial"/>
                <w:color w:val="000000"/>
                <w:sz w:val="18"/>
                <w:szCs w:val="18"/>
                <w:lang w:eastAsia="es-CO"/>
              </w:rPr>
            </w:pPr>
            <w:r>
              <w:rPr>
                <w:rFonts w:eastAsia="Times New Roman" w:cs="Arial"/>
                <w:color w:val="000000"/>
                <w:sz w:val="18"/>
                <w:szCs w:val="18"/>
                <w:lang w:eastAsia="es-CO"/>
              </w:rPr>
              <w:t>-Las revoluciones burguesas</w:t>
            </w:r>
            <w:r w:rsidR="001F557B" w:rsidRPr="001F557B">
              <w:rPr>
                <w:rFonts w:eastAsia="Times New Roman" w:cs="Arial"/>
                <w:color w:val="000000"/>
                <w:sz w:val="18"/>
                <w:szCs w:val="18"/>
                <w:lang w:eastAsia="es-CO"/>
              </w:rPr>
              <w:t xml:space="preserve">                                                                                                          </w:t>
            </w:r>
            <w:r>
              <w:rPr>
                <w:rFonts w:eastAsia="Times New Roman" w:cs="Arial"/>
                <w:color w:val="000000"/>
                <w:sz w:val="18"/>
                <w:szCs w:val="18"/>
                <w:lang w:eastAsia="es-CO"/>
              </w:rPr>
              <w:t>-</w:t>
            </w:r>
            <w:r w:rsidR="001F557B" w:rsidRPr="001F557B">
              <w:rPr>
                <w:rFonts w:eastAsia="Times New Roman" w:cs="Arial"/>
                <w:color w:val="000000"/>
                <w:sz w:val="18"/>
                <w:szCs w:val="18"/>
                <w:lang w:eastAsia="es-CO"/>
              </w:rPr>
              <w:t xml:space="preserve"> La revolución industrial                                                                              </w:t>
            </w:r>
            <w:r>
              <w:rPr>
                <w:rFonts w:eastAsia="Times New Roman" w:cs="Arial"/>
                <w:color w:val="000000"/>
                <w:sz w:val="18"/>
                <w:szCs w:val="18"/>
                <w:lang w:eastAsia="es-CO"/>
              </w:rPr>
              <w:t xml:space="preserve">                               -</w:t>
            </w:r>
            <w:r w:rsidR="001F557B" w:rsidRPr="001F557B">
              <w:rPr>
                <w:rFonts w:eastAsia="Times New Roman" w:cs="Arial"/>
                <w:color w:val="000000"/>
                <w:sz w:val="18"/>
                <w:szCs w:val="18"/>
                <w:lang w:eastAsia="es-CO"/>
              </w:rPr>
              <w:t xml:space="preserve"> El </w:t>
            </w:r>
            <w:r w:rsidR="008E619F" w:rsidRPr="001F557B">
              <w:rPr>
                <w:rFonts w:eastAsia="Times New Roman" w:cs="Arial"/>
                <w:color w:val="000000"/>
                <w:sz w:val="18"/>
                <w:szCs w:val="18"/>
                <w:lang w:eastAsia="es-CO"/>
              </w:rPr>
              <w:t>capitalismo</w:t>
            </w:r>
            <w:r w:rsidR="001F557B" w:rsidRPr="001F557B">
              <w:rPr>
                <w:rFonts w:eastAsia="Times New Roman" w:cs="Arial"/>
                <w:color w:val="000000"/>
                <w:sz w:val="18"/>
                <w:szCs w:val="18"/>
                <w:lang w:eastAsia="es-CO"/>
              </w:rPr>
              <w:t xml:space="preserve"> y la sociedad de clases                                                </w:t>
            </w:r>
            <w:r>
              <w:rPr>
                <w:rFonts w:eastAsia="Times New Roman" w:cs="Arial"/>
                <w:color w:val="000000"/>
                <w:sz w:val="18"/>
                <w:szCs w:val="18"/>
                <w:lang w:eastAsia="es-CO"/>
              </w:rPr>
              <w:t xml:space="preserve">                               -</w:t>
            </w:r>
            <w:r w:rsidR="001F557B" w:rsidRPr="001F557B">
              <w:rPr>
                <w:rFonts w:eastAsia="Times New Roman" w:cs="Arial"/>
                <w:color w:val="000000"/>
                <w:sz w:val="18"/>
                <w:szCs w:val="18"/>
                <w:lang w:eastAsia="es-CO"/>
              </w:rPr>
              <w:t xml:space="preserve"> El movimiento obrero      </w:t>
            </w:r>
          </w:p>
          <w:p w14:paraId="742CF574" w14:textId="77777777" w:rsidR="00E25705" w:rsidRDefault="00BC12BA" w:rsidP="00BC12BA">
            <w:pPr>
              <w:spacing w:after="0" w:line="240" w:lineRule="auto"/>
              <w:rPr>
                <w:rFonts w:eastAsia="Times New Roman" w:cs="Arial"/>
                <w:color w:val="000000"/>
                <w:sz w:val="18"/>
                <w:szCs w:val="18"/>
                <w:lang w:eastAsia="es-CO"/>
              </w:rPr>
            </w:pPr>
            <w:r>
              <w:rPr>
                <w:rFonts w:eastAsia="Times New Roman" w:cs="Arial"/>
                <w:color w:val="000000"/>
                <w:sz w:val="18"/>
                <w:szCs w:val="18"/>
                <w:lang w:eastAsia="es-CO"/>
              </w:rPr>
              <w:t xml:space="preserve">-Socialismo europeo </w:t>
            </w:r>
            <w:r w:rsidR="001F557B" w:rsidRPr="001F557B">
              <w:rPr>
                <w:rFonts w:eastAsia="Times New Roman" w:cs="Arial"/>
                <w:color w:val="000000"/>
                <w:sz w:val="18"/>
                <w:szCs w:val="18"/>
                <w:lang w:eastAsia="es-CO"/>
              </w:rPr>
              <w:t xml:space="preserve">                                                                            </w:t>
            </w:r>
            <w:r>
              <w:rPr>
                <w:rFonts w:eastAsia="Times New Roman" w:cs="Arial"/>
                <w:color w:val="000000"/>
                <w:sz w:val="18"/>
                <w:szCs w:val="18"/>
                <w:lang w:eastAsia="es-CO"/>
              </w:rPr>
              <w:t xml:space="preserve">                              - </w:t>
            </w:r>
            <w:r w:rsidR="001F557B" w:rsidRPr="001F557B">
              <w:rPr>
                <w:rFonts w:eastAsia="Times New Roman" w:cs="Arial"/>
                <w:color w:val="000000"/>
                <w:sz w:val="18"/>
                <w:szCs w:val="18"/>
                <w:lang w:eastAsia="es-CO"/>
              </w:rPr>
              <w:t xml:space="preserve"> El romanticismo  </w:t>
            </w:r>
            <w:r w:rsidR="00E25705" w:rsidRPr="00D03C9E">
              <w:rPr>
                <w:rFonts w:ascii="Arial Narrow" w:eastAsia="Times New Roman" w:hAnsi="Arial Narrow" w:cs="Times New Roman"/>
                <w:b/>
                <w:i/>
                <w:color w:val="000000"/>
                <w:sz w:val="16"/>
                <w:szCs w:val="16"/>
                <w:u w:val="single"/>
                <w:lang w:eastAsia="es-CO"/>
              </w:rPr>
              <w:t>ESPACIAL AMBIENTAL</w:t>
            </w:r>
            <w:r w:rsidR="00E25705" w:rsidRPr="00363810">
              <w:rPr>
                <w:rFonts w:ascii="Calibri" w:eastAsia="Times New Roman" w:hAnsi="Calibri" w:cs="Times New Roman"/>
                <w:b/>
                <w:color w:val="000000"/>
                <w:sz w:val="18"/>
                <w:szCs w:val="18"/>
                <w:lang w:eastAsia="es-CO"/>
              </w:rPr>
              <w:t xml:space="preserve">                                                                                             </w:t>
            </w:r>
            <w:r w:rsidR="00E25705" w:rsidRPr="001F557B">
              <w:rPr>
                <w:rFonts w:ascii="Calibri" w:eastAsia="Times New Roman" w:hAnsi="Calibri" w:cs="Times New Roman"/>
                <w:color w:val="000000"/>
                <w:sz w:val="18"/>
                <w:szCs w:val="18"/>
                <w:lang w:eastAsia="es-CO"/>
              </w:rPr>
              <w:t xml:space="preserve">                                                                                                                                                                   </w:t>
            </w:r>
            <w:r w:rsidR="001F557B" w:rsidRPr="001F557B">
              <w:rPr>
                <w:rFonts w:eastAsia="Times New Roman" w:cs="Arial"/>
                <w:color w:val="000000"/>
                <w:sz w:val="18"/>
                <w:szCs w:val="18"/>
                <w:lang w:eastAsia="es-CO"/>
              </w:rPr>
              <w:t xml:space="preserve">                                                                                                    </w:t>
            </w:r>
            <w:r w:rsidR="001F557B" w:rsidRPr="00476CB9">
              <w:rPr>
                <w:rFonts w:eastAsia="Times New Roman" w:cs="Arial"/>
                <w:b/>
                <w:sz w:val="18"/>
                <w:szCs w:val="18"/>
                <w:lang w:eastAsia="es-CO"/>
              </w:rPr>
              <w:t xml:space="preserve">BIOGEOGRAFIA Y ECOSISTEMAS                                                                         </w:t>
            </w:r>
            <w:r w:rsidR="00E25705">
              <w:rPr>
                <w:rFonts w:eastAsia="Times New Roman" w:cs="Arial"/>
                <w:color w:val="000000"/>
                <w:sz w:val="18"/>
                <w:szCs w:val="18"/>
                <w:lang w:eastAsia="es-CO"/>
              </w:rPr>
              <w:t>-</w:t>
            </w:r>
            <w:r w:rsidR="001F557B" w:rsidRPr="001F557B">
              <w:rPr>
                <w:rFonts w:eastAsia="Times New Roman" w:cs="Arial"/>
                <w:color w:val="000000"/>
                <w:sz w:val="18"/>
                <w:szCs w:val="18"/>
                <w:lang w:eastAsia="es-CO"/>
              </w:rPr>
              <w:t xml:space="preserve"> ¿Qué es la </w:t>
            </w:r>
            <w:r w:rsidR="008E619F" w:rsidRPr="001F557B">
              <w:rPr>
                <w:rFonts w:eastAsia="Times New Roman" w:cs="Arial"/>
                <w:color w:val="000000"/>
                <w:sz w:val="18"/>
                <w:szCs w:val="18"/>
                <w:lang w:eastAsia="es-CO"/>
              </w:rPr>
              <w:t>biogeografía</w:t>
            </w:r>
            <w:r w:rsidR="001F557B" w:rsidRPr="001F557B">
              <w:rPr>
                <w:rFonts w:eastAsia="Times New Roman" w:cs="Arial"/>
                <w:color w:val="000000"/>
                <w:sz w:val="18"/>
                <w:szCs w:val="18"/>
                <w:lang w:eastAsia="es-CO"/>
              </w:rPr>
              <w:t xml:space="preserve">?                                                                           </w:t>
            </w:r>
            <w:r w:rsidR="00E25705">
              <w:rPr>
                <w:rFonts w:eastAsia="Times New Roman" w:cs="Arial"/>
                <w:color w:val="000000"/>
                <w:sz w:val="18"/>
                <w:szCs w:val="18"/>
                <w:lang w:eastAsia="es-CO"/>
              </w:rPr>
              <w:t xml:space="preserve">                               -</w:t>
            </w:r>
            <w:r w:rsidR="001F557B" w:rsidRPr="001F557B">
              <w:rPr>
                <w:rFonts w:eastAsia="Times New Roman" w:cs="Arial"/>
                <w:color w:val="000000"/>
                <w:sz w:val="18"/>
                <w:szCs w:val="18"/>
                <w:lang w:eastAsia="es-CO"/>
              </w:rPr>
              <w:t xml:space="preserve"> </w:t>
            </w:r>
            <w:r w:rsidR="008E619F" w:rsidRPr="001F557B">
              <w:rPr>
                <w:rFonts w:eastAsia="Times New Roman" w:cs="Arial"/>
                <w:color w:val="000000"/>
                <w:sz w:val="18"/>
                <w:szCs w:val="18"/>
                <w:lang w:eastAsia="es-CO"/>
              </w:rPr>
              <w:t>Biogeografía</w:t>
            </w:r>
            <w:r w:rsidR="001F557B" w:rsidRPr="001F557B">
              <w:rPr>
                <w:rFonts w:eastAsia="Times New Roman" w:cs="Arial"/>
                <w:color w:val="000000"/>
                <w:sz w:val="18"/>
                <w:szCs w:val="18"/>
                <w:lang w:eastAsia="es-CO"/>
              </w:rPr>
              <w:t xml:space="preserve"> de Colombia                                                                       </w:t>
            </w:r>
            <w:r w:rsidR="00E25705">
              <w:rPr>
                <w:rFonts w:eastAsia="Times New Roman" w:cs="Arial"/>
                <w:color w:val="000000"/>
                <w:sz w:val="18"/>
                <w:szCs w:val="18"/>
                <w:lang w:eastAsia="es-CO"/>
              </w:rPr>
              <w:t xml:space="preserve">                               -</w:t>
            </w:r>
            <w:r w:rsidR="001F557B" w:rsidRPr="001F557B">
              <w:rPr>
                <w:rFonts w:eastAsia="Times New Roman" w:cs="Arial"/>
                <w:color w:val="000000"/>
                <w:sz w:val="18"/>
                <w:szCs w:val="18"/>
                <w:lang w:eastAsia="es-CO"/>
              </w:rPr>
              <w:t xml:space="preserve"> Ecosistemas </w:t>
            </w:r>
            <w:r w:rsidR="008E619F" w:rsidRPr="001F557B">
              <w:rPr>
                <w:rFonts w:eastAsia="Times New Roman" w:cs="Arial"/>
                <w:color w:val="000000"/>
                <w:sz w:val="18"/>
                <w:szCs w:val="18"/>
                <w:lang w:eastAsia="es-CO"/>
              </w:rPr>
              <w:lastRenderedPageBreak/>
              <w:t>acuáticos</w:t>
            </w:r>
            <w:r w:rsidR="001F557B" w:rsidRPr="001F557B">
              <w:rPr>
                <w:rFonts w:eastAsia="Times New Roman" w:cs="Arial"/>
                <w:color w:val="000000"/>
                <w:sz w:val="18"/>
                <w:szCs w:val="18"/>
                <w:lang w:eastAsia="es-CO"/>
              </w:rPr>
              <w:t xml:space="preserve"> de Colombia                                               </w:t>
            </w:r>
            <w:r w:rsidR="00E25705">
              <w:rPr>
                <w:rFonts w:eastAsia="Times New Roman" w:cs="Arial"/>
                <w:color w:val="000000"/>
                <w:sz w:val="18"/>
                <w:szCs w:val="18"/>
                <w:lang w:eastAsia="es-CO"/>
              </w:rPr>
              <w:t xml:space="preserve">                               -</w:t>
            </w:r>
            <w:r w:rsidR="001F557B" w:rsidRPr="001F557B">
              <w:rPr>
                <w:rFonts w:eastAsia="Times New Roman" w:cs="Arial"/>
                <w:color w:val="000000"/>
                <w:sz w:val="18"/>
                <w:szCs w:val="18"/>
                <w:lang w:eastAsia="es-CO"/>
              </w:rPr>
              <w:t xml:space="preserve"> Impacto de los seres humanos en los ecosistemas                                        </w:t>
            </w:r>
            <w:r w:rsidR="00E25705">
              <w:rPr>
                <w:rFonts w:eastAsia="Times New Roman" w:cs="Arial"/>
                <w:color w:val="000000"/>
                <w:sz w:val="18"/>
                <w:szCs w:val="18"/>
                <w:lang w:eastAsia="es-CO"/>
              </w:rPr>
              <w:t xml:space="preserve">                               -</w:t>
            </w:r>
            <w:r w:rsidR="001F557B" w:rsidRPr="001F557B">
              <w:rPr>
                <w:rFonts w:eastAsia="Times New Roman" w:cs="Arial"/>
                <w:color w:val="000000"/>
                <w:sz w:val="18"/>
                <w:szCs w:val="18"/>
                <w:lang w:eastAsia="es-CO"/>
              </w:rPr>
              <w:t xml:space="preserve"> </w:t>
            </w:r>
            <w:r w:rsidR="00814F51" w:rsidRPr="001F557B">
              <w:rPr>
                <w:rFonts w:eastAsia="Times New Roman" w:cs="Arial"/>
                <w:color w:val="000000"/>
                <w:sz w:val="18"/>
                <w:szCs w:val="18"/>
                <w:lang w:eastAsia="es-CO"/>
              </w:rPr>
              <w:t>Protección</w:t>
            </w:r>
            <w:r w:rsidR="001F557B" w:rsidRPr="001F557B">
              <w:rPr>
                <w:rFonts w:eastAsia="Times New Roman" w:cs="Arial"/>
                <w:color w:val="000000"/>
                <w:sz w:val="18"/>
                <w:szCs w:val="18"/>
                <w:lang w:eastAsia="es-CO"/>
              </w:rPr>
              <w:t xml:space="preserve"> de los ecosistemas</w:t>
            </w:r>
          </w:p>
          <w:p w14:paraId="4BA03C54" w14:textId="77777777" w:rsidR="00E25705" w:rsidRDefault="00E25705" w:rsidP="00E25705">
            <w:pPr>
              <w:spacing w:after="0" w:line="240" w:lineRule="auto"/>
              <w:rPr>
                <w:rFonts w:eastAsia="Times New Roman" w:cs="Arial"/>
                <w:b/>
                <w:color w:val="000000"/>
                <w:sz w:val="18"/>
                <w:szCs w:val="18"/>
                <w:lang w:eastAsia="es-CO"/>
              </w:rPr>
            </w:pPr>
            <w:r>
              <w:rPr>
                <w:rFonts w:ascii="Arial Narrow" w:eastAsia="Times New Roman" w:hAnsi="Arial Narrow" w:cs="Times New Roman"/>
                <w:b/>
                <w:i/>
                <w:color w:val="000000"/>
                <w:sz w:val="16"/>
                <w:szCs w:val="16"/>
                <w:u w:val="single"/>
                <w:lang w:eastAsia="es-CO"/>
              </w:rPr>
              <w:t>ETICOPOLITICO</w:t>
            </w:r>
            <w:r w:rsidRPr="001F557B">
              <w:rPr>
                <w:rFonts w:ascii="Calibri" w:eastAsia="Times New Roman" w:hAnsi="Calibri" w:cs="Times New Roman"/>
                <w:color w:val="000000"/>
                <w:sz w:val="18"/>
                <w:szCs w:val="18"/>
                <w:lang w:eastAsia="es-CO"/>
              </w:rPr>
              <w:t xml:space="preserve">  </w:t>
            </w:r>
            <w:r w:rsidR="001F557B" w:rsidRPr="001F557B">
              <w:rPr>
                <w:rFonts w:eastAsia="Times New Roman" w:cs="Arial"/>
                <w:color w:val="000000"/>
                <w:sz w:val="18"/>
                <w:szCs w:val="18"/>
                <w:lang w:eastAsia="es-CO"/>
              </w:rPr>
              <w:t xml:space="preserve">                                                                    </w:t>
            </w:r>
            <w:r w:rsidR="001F557B" w:rsidRPr="00E25705">
              <w:rPr>
                <w:rFonts w:eastAsia="Times New Roman" w:cs="Arial"/>
                <w:b/>
                <w:color w:val="000000"/>
                <w:sz w:val="18"/>
                <w:szCs w:val="18"/>
                <w:lang w:eastAsia="es-CO"/>
              </w:rPr>
              <w:t xml:space="preserve">IDENTIDAD Y PERTINNCIA   </w:t>
            </w:r>
          </w:p>
          <w:p w14:paraId="596DB50F" w14:textId="77777777" w:rsidR="00E25705" w:rsidRDefault="00E25705" w:rsidP="00E25705">
            <w:pPr>
              <w:spacing w:after="0" w:line="240" w:lineRule="auto"/>
              <w:rPr>
                <w:rFonts w:eastAsia="Times New Roman" w:cs="Arial"/>
                <w:color w:val="000000"/>
                <w:sz w:val="18"/>
                <w:szCs w:val="18"/>
                <w:lang w:eastAsia="es-CO"/>
              </w:rPr>
            </w:pPr>
            <w:r>
              <w:rPr>
                <w:rFonts w:eastAsia="Times New Roman" w:cs="Arial"/>
                <w:b/>
                <w:color w:val="000000"/>
                <w:sz w:val="18"/>
                <w:szCs w:val="18"/>
                <w:lang w:eastAsia="es-CO"/>
              </w:rPr>
              <w:t>-</w:t>
            </w:r>
            <w:r>
              <w:rPr>
                <w:rFonts w:eastAsia="Times New Roman" w:cs="Arial"/>
                <w:color w:val="000000"/>
                <w:sz w:val="18"/>
                <w:szCs w:val="18"/>
                <w:lang w:eastAsia="es-CO"/>
              </w:rPr>
              <w:t>Mecanismos de participación ciudadana en la constitución de 1886</w:t>
            </w:r>
          </w:p>
          <w:p w14:paraId="7D89C101" w14:textId="2AB83138" w:rsidR="0083283C" w:rsidRPr="001F557B" w:rsidRDefault="00E25705" w:rsidP="00E25705">
            <w:pPr>
              <w:spacing w:after="0" w:line="240" w:lineRule="auto"/>
              <w:rPr>
                <w:rFonts w:eastAsia="Times New Roman" w:cs="Arial"/>
                <w:color w:val="000000"/>
                <w:sz w:val="18"/>
                <w:szCs w:val="18"/>
                <w:lang w:eastAsia="es-CO"/>
              </w:rPr>
            </w:pPr>
            <w:r>
              <w:rPr>
                <w:rFonts w:eastAsia="Times New Roman" w:cs="Arial"/>
                <w:color w:val="000000"/>
                <w:sz w:val="18"/>
                <w:szCs w:val="18"/>
                <w:lang w:eastAsia="es-CO"/>
              </w:rPr>
              <w:t>-Mecanismos de participación ciudadana en la constitución de 1991</w:t>
            </w:r>
            <w:r w:rsidR="001F557B" w:rsidRPr="00E25705">
              <w:rPr>
                <w:rFonts w:eastAsia="Times New Roman" w:cs="Arial"/>
                <w:b/>
                <w:color w:val="000000"/>
                <w:sz w:val="18"/>
                <w:szCs w:val="18"/>
                <w:lang w:eastAsia="es-CO"/>
              </w:rPr>
              <w:t xml:space="preserve">                                                                                           </w:t>
            </w:r>
          </w:p>
        </w:tc>
        <w:tc>
          <w:tcPr>
            <w:tcW w:w="1560" w:type="dxa"/>
            <w:tcBorders>
              <w:top w:val="nil"/>
              <w:left w:val="single" w:sz="4" w:space="0" w:color="FF0000"/>
              <w:bottom w:val="single" w:sz="4" w:space="0" w:color="auto"/>
              <w:right w:val="single" w:sz="4" w:space="0" w:color="FF0000"/>
            </w:tcBorders>
            <w:shd w:val="clear" w:color="auto" w:fill="auto"/>
          </w:tcPr>
          <w:p w14:paraId="562194CB" w14:textId="3D13AD28" w:rsidR="002C071C" w:rsidRPr="002C071C" w:rsidRDefault="002C071C" w:rsidP="00E4079B">
            <w:pPr>
              <w:spacing w:after="0" w:line="240" w:lineRule="auto"/>
              <w:rPr>
                <w:rFonts w:ascii="Arial Narrow" w:eastAsia="Times New Roman" w:hAnsi="Arial Narrow" w:cs="Times New Roman"/>
                <w:b/>
                <w:color w:val="000000"/>
                <w:sz w:val="16"/>
                <w:szCs w:val="16"/>
                <w:lang w:eastAsia="es-CO"/>
              </w:rPr>
            </w:pPr>
            <w:r>
              <w:rPr>
                <w:rFonts w:ascii="Arial Narrow" w:eastAsia="Times New Roman" w:hAnsi="Arial Narrow" w:cs="Times New Roman"/>
                <w:b/>
                <w:i/>
                <w:color w:val="000000"/>
                <w:sz w:val="16"/>
                <w:szCs w:val="16"/>
                <w:u w:val="single"/>
                <w:lang w:eastAsia="es-CO"/>
              </w:rPr>
              <w:lastRenderedPageBreak/>
              <w:t>HISTORIA Y CULTURA</w:t>
            </w:r>
          </w:p>
          <w:p w14:paraId="4A3C7150" w14:textId="77777777" w:rsidR="0056016F" w:rsidRDefault="001F557B" w:rsidP="00E4079B">
            <w:pPr>
              <w:spacing w:after="0" w:line="240" w:lineRule="auto"/>
              <w:rPr>
                <w:rFonts w:ascii="Calibri" w:eastAsia="Times New Roman" w:hAnsi="Calibri" w:cs="Times New Roman"/>
                <w:b/>
                <w:color w:val="000000"/>
                <w:sz w:val="18"/>
                <w:szCs w:val="18"/>
                <w:lang w:eastAsia="es-CO"/>
              </w:rPr>
            </w:pPr>
            <w:r w:rsidRPr="00363810">
              <w:rPr>
                <w:rFonts w:ascii="Calibri" w:eastAsia="Times New Roman" w:hAnsi="Calibri" w:cs="Times New Roman"/>
                <w:b/>
                <w:color w:val="000000"/>
                <w:sz w:val="18"/>
                <w:szCs w:val="18"/>
                <w:lang w:eastAsia="es-CO"/>
              </w:rPr>
              <w:t xml:space="preserve">EL MUNDO ENTRE 1900 Y 1950  </w:t>
            </w:r>
          </w:p>
          <w:p w14:paraId="3AB0A68D" w14:textId="77777777" w:rsidR="0056016F" w:rsidRDefault="0056016F" w:rsidP="00E4079B">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b/>
                <w:color w:val="000000"/>
                <w:sz w:val="18"/>
                <w:szCs w:val="18"/>
                <w:lang w:eastAsia="es-CO"/>
              </w:rPr>
              <w:t>-</w:t>
            </w:r>
            <w:r w:rsidRPr="0056016F">
              <w:rPr>
                <w:rFonts w:ascii="Calibri" w:eastAsia="Times New Roman" w:hAnsi="Calibri" w:cs="Times New Roman"/>
                <w:color w:val="000000"/>
                <w:sz w:val="18"/>
                <w:szCs w:val="18"/>
                <w:lang w:eastAsia="es-CO"/>
              </w:rPr>
              <w:t>el auge del imperialismo</w:t>
            </w:r>
            <w:r w:rsidR="001F557B" w:rsidRPr="0056016F">
              <w:rPr>
                <w:rFonts w:ascii="Calibri" w:eastAsia="Times New Roman" w:hAnsi="Calibri" w:cs="Times New Roman"/>
                <w:color w:val="000000"/>
                <w:sz w:val="18"/>
                <w:szCs w:val="18"/>
                <w:lang w:eastAsia="es-CO"/>
              </w:rPr>
              <w:t xml:space="preserve">    </w:t>
            </w:r>
          </w:p>
          <w:p w14:paraId="27F7BCFA" w14:textId="40DED775" w:rsidR="0056016F" w:rsidRDefault="0056016F" w:rsidP="00E4079B">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-el mundo industrializado y el capitalismo </w:t>
            </w:r>
            <w:r w:rsidR="001F557B" w:rsidRPr="0056016F">
              <w:rPr>
                <w:rFonts w:ascii="Calibri" w:eastAsia="Times New Roman" w:hAnsi="Calibri" w:cs="Times New Roman"/>
                <w:color w:val="000000"/>
                <w:sz w:val="18"/>
                <w:szCs w:val="18"/>
                <w:lang w:eastAsia="es-CO"/>
              </w:rPr>
              <w:t xml:space="preserve">                                                                      </w:t>
            </w:r>
            <w:r>
              <w:rPr>
                <w:rFonts w:ascii="Calibri" w:eastAsia="Times New Roman" w:hAnsi="Calibri" w:cs="Times New Roman"/>
                <w:color w:val="000000"/>
                <w:sz w:val="18"/>
                <w:szCs w:val="18"/>
                <w:lang w:eastAsia="es-CO"/>
              </w:rPr>
              <w:t>-</w:t>
            </w:r>
            <w:r w:rsidR="001F557B" w:rsidRPr="001F557B">
              <w:rPr>
                <w:rFonts w:ascii="Calibri" w:eastAsia="Times New Roman" w:hAnsi="Calibri" w:cs="Times New Roman"/>
                <w:color w:val="000000"/>
                <w:sz w:val="18"/>
                <w:szCs w:val="18"/>
                <w:lang w:eastAsia="es-CO"/>
              </w:rPr>
              <w:t xml:space="preserve"> Primera guerra mundial   </w:t>
            </w:r>
            <w:r>
              <w:rPr>
                <w:rFonts w:ascii="Calibri" w:eastAsia="Times New Roman" w:hAnsi="Calibri" w:cs="Times New Roman"/>
                <w:color w:val="000000"/>
                <w:sz w:val="18"/>
                <w:szCs w:val="18"/>
                <w:lang w:eastAsia="es-CO"/>
              </w:rPr>
              <w:t>(1914-1918)</w:t>
            </w:r>
            <w:r w:rsidR="001F557B" w:rsidRPr="001F557B">
              <w:rPr>
                <w:rFonts w:ascii="Calibri" w:eastAsia="Times New Roman" w:hAnsi="Calibri" w:cs="Times New Roman"/>
                <w:color w:val="000000"/>
                <w:sz w:val="18"/>
                <w:szCs w:val="18"/>
                <w:lang w:eastAsia="es-CO"/>
              </w:rPr>
              <w:t xml:space="preserve">                                                                         </w:t>
            </w:r>
            <w:r>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La segunda guerra mundial </w:t>
            </w:r>
            <w:r w:rsidR="00B924AB">
              <w:rPr>
                <w:rFonts w:ascii="Calibri" w:eastAsia="Times New Roman" w:hAnsi="Calibri" w:cs="Times New Roman"/>
                <w:color w:val="000000"/>
                <w:sz w:val="18"/>
                <w:szCs w:val="18"/>
                <w:lang w:eastAsia="es-CO"/>
              </w:rPr>
              <w:t>(1939-1945)</w:t>
            </w:r>
            <w:r w:rsidR="001F557B" w:rsidRPr="001F557B">
              <w:rPr>
                <w:rFonts w:ascii="Calibri" w:eastAsia="Times New Roman" w:hAnsi="Calibri" w:cs="Times New Roman"/>
                <w:color w:val="000000"/>
                <w:sz w:val="18"/>
                <w:szCs w:val="18"/>
                <w:lang w:eastAsia="es-CO"/>
              </w:rPr>
              <w:t xml:space="preserve"> </w:t>
            </w:r>
          </w:p>
          <w:p w14:paraId="460B8A7E" w14:textId="77777777" w:rsidR="0056016F" w:rsidRDefault="0056016F" w:rsidP="00E4079B">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-ideologías de la segunda guerra mundial ( </w:t>
            </w:r>
            <w:proofErr w:type="spellStart"/>
            <w:r>
              <w:rPr>
                <w:rFonts w:ascii="Calibri" w:eastAsia="Times New Roman" w:hAnsi="Calibri" w:cs="Times New Roman"/>
                <w:color w:val="000000"/>
                <w:sz w:val="18"/>
                <w:szCs w:val="18"/>
                <w:lang w:eastAsia="es-CO"/>
              </w:rPr>
              <w:t>fascisimo</w:t>
            </w:r>
            <w:proofErr w:type="spellEnd"/>
            <w:r>
              <w:rPr>
                <w:rFonts w:ascii="Calibri" w:eastAsia="Times New Roman" w:hAnsi="Calibri" w:cs="Times New Roman"/>
                <w:color w:val="000000"/>
                <w:sz w:val="18"/>
                <w:szCs w:val="18"/>
                <w:lang w:eastAsia="es-CO"/>
              </w:rPr>
              <w:t>, nazismo, franquismo, nacionalismo)</w:t>
            </w:r>
          </w:p>
          <w:p w14:paraId="13E0165B" w14:textId="77777777" w:rsidR="0056016F" w:rsidRDefault="0056016F" w:rsidP="0056016F">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w:t>
            </w:r>
            <w:r w:rsidRPr="001F557B">
              <w:rPr>
                <w:rFonts w:ascii="Calibri" w:eastAsia="Times New Roman" w:hAnsi="Calibri" w:cs="Times New Roman"/>
                <w:color w:val="000000"/>
                <w:sz w:val="18"/>
                <w:szCs w:val="18"/>
                <w:lang w:eastAsia="es-CO"/>
              </w:rPr>
              <w:t xml:space="preserve"> La revolución Rusa   </w:t>
            </w:r>
          </w:p>
          <w:p w14:paraId="57AAE437" w14:textId="77777777" w:rsidR="0056016F" w:rsidRDefault="0056016F" w:rsidP="0056016F">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-la revolución de octubre</w:t>
            </w:r>
          </w:p>
          <w:p w14:paraId="55F5F561" w14:textId="77777777" w:rsidR="00A46E47" w:rsidRDefault="0056016F" w:rsidP="0056016F">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-la guerra civil española </w:t>
            </w:r>
            <w:r w:rsidRPr="001F557B">
              <w:rPr>
                <w:rFonts w:ascii="Calibri" w:eastAsia="Times New Roman" w:hAnsi="Calibri" w:cs="Times New Roman"/>
                <w:color w:val="000000"/>
                <w:sz w:val="18"/>
                <w:szCs w:val="18"/>
                <w:lang w:eastAsia="es-CO"/>
              </w:rPr>
              <w:t xml:space="preserve">     </w:t>
            </w:r>
          </w:p>
          <w:p w14:paraId="4828BBE7" w14:textId="77777777" w:rsidR="00A46E47" w:rsidRDefault="00A46E47" w:rsidP="0056016F">
            <w:pPr>
              <w:spacing w:after="0" w:line="240" w:lineRule="auto"/>
              <w:rPr>
                <w:rFonts w:ascii="Calibri" w:eastAsia="Times New Roman" w:hAnsi="Calibri" w:cs="Times New Roman"/>
                <w:color w:val="000000"/>
                <w:sz w:val="18"/>
                <w:szCs w:val="18"/>
                <w:lang w:eastAsia="es-CO"/>
              </w:rPr>
            </w:pPr>
            <w:r w:rsidRPr="00D03C9E">
              <w:rPr>
                <w:rFonts w:ascii="Arial Narrow" w:eastAsia="Times New Roman" w:hAnsi="Arial Narrow" w:cs="Times New Roman"/>
                <w:b/>
                <w:i/>
                <w:color w:val="000000"/>
                <w:sz w:val="16"/>
                <w:szCs w:val="16"/>
                <w:u w:val="single"/>
                <w:lang w:eastAsia="es-CO"/>
              </w:rPr>
              <w:t>ESPACIAL AMBIENTAL</w:t>
            </w:r>
            <w:r w:rsidR="0056016F" w:rsidRPr="001F557B">
              <w:rPr>
                <w:rFonts w:ascii="Calibri" w:eastAsia="Times New Roman" w:hAnsi="Calibri" w:cs="Times New Roman"/>
                <w:color w:val="000000"/>
                <w:sz w:val="18"/>
                <w:szCs w:val="18"/>
                <w:lang w:eastAsia="es-CO"/>
              </w:rPr>
              <w:t xml:space="preserve">                                                                                                            </w:t>
            </w:r>
            <w:r w:rsidR="0056016F">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w:t>
            </w:r>
            <w:r w:rsidR="001F557B" w:rsidRPr="00A615AD">
              <w:rPr>
                <w:rFonts w:ascii="Calibri" w:eastAsia="Times New Roman" w:hAnsi="Calibri" w:cs="Times New Roman"/>
                <w:b/>
                <w:color w:val="000000"/>
                <w:sz w:val="18"/>
                <w:szCs w:val="18"/>
                <w:lang w:eastAsia="es-CO"/>
              </w:rPr>
              <w:t xml:space="preserve">GEOGRAFIA </w:t>
            </w:r>
            <w:r w:rsidR="001F557B" w:rsidRPr="00A615AD">
              <w:rPr>
                <w:rFonts w:ascii="Calibri" w:eastAsia="Times New Roman" w:hAnsi="Calibri" w:cs="Times New Roman"/>
                <w:b/>
                <w:color w:val="000000"/>
                <w:sz w:val="18"/>
                <w:szCs w:val="18"/>
                <w:lang w:eastAsia="es-CO"/>
              </w:rPr>
              <w:lastRenderedPageBreak/>
              <w:t xml:space="preserve">ECONOMICA                                                                                               </w:t>
            </w:r>
            <w:r>
              <w:rPr>
                <w:rFonts w:ascii="Calibri" w:eastAsia="Times New Roman" w:hAnsi="Calibri" w:cs="Times New Roman"/>
                <w:color w:val="000000"/>
                <w:sz w:val="18"/>
                <w:szCs w:val="18"/>
                <w:lang w:eastAsia="es-CO"/>
              </w:rPr>
              <w:t>-</w:t>
            </w:r>
            <w:r w:rsidR="001F557B" w:rsidRPr="001F557B">
              <w:rPr>
                <w:rFonts w:ascii="Calibri" w:eastAsia="Times New Roman" w:hAnsi="Calibri" w:cs="Times New Roman"/>
                <w:color w:val="000000"/>
                <w:sz w:val="18"/>
                <w:szCs w:val="18"/>
                <w:lang w:eastAsia="es-CO"/>
              </w:rPr>
              <w:t xml:space="preserve"> ¿Qué es </w:t>
            </w:r>
            <w:r w:rsidR="008E619F" w:rsidRPr="001F557B">
              <w:rPr>
                <w:rFonts w:ascii="Calibri" w:eastAsia="Times New Roman" w:hAnsi="Calibri" w:cs="Times New Roman"/>
                <w:color w:val="000000"/>
                <w:sz w:val="18"/>
                <w:szCs w:val="18"/>
                <w:lang w:eastAsia="es-CO"/>
              </w:rPr>
              <w:t>geografía</w:t>
            </w:r>
            <w:r w:rsidR="001F557B" w:rsidRPr="001F557B">
              <w:rPr>
                <w:rFonts w:ascii="Calibri" w:eastAsia="Times New Roman" w:hAnsi="Calibri" w:cs="Times New Roman"/>
                <w:color w:val="000000"/>
                <w:sz w:val="18"/>
                <w:szCs w:val="18"/>
                <w:lang w:eastAsia="es-CO"/>
              </w:rPr>
              <w:t xml:space="preserve"> </w:t>
            </w:r>
            <w:r w:rsidR="008E619F" w:rsidRPr="001F557B">
              <w:rPr>
                <w:rFonts w:ascii="Calibri" w:eastAsia="Times New Roman" w:hAnsi="Calibri" w:cs="Times New Roman"/>
                <w:color w:val="000000"/>
                <w:sz w:val="18"/>
                <w:szCs w:val="18"/>
                <w:lang w:eastAsia="es-CO"/>
              </w:rPr>
              <w:t>económica</w:t>
            </w:r>
            <w:r w:rsidR="001F557B" w:rsidRPr="001F557B">
              <w:rPr>
                <w:rFonts w:ascii="Calibri" w:eastAsia="Times New Roman" w:hAnsi="Calibri" w:cs="Times New Roman"/>
                <w:color w:val="000000"/>
                <w:sz w:val="18"/>
                <w:szCs w:val="18"/>
                <w:lang w:eastAsia="es-CO"/>
              </w:rPr>
              <w:t xml:space="preserve">?                                                              </w:t>
            </w:r>
            <w:r>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El proceso productivo y sus factores                                                  </w:t>
            </w:r>
            <w:r>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Los sistemas </w:t>
            </w:r>
            <w:r w:rsidR="008E619F" w:rsidRPr="001F557B">
              <w:rPr>
                <w:rFonts w:ascii="Calibri" w:eastAsia="Times New Roman" w:hAnsi="Calibri" w:cs="Times New Roman"/>
                <w:color w:val="000000"/>
                <w:sz w:val="18"/>
                <w:szCs w:val="18"/>
                <w:lang w:eastAsia="es-CO"/>
              </w:rPr>
              <w:t>económicos</w:t>
            </w:r>
            <w:r w:rsidR="001F557B" w:rsidRPr="001F557B">
              <w:rPr>
                <w:rFonts w:ascii="Calibri" w:eastAsia="Times New Roman" w:hAnsi="Calibri" w:cs="Times New Roman"/>
                <w:color w:val="000000"/>
                <w:sz w:val="18"/>
                <w:szCs w:val="18"/>
                <w:lang w:eastAsia="es-CO"/>
              </w:rPr>
              <w:t xml:space="preserve">                                                                        </w:t>
            </w:r>
            <w:r>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El mercado y su funcionamiento </w:t>
            </w:r>
          </w:p>
          <w:p w14:paraId="45A0DC5F" w14:textId="468EECFA" w:rsidR="0083283C" w:rsidRPr="001F557B" w:rsidRDefault="00A46E47" w:rsidP="0056016F">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6"/>
                <w:szCs w:val="16"/>
                <w:u w:val="single"/>
                <w:lang w:eastAsia="es-CO"/>
              </w:rPr>
              <w:t>ETICOPOLITICO</w:t>
            </w:r>
            <w:r w:rsidRPr="001F557B">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w:t>
            </w:r>
            <w:r w:rsidR="001F557B" w:rsidRPr="00B078EC">
              <w:rPr>
                <w:rFonts w:ascii="Calibri" w:eastAsia="Times New Roman" w:hAnsi="Calibri" w:cs="Times New Roman"/>
                <w:b/>
                <w:color w:val="000000"/>
                <w:sz w:val="18"/>
                <w:szCs w:val="18"/>
                <w:lang w:eastAsia="es-CO"/>
              </w:rPr>
              <w:t xml:space="preserve">LOS DERECHOS                                                                                                                            </w:t>
            </w:r>
            <w:r>
              <w:rPr>
                <w:rFonts w:ascii="Calibri" w:eastAsia="Times New Roman" w:hAnsi="Calibri" w:cs="Times New Roman"/>
                <w:color w:val="000000"/>
                <w:sz w:val="18"/>
                <w:szCs w:val="18"/>
                <w:lang w:eastAsia="es-CO"/>
              </w:rPr>
              <w:t>-</w:t>
            </w:r>
            <w:r w:rsidR="001F557B" w:rsidRPr="001F557B">
              <w:rPr>
                <w:rFonts w:ascii="Calibri" w:eastAsia="Times New Roman" w:hAnsi="Calibri" w:cs="Times New Roman"/>
                <w:color w:val="000000"/>
                <w:sz w:val="18"/>
                <w:szCs w:val="18"/>
                <w:lang w:eastAsia="es-CO"/>
              </w:rPr>
              <w:t xml:space="preserve"> ¿Qué son los derechos humanos?                                                    </w:t>
            </w:r>
            <w:r>
              <w:rPr>
                <w:rFonts w:ascii="Calibri" w:eastAsia="Times New Roman" w:hAnsi="Calibri" w:cs="Times New Roman"/>
                <w:color w:val="000000"/>
                <w:sz w:val="18"/>
                <w:szCs w:val="18"/>
                <w:lang w:eastAsia="es-CO"/>
              </w:rPr>
              <w:t xml:space="preserve">                               -</w:t>
            </w:r>
            <w:r w:rsidR="001F557B" w:rsidRPr="001F557B">
              <w:rPr>
                <w:rFonts w:ascii="Calibri" w:eastAsia="Times New Roman" w:hAnsi="Calibri" w:cs="Times New Roman"/>
                <w:color w:val="000000"/>
                <w:sz w:val="18"/>
                <w:szCs w:val="18"/>
                <w:lang w:eastAsia="es-CO"/>
              </w:rPr>
              <w:t xml:space="preserve"> Derechos de primera, segunda y tercera generación                                                                                                </w:t>
            </w:r>
          </w:p>
        </w:tc>
        <w:tc>
          <w:tcPr>
            <w:tcW w:w="1417" w:type="dxa"/>
            <w:tcBorders>
              <w:top w:val="nil"/>
              <w:left w:val="nil"/>
              <w:bottom w:val="single" w:sz="4" w:space="0" w:color="auto"/>
              <w:right w:val="single" w:sz="4" w:space="0" w:color="FF0000"/>
            </w:tcBorders>
            <w:shd w:val="clear" w:color="auto" w:fill="auto"/>
          </w:tcPr>
          <w:p w14:paraId="3D1D78A6" w14:textId="77777777" w:rsidR="007772C7" w:rsidRPr="002C071C" w:rsidRDefault="007772C7" w:rsidP="007772C7">
            <w:pPr>
              <w:spacing w:after="0" w:line="240" w:lineRule="auto"/>
              <w:rPr>
                <w:rFonts w:ascii="Arial Narrow" w:eastAsia="Times New Roman" w:hAnsi="Arial Narrow" w:cs="Times New Roman"/>
                <w:b/>
                <w:color w:val="000000"/>
                <w:sz w:val="16"/>
                <w:szCs w:val="16"/>
                <w:lang w:eastAsia="es-CO"/>
              </w:rPr>
            </w:pPr>
            <w:r>
              <w:rPr>
                <w:rFonts w:ascii="Arial Narrow" w:eastAsia="Times New Roman" w:hAnsi="Arial Narrow" w:cs="Times New Roman"/>
                <w:b/>
                <w:i/>
                <w:color w:val="000000"/>
                <w:sz w:val="16"/>
                <w:szCs w:val="16"/>
                <w:u w:val="single"/>
                <w:lang w:eastAsia="es-CO"/>
              </w:rPr>
              <w:lastRenderedPageBreak/>
              <w:t>HISTORIA Y CULTURA</w:t>
            </w:r>
          </w:p>
          <w:p w14:paraId="50F514CA" w14:textId="77777777" w:rsidR="007772C7" w:rsidRDefault="007772C7" w:rsidP="007772C7">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-Bipartidismo en Colombia </w:t>
            </w:r>
          </w:p>
          <w:p w14:paraId="2A2D405D" w14:textId="7654AA6F" w:rsidR="007772C7" w:rsidRDefault="007772C7" w:rsidP="007772C7">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-Aparición del frente Nacional</w:t>
            </w:r>
          </w:p>
          <w:p w14:paraId="72A5602F" w14:textId="77777777" w:rsidR="007772C7" w:rsidRDefault="007772C7" w:rsidP="007772C7">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-Inicios de la época de la violencia en Colombia </w:t>
            </w:r>
          </w:p>
          <w:p w14:paraId="291B6188" w14:textId="77777777" w:rsidR="007772C7" w:rsidRDefault="007772C7" w:rsidP="007772C7">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-El conflicto armado en Colombia </w:t>
            </w:r>
          </w:p>
          <w:p w14:paraId="2BAE5B5B" w14:textId="5056D0B6" w:rsidR="007772C7" w:rsidRDefault="007772C7" w:rsidP="007772C7">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-Liberalismo clásico</w:t>
            </w:r>
          </w:p>
          <w:p w14:paraId="6E498F6F" w14:textId="04B0E601" w:rsidR="007772C7" w:rsidRDefault="007772C7" w:rsidP="007772C7">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-El socialismo </w:t>
            </w:r>
          </w:p>
          <w:p w14:paraId="037F657B" w14:textId="77777777" w:rsidR="007772C7" w:rsidRDefault="007772C7" w:rsidP="007772C7">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-El marxismo</w:t>
            </w:r>
          </w:p>
          <w:p w14:paraId="72EBB204" w14:textId="77777777" w:rsidR="007772C7" w:rsidRDefault="007772C7" w:rsidP="007772C7">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-El leninismo</w:t>
            </w:r>
          </w:p>
          <w:p w14:paraId="2A7879E5" w14:textId="44AAFA17" w:rsidR="007772C7" w:rsidRPr="0052442D" w:rsidRDefault="007772C7" w:rsidP="007772C7">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-Modelo de desarrollo regional </w:t>
            </w:r>
          </w:p>
        </w:tc>
        <w:tc>
          <w:tcPr>
            <w:tcW w:w="1418" w:type="dxa"/>
            <w:tcBorders>
              <w:top w:val="nil"/>
              <w:left w:val="nil"/>
              <w:bottom w:val="single" w:sz="4" w:space="0" w:color="auto"/>
              <w:right w:val="single" w:sz="4" w:space="0" w:color="FF0000"/>
            </w:tcBorders>
            <w:shd w:val="clear" w:color="auto" w:fill="auto"/>
          </w:tcPr>
          <w:p w14:paraId="070A8EC1" w14:textId="77777777" w:rsidR="00446E91" w:rsidRPr="002C071C" w:rsidRDefault="00446E91" w:rsidP="00446E91">
            <w:pPr>
              <w:spacing w:after="0" w:line="240" w:lineRule="auto"/>
              <w:rPr>
                <w:rFonts w:ascii="Arial Narrow" w:eastAsia="Times New Roman" w:hAnsi="Arial Narrow" w:cs="Times New Roman"/>
                <w:b/>
                <w:color w:val="000000"/>
                <w:sz w:val="16"/>
                <w:szCs w:val="16"/>
                <w:lang w:eastAsia="es-CO"/>
              </w:rPr>
            </w:pPr>
            <w:r>
              <w:rPr>
                <w:rFonts w:ascii="Arial Narrow" w:eastAsia="Times New Roman" w:hAnsi="Arial Narrow" w:cs="Times New Roman"/>
                <w:b/>
                <w:i/>
                <w:color w:val="000000"/>
                <w:sz w:val="16"/>
                <w:szCs w:val="16"/>
                <w:u w:val="single"/>
                <w:lang w:eastAsia="es-CO"/>
              </w:rPr>
              <w:t>HISTORIA Y CULTURA</w:t>
            </w:r>
          </w:p>
          <w:p w14:paraId="5D3B201D" w14:textId="77777777" w:rsidR="006657E1" w:rsidRDefault="00446E91" w:rsidP="00446E9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-Causas y consecuencias de la primera guerra mundial</w:t>
            </w:r>
          </w:p>
          <w:p w14:paraId="4C758042" w14:textId="77777777" w:rsidR="00446E91" w:rsidRDefault="00446E91" w:rsidP="00446E9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-El uso de armas de destrucción masiva</w:t>
            </w:r>
          </w:p>
          <w:p w14:paraId="7E652EFC" w14:textId="5FEB5284" w:rsidR="00446E91" w:rsidRDefault="00446E91" w:rsidP="00446E9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-la primera bomba atómica</w:t>
            </w:r>
          </w:p>
          <w:p w14:paraId="4A6C4F64" w14:textId="5EB4B929" w:rsidR="00446E91" w:rsidRDefault="00446E91" w:rsidP="00446E9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-El Muro de Berlín</w:t>
            </w:r>
          </w:p>
          <w:p w14:paraId="13B0544A" w14:textId="2F0BB5DC" w:rsidR="00446E91" w:rsidRDefault="00446E91" w:rsidP="00446E9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-La guerra fría</w:t>
            </w:r>
          </w:p>
          <w:p w14:paraId="1C0DE330" w14:textId="77777777" w:rsidR="00446E91" w:rsidRDefault="00446E91" w:rsidP="00446E9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-Los bloques de poder mundiales </w:t>
            </w:r>
          </w:p>
          <w:p w14:paraId="1A22A432" w14:textId="77777777" w:rsidR="00446E91" w:rsidRDefault="00446E91" w:rsidP="00446E9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-Inicio de la confrontación este-oeste</w:t>
            </w:r>
          </w:p>
          <w:p w14:paraId="76DC775B" w14:textId="77777777" w:rsidR="00446E91" w:rsidRDefault="00446E91" w:rsidP="00446E9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-Organización del Tratado del </w:t>
            </w:r>
            <w:proofErr w:type="spellStart"/>
            <w:r>
              <w:rPr>
                <w:rFonts w:ascii="Calibri" w:eastAsia="Times New Roman" w:hAnsi="Calibri" w:cs="Times New Roman"/>
                <w:color w:val="000000"/>
                <w:sz w:val="18"/>
                <w:szCs w:val="18"/>
                <w:lang w:eastAsia="es-CO"/>
              </w:rPr>
              <w:t>Atlantico</w:t>
            </w:r>
            <w:proofErr w:type="spellEnd"/>
            <w:r>
              <w:rPr>
                <w:rFonts w:ascii="Calibri" w:eastAsia="Times New Roman" w:hAnsi="Calibri" w:cs="Times New Roman"/>
                <w:color w:val="000000"/>
                <w:sz w:val="18"/>
                <w:szCs w:val="18"/>
                <w:lang w:eastAsia="es-CO"/>
              </w:rPr>
              <w:t xml:space="preserve"> Norte (OTAN)</w:t>
            </w:r>
          </w:p>
          <w:p w14:paraId="15302E3D" w14:textId="77777777" w:rsidR="00446E91" w:rsidRDefault="00446E91" w:rsidP="00446E9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-El pacto de Varsovia </w:t>
            </w:r>
          </w:p>
          <w:p w14:paraId="665BCA97" w14:textId="77777777" w:rsidR="00446E91" w:rsidRDefault="00446E91" w:rsidP="00446E9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-El Fondo Monetario Internacional</w:t>
            </w:r>
          </w:p>
          <w:p w14:paraId="226E523E" w14:textId="77777777" w:rsidR="00446E91" w:rsidRDefault="00446E91" w:rsidP="00446E9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lastRenderedPageBreak/>
              <w:t xml:space="preserve">-La Comisión Económica para América Latina </w:t>
            </w:r>
          </w:p>
          <w:p w14:paraId="0717C053" w14:textId="77777777" w:rsidR="00446E91" w:rsidRDefault="00446E91" w:rsidP="00446E9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(CEPAL)</w:t>
            </w:r>
          </w:p>
          <w:p w14:paraId="034CDA2C" w14:textId="77777777" w:rsidR="00446E91" w:rsidRDefault="00446E91" w:rsidP="00446E9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-Tratado de libre Comercio</w:t>
            </w:r>
          </w:p>
          <w:p w14:paraId="02A67852" w14:textId="77777777" w:rsidR="00446E91" w:rsidRDefault="00446E91" w:rsidP="00446E9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-Mercado común del sur</w:t>
            </w:r>
          </w:p>
          <w:p w14:paraId="4FCAAAD5" w14:textId="32C64426" w:rsidR="00446E91" w:rsidRDefault="00446E91" w:rsidP="00446E9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-Apertura económica</w:t>
            </w:r>
          </w:p>
          <w:p w14:paraId="64FFFD7A" w14:textId="77777777" w:rsidR="00446E91" w:rsidRDefault="00446E91" w:rsidP="00446E9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-Globalización</w:t>
            </w:r>
          </w:p>
          <w:p w14:paraId="74246C15" w14:textId="77777777" w:rsidR="00446E91" w:rsidRDefault="00446E91" w:rsidP="00446E9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-Los bloques de poder mundiales</w:t>
            </w:r>
          </w:p>
          <w:p w14:paraId="1EDADE8F" w14:textId="4E7B8830" w:rsidR="00446E91" w:rsidRPr="00873168" w:rsidRDefault="00446E91" w:rsidP="00446E9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 </w:t>
            </w:r>
          </w:p>
        </w:tc>
      </w:tr>
      <w:tr w:rsidR="006861D9" w:rsidRPr="00FD3F4F" w14:paraId="0AED593B" w14:textId="77777777" w:rsidTr="00A25C40">
        <w:trPr>
          <w:trHeight w:val="1146"/>
        </w:trPr>
        <w:tc>
          <w:tcPr>
            <w:tcW w:w="552" w:type="dxa"/>
            <w:tcBorders>
              <w:top w:val="single" w:sz="4" w:space="0" w:color="auto"/>
              <w:left w:val="single" w:sz="4" w:space="0" w:color="FF0000"/>
              <w:bottom w:val="nil"/>
              <w:right w:val="single" w:sz="4" w:space="0" w:color="auto"/>
            </w:tcBorders>
            <w:shd w:val="clear" w:color="000000" w:fill="D9D9D9"/>
            <w:textDirection w:val="btLr"/>
            <w:vAlign w:val="center"/>
          </w:tcPr>
          <w:p w14:paraId="3F48BF25" w14:textId="345348E2" w:rsidR="0083283C" w:rsidRPr="00E2056A" w:rsidRDefault="00873168" w:rsidP="00E4079B">
            <w:pPr>
              <w:spacing w:after="0" w:line="240" w:lineRule="auto"/>
              <w:jc w:val="center"/>
              <w:rPr>
                <w:rFonts w:ascii="Calibri" w:eastAsia="Times New Roman" w:hAnsi="Calibri" w:cs="Times New Roman"/>
                <w:color w:val="002060"/>
                <w:sz w:val="18"/>
                <w:szCs w:val="18"/>
                <w:lang w:eastAsia="es-CO"/>
              </w:rPr>
            </w:pPr>
            <w:r>
              <w:rPr>
                <w:rFonts w:ascii="Calibri" w:eastAsia="Times New Roman" w:hAnsi="Calibri" w:cs="Times New Roman"/>
                <w:color w:val="002060"/>
                <w:sz w:val="18"/>
                <w:szCs w:val="18"/>
                <w:lang w:eastAsia="es-CO"/>
              </w:rPr>
              <w:lastRenderedPageBreak/>
              <w:t>ESTANDARES</w:t>
            </w:r>
          </w:p>
        </w:tc>
        <w:tc>
          <w:tcPr>
            <w:tcW w:w="1453" w:type="dxa"/>
            <w:gridSpan w:val="2"/>
            <w:tcBorders>
              <w:top w:val="single" w:sz="4" w:space="0" w:color="auto"/>
              <w:left w:val="single" w:sz="4" w:space="0" w:color="auto"/>
              <w:bottom w:val="nil"/>
              <w:right w:val="single" w:sz="4" w:space="0" w:color="FF0000"/>
            </w:tcBorders>
            <w:shd w:val="clear" w:color="auto" w:fill="auto"/>
            <w:noWrap/>
            <w:vAlign w:val="center"/>
          </w:tcPr>
          <w:p w14:paraId="64D9CAC0" w14:textId="78F72A78" w:rsidR="0083283C" w:rsidRPr="00E2056A" w:rsidRDefault="00951209" w:rsidP="00951209">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1.1.1 Identifico algunas características físicas, sociales, culturales y emocionales que hacen de mí un ser único. </w:t>
            </w:r>
            <w:r w:rsidR="0039431C" w:rsidRPr="0039431C">
              <w:rPr>
                <w:rFonts w:ascii="Calibri" w:eastAsia="Times New Roman" w:hAnsi="Calibri" w:cs="Times New Roman"/>
                <w:color w:val="000000"/>
                <w:sz w:val="18"/>
                <w:szCs w:val="18"/>
                <w:lang w:eastAsia="es-CO"/>
              </w:rPr>
              <w:t xml:space="preserve">                                                                                             1.</w:t>
            </w:r>
            <w:r>
              <w:rPr>
                <w:rFonts w:ascii="Calibri" w:eastAsia="Times New Roman" w:hAnsi="Calibri" w:cs="Times New Roman"/>
                <w:color w:val="000000"/>
                <w:sz w:val="18"/>
                <w:szCs w:val="18"/>
                <w:lang w:eastAsia="es-CO"/>
              </w:rPr>
              <w:t xml:space="preserve">1.2 </w:t>
            </w:r>
            <w:r w:rsidR="00F90A9D">
              <w:rPr>
                <w:rFonts w:ascii="Calibri" w:eastAsia="Times New Roman" w:hAnsi="Calibri" w:cs="Times New Roman"/>
                <w:color w:val="000000"/>
                <w:sz w:val="18"/>
                <w:szCs w:val="18"/>
                <w:lang w:eastAsia="es-CO"/>
              </w:rPr>
              <w:t xml:space="preserve">Me ubico en el entorno físico y de representación </w:t>
            </w:r>
            <w:r w:rsidR="00C21D39">
              <w:rPr>
                <w:rFonts w:ascii="Calibri" w:eastAsia="Times New Roman" w:hAnsi="Calibri" w:cs="Times New Roman"/>
                <w:color w:val="000000"/>
                <w:sz w:val="18"/>
                <w:szCs w:val="18"/>
                <w:lang w:eastAsia="es-CO"/>
              </w:rPr>
              <w:t>(mapas</w:t>
            </w:r>
            <w:r w:rsidR="00F90A9D">
              <w:rPr>
                <w:rFonts w:ascii="Calibri" w:eastAsia="Times New Roman" w:hAnsi="Calibri" w:cs="Times New Roman"/>
                <w:color w:val="000000"/>
                <w:sz w:val="18"/>
                <w:szCs w:val="18"/>
                <w:lang w:eastAsia="es-CO"/>
              </w:rPr>
              <w:t xml:space="preserve"> y planos) utilizando referentes espaciales como arriba, abajo, dentro, fuera, derecha, izquierda. </w:t>
            </w:r>
            <w:r w:rsidR="0039431C" w:rsidRPr="0039431C">
              <w:rPr>
                <w:rFonts w:ascii="Calibri" w:eastAsia="Times New Roman" w:hAnsi="Calibri" w:cs="Times New Roman"/>
                <w:color w:val="000000"/>
                <w:sz w:val="18"/>
                <w:szCs w:val="18"/>
                <w:lang w:eastAsia="es-CO"/>
              </w:rPr>
              <w:t xml:space="preserve">                                                                                                   </w:t>
            </w:r>
            <w:r w:rsidR="00C21D39">
              <w:rPr>
                <w:rFonts w:ascii="Calibri" w:eastAsia="Times New Roman" w:hAnsi="Calibri" w:cs="Times New Roman"/>
                <w:color w:val="000000"/>
                <w:sz w:val="18"/>
                <w:szCs w:val="18"/>
                <w:lang w:eastAsia="es-CO"/>
              </w:rPr>
              <w:t xml:space="preserve">       </w:t>
            </w:r>
            <w:r w:rsidR="00C21D39">
              <w:rPr>
                <w:rFonts w:ascii="Calibri" w:eastAsia="Times New Roman" w:hAnsi="Calibri" w:cs="Times New Roman"/>
                <w:color w:val="000000"/>
                <w:sz w:val="18"/>
                <w:szCs w:val="18"/>
                <w:lang w:eastAsia="es-CO"/>
              </w:rPr>
              <w:lastRenderedPageBreak/>
              <w:t xml:space="preserve">2.1.1 Identifico y describo características y funciones </w:t>
            </w:r>
            <w:r w:rsidR="0039431C" w:rsidRPr="0039431C">
              <w:rPr>
                <w:rFonts w:ascii="Calibri" w:eastAsia="Times New Roman" w:hAnsi="Calibri" w:cs="Times New Roman"/>
                <w:color w:val="000000"/>
                <w:sz w:val="18"/>
                <w:szCs w:val="18"/>
                <w:lang w:eastAsia="es-CO"/>
              </w:rPr>
              <w:t xml:space="preserve"> </w:t>
            </w:r>
            <w:r w:rsidR="00C21D39">
              <w:rPr>
                <w:rFonts w:ascii="Calibri" w:eastAsia="Times New Roman" w:hAnsi="Calibri" w:cs="Times New Roman"/>
                <w:color w:val="000000"/>
                <w:sz w:val="18"/>
                <w:szCs w:val="18"/>
                <w:lang w:eastAsia="es-CO"/>
              </w:rPr>
              <w:t xml:space="preserve">básicas de organizaciones sociales, políticas de mi entorno </w:t>
            </w:r>
            <w:r w:rsidR="00054347">
              <w:rPr>
                <w:rFonts w:ascii="Calibri" w:eastAsia="Times New Roman" w:hAnsi="Calibri" w:cs="Times New Roman"/>
                <w:color w:val="000000"/>
                <w:sz w:val="18"/>
                <w:szCs w:val="18"/>
                <w:lang w:eastAsia="es-CO"/>
              </w:rPr>
              <w:t>(familia</w:t>
            </w:r>
            <w:r w:rsidR="00C21D39">
              <w:rPr>
                <w:rFonts w:ascii="Calibri" w:eastAsia="Times New Roman" w:hAnsi="Calibri" w:cs="Times New Roman"/>
                <w:color w:val="000000"/>
                <w:sz w:val="18"/>
                <w:szCs w:val="18"/>
                <w:lang w:eastAsia="es-CO"/>
              </w:rPr>
              <w:t xml:space="preserve">, colegio, barrio, vereda, corregimiento, resguardo, territorios afrocolombianos, municipios). </w:t>
            </w:r>
            <w:r w:rsidR="0039431C" w:rsidRPr="0039431C">
              <w:rPr>
                <w:rFonts w:ascii="Calibri" w:eastAsia="Times New Roman" w:hAnsi="Calibri" w:cs="Times New Roman"/>
                <w:color w:val="000000"/>
                <w:sz w:val="18"/>
                <w:szCs w:val="18"/>
                <w:lang w:eastAsia="es-CO"/>
              </w:rPr>
              <w:t xml:space="preserve">                                      </w:t>
            </w:r>
            <w:r w:rsidR="00C21D39">
              <w:rPr>
                <w:rFonts w:ascii="Calibri" w:eastAsia="Times New Roman" w:hAnsi="Calibri" w:cs="Times New Roman"/>
                <w:color w:val="000000"/>
                <w:sz w:val="18"/>
                <w:szCs w:val="18"/>
                <w:lang w:eastAsia="es-CO"/>
              </w:rPr>
              <w:t xml:space="preserve"> </w:t>
            </w:r>
            <w:r w:rsidR="0039431C" w:rsidRPr="0039431C">
              <w:rPr>
                <w:rFonts w:ascii="Calibri" w:eastAsia="Times New Roman" w:hAnsi="Calibri" w:cs="Times New Roman"/>
                <w:color w:val="000000"/>
                <w:sz w:val="18"/>
                <w:szCs w:val="18"/>
                <w:lang w:eastAsia="es-CO"/>
              </w:rPr>
              <w:t xml:space="preserve">                                                                  </w:t>
            </w:r>
            <w:r w:rsidR="00C21D39">
              <w:rPr>
                <w:rFonts w:ascii="Calibri" w:eastAsia="Times New Roman" w:hAnsi="Calibri" w:cs="Times New Roman"/>
                <w:color w:val="000000"/>
                <w:sz w:val="18"/>
                <w:szCs w:val="18"/>
                <w:lang w:eastAsia="es-CO"/>
              </w:rPr>
              <w:t xml:space="preserve">                       </w:t>
            </w:r>
            <w:r w:rsidR="0039431C" w:rsidRPr="0039431C">
              <w:rPr>
                <w:rFonts w:ascii="Calibri" w:eastAsia="Times New Roman" w:hAnsi="Calibri" w:cs="Times New Roman"/>
                <w:color w:val="000000"/>
                <w:sz w:val="18"/>
                <w:szCs w:val="18"/>
                <w:lang w:eastAsia="es-CO"/>
              </w:rPr>
              <w:t xml:space="preserve">                                                               </w:t>
            </w:r>
          </w:p>
        </w:tc>
        <w:tc>
          <w:tcPr>
            <w:tcW w:w="1560" w:type="dxa"/>
            <w:tcBorders>
              <w:top w:val="single" w:sz="4" w:space="0" w:color="auto"/>
              <w:left w:val="nil"/>
              <w:bottom w:val="nil"/>
              <w:right w:val="single" w:sz="4" w:space="0" w:color="auto"/>
            </w:tcBorders>
            <w:shd w:val="clear" w:color="auto" w:fill="auto"/>
            <w:noWrap/>
            <w:hideMark/>
          </w:tcPr>
          <w:p w14:paraId="519B2FF0" w14:textId="5A7008E0" w:rsidR="0083283C" w:rsidRDefault="0083283C" w:rsidP="00A25C40">
            <w:pPr>
              <w:spacing w:after="0" w:line="240" w:lineRule="auto"/>
              <w:rPr>
                <w:rFonts w:ascii="Calibri" w:eastAsia="Times New Roman" w:hAnsi="Calibri" w:cs="Times New Roman"/>
                <w:color w:val="000000"/>
                <w:sz w:val="18"/>
                <w:szCs w:val="18"/>
                <w:lang w:eastAsia="es-CO"/>
              </w:rPr>
            </w:pPr>
            <w:r w:rsidRPr="00FD3F4F">
              <w:rPr>
                <w:rFonts w:ascii="Calibri" w:eastAsia="Times New Roman" w:hAnsi="Calibri" w:cs="Times New Roman"/>
                <w:color w:val="000000"/>
                <w:lang w:eastAsia="es-CO"/>
              </w:rPr>
              <w:lastRenderedPageBreak/>
              <w:t> </w:t>
            </w:r>
            <w:r w:rsidR="00A25C40" w:rsidRPr="00A25C40">
              <w:rPr>
                <w:rFonts w:ascii="Calibri" w:eastAsia="Times New Roman" w:hAnsi="Calibri" w:cs="Times New Roman"/>
                <w:color w:val="000000"/>
                <w:sz w:val="18"/>
                <w:szCs w:val="18"/>
                <w:lang w:eastAsia="es-CO"/>
              </w:rPr>
              <w:t>2.2.2</w:t>
            </w:r>
            <w:r w:rsidR="00606409">
              <w:rPr>
                <w:rFonts w:ascii="Calibri" w:eastAsia="Times New Roman" w:hAnsi="Calibri" w:cs="Times New Roman"/>
                <w:color w:val="000000"/>
                <w:sz w:val="18"/>
                <w:szCs w:val="18"/>
                <w:lang w:eastAsia="es-CO"/>
              </w:rPr>
              <w:t xml:space="preserve"> Identifico, describo cambios y aspectos que se mantienen en mí y en las organizaciones de mi entorno. </w:t>
            </w:r>
          </w:p>
          <w:p w14:paraId="1FFDEBF9" w14:textId="2B56B282" w:rsidR="001871F2" w:rsidRDefault="00606409" w:rsidP="00A25C40">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2.2.4: </w:t>
            </w:r>
            <w:r w:rsidR="00AE3766">
              <w:rPr>
                <w:rFonts w:ascii="Calibri" w:eastAsia="Times New Roman" w:hAnsi="Calibri" w:cs="Times New Roman"/>
                <w:color w:val="000000"/>
                <w:sz w:val="18"/>
                <w:szCs w:val="18"/>
                <w:lang w:eastAsia="es-CO"/>
              </w:rPr>
              <w:t>Me ubico en el entorno físico y de representación  (mapas y planos) utilizando referentes espaciales como arriba, abajo, dentro, fuera, derecha, izquierda.</w:t>
            </w:r>
          </w:p>
          <w:p w14:paraId="628D26E9" w14:textId="72E0BF88" w:rsidR="001871F2" w:rsidRDefault="00AE3766" w:rsidP="00A25C40">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2.3.4: </w:t>
            </w:r>
            <w:r w:rsidR="009F6F04">
              <w:rPr>
                <w:rFonts w:ascii="Calibri" w:eastAsia="Times New Roman" w:hAnsi="Calibri" w:cs="Times New Roman"/>
                <w:color w:val="000000"/>
                <w:sz w:val="18"/>
                <w:szCs w:val="18"/>
                <w:lang w:eastAsia="es-CO"/>
              </w:rPr>
              <w:t xml:space="preserve">Identifico y describo las </w:t>
            </w:r>
            <w:r w:rsidR="009F6F04">
              <w:rPr>
                <w:rFonts w:ascii="Calibri" w:eastAsia="Times New Roman" w:hAnsi="Calibri" w:cs="Times New Roman"/>
                <w:color w:val="000000"/>
                <w:sz w:val="18"/>
                <w:szCs w:val="18"/>
                <w:lang w:eastAsia="es-CO"/>
              </w:rPr>
              <w:lastRenderedPageBreak/>
              <w:t xml:space="preserve">características de un paisaje natural y de un paisaje cultural. </w:t>
            </w:r>
          </w:p>
          <w:p w14:paraId="2A7CC538" w14:textId="6EACDAC7" w:rsidR="00041944" w:rsidRDefault="00646B81" w:rsidP="00A25C40">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2.3.5: identifico y describo características y funciones básicas de organizaciones sociales y políticas de mi entorno (familia, colegio, barrio, vereda, corregimientos, resguardo territorios afrocolombianos del municipio.  </w:t>
            </w:r>
          </w:p>
          <w:p w14:paraId="175D7FDC" w14:textId="77777777" w:rsidR="001871F2" w:rsidRDefault="001871F2" w:rsidP="00A25C40">
            <w:pPr>
              <w:spacing w:after="0" w:line="240" w:lineRule="auto"/>
              <w:rPr>
                <w:rFonts w:ascii="Calibri" w:eastAsia="Times New Roman" w:hAnsi="Calibri" w:cs="Times New Roman"/>
                <w:color w:val="000000"/>
                <w:sz w:val="18"/>
                <w:szCs w:val="18"/>
                <w:lang w:eastAsia="es-CO"/>
              </w:rPr>
            </w:pPr>
          </w:p>
          <w:p w14:paraId="12441F90" w14:textId="3A522FCB" w:rsidR="00A25C40" w:rsidRPr="00A25C40" w:rsidRDefault="00A25C40" w:rsidP="00A25C40">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 </w:t>
            </w: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14:paraId="69CBF3D0" w14:textId="77777777" w:rsidR="0083283C" w:rsidRDefault="004E5FAE" w:rsidP="0039431C">
            <w:pPr>
              <w:spacing w:after="0" w:line="240" w:lineRule="auto"/>
              <w:rPr>
                <w:rFonts w:ascii="Calibri" w:eastAsia="Times New Roman" w:hAnsi="Calibri" w:cs="Times New Roman"/>
                <w:color w:val="000000"/>
                <w:sz w:val="18"/>
                <w:szCs w:val="18"/>
                <w:lang w:eastAsia="es-CO"/>
              </w:rPr>
            </w:pPr>
            <w:proofErr w:type="gramStart"/>
            <w:r>
              <w:rPr>
                <w:rFonts w:ascii="Calibri" w:eastAsia="Times New Roman" w:hAnsi="Calibri" w:cs="Times New Roman"/>
                <w:color w:val="000000"/>
                <w:sz w:val="18"/>
                <w:szCs w:val="18"/>
                <w:lang w:eastAsia="es-CO"/>
              </w:rPr>
              <w:lastRenderedPageBreak/>
              <w:t>2.2.1 :</w:t>
            </w:r>
            <w:proofErr w:type="gramEnd"/>
            <w:r>
              <w:rPr>
                <w:rFonts w:ascii="Calibri" w:eastAsia="Times New Roman" w:hAnsi="Calibri" w:cs="Times New Roman"/>
                <w:color w:val="000000"/>
                <w:sz w:val="18"/>
                <w:szCs w:val="18"/>
                <w:lang w:eastAsia="es-CO"/>
              </w:rPr>
              <w:t xml:space="preserve"> Identifico y describo algunos elementos que permiten reconocerme como miembro de un grupo regional y de una nación ( territorio, lengua, costumbres, símbolos patrios). </w:t>
            </w:r>
            <w:r w:rsidR="0039431C" w:rsidRPr="0039431C">
              <w:rPr>
                <w:rFonts w:ascii="Calibri" w:eastAsia="Times New Roman" w:hAnsi="Calibri" w:cs="Times New Roman"/>
                <w:color w:val="000000"/>
                <w:sz w:val="18"/>
                <w:szCs w:val="18"/>
                <w:lang w:eastAsia="es-CO"/>
              </w:rPr>
              <w:t xml:space="preserve">                          </w:t>
            </w:r>
            <w:r>
              <w:rPr>
                <w:rFonts w:ascii="Calibri" w:eastAsia="Times New Roman" w:hAnsi="Calibri" w:cs="Times New Roman"/>
                <w:color w:val="000000"/>
                <w:sz w:val="18"/>
                <w:szCs w:val="18"/>
                <w:lang w:eastAsia="es-CO"/>
              </w:rPr>
              <w:t xml:space="preserve">        2.2.6: </w:t>
            </w:r>
            <w:r w:rsidR="0015529F">
              <w:rPr>
                <w:rFonts w:ascii="Calibri" w:eastAsia="Times New Roman" w:hAnsi="Calibri" w:cs="Times New Roman"/>
                <w:color w:val="000000"/>
                <w:sz w:val="18"/>
                <w:szCs w:val="18"/>
                <w:lang w:eastAsia="es-CO"/>
              </w:rPr>
              <w:t xml:space="preserve">Establezco relaciones entre el clima y las actividades económicas de las personas. </w:t>
            </w:r>
          </w:p>
          <w:p w14:paraId="61CF041C" w14:textId="77777777" w:rsidR="0015529F" w:rsidRDefault="0015529F" w:rsidP="0039431C">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2.2.7: Comparo actividades económicas que se </w:t>
            </w:r>
            <w:r>
              <w:rPr>
                <w:rFonts w:ascii="Calibri" w:eastAsia="Times New Roman" w:hAnsi="Calibri" w:cs="Times New Roman"/>
                <w:color w:val="000000"/>
                <w:sz w:val="18"/>
                <w:szCs w:val="18"/>
                <w:lang w:eastAsia="es-CO"/>
              </w:rPr>
              <w:lastRenderedPageBreak/>
              <w:t xml:space="preserve">llevan a cabo en diferentes entornos. </w:t>
            </w:r>
          </w:p>
          <w:p w14:paraId="5A7B9BCC" w14:textId="50DFD330" w:rsidR="00C76F34" w:rsidRPr="0039431C" w:rsidRDefault="00C76F34" w:rsidP="0039431C">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2.3: Identifico mis derechos y deberes y los de otras personas en las comunidades a las que pertenezco. </w:t>
            </w: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14:paraId="5314BBB2" w14:textId="1A6D522D" w:rsidR="0083283C" w:rsidRPr="0039431C" w:rsidRDefault="0083283C" w:rsidP="00556CF3">
            <w:pPr>
              <w:spacing w:after="0" w:line="240" w:lineRule="auto"/>
              <w:rPr>
                <w:rFonts w:ascii="Calibri" w:eastAsia="Times New Roman" w:hAnsi="Calibri" w:cs="Times New Roman"/>
                <w:color w:val="000000"/>
                <w:sz w:val="18"/>
                <w:szCs w:val="18"/>
                <w:lang w:eastAsia="es-CO"/>
              </w:rPr>
            </w:pPr>
            <w:r w:rsidRPr="00FD3F4F">
              <w:rPr>
                <w:rFonts w:ascii="Calibri" w:eastAsia="Times New Roman" w:hAnsi="Calibri" w:cs="Times New Roman"/>
                <w:color w:val="000000"/>
                <w:lang w:eastAsia="es-CO"/>
              </w:rPr>
              <w:lastRenderedPageBreak/>
              <w:t> </w:t>
            </w:r>
            <w:r w:rsidR="00556CF3">
              <w:rPr>
                <w:rFonts w:ascii="Calibri" w:eastAsia="Times New Roman" w:hAnsi="Calibri" w:cs="Times New Roman"/>
                <w:color w:val="000000"/>
                <w:sz w:val="18"/>
                <w:szCs w:val="18"/>
                <w:lang w:eastAsia="es-CO"/>
              </w:rPr>
              <w:t xml:space="preserve">2.3.2: Identifico, describo y comparo algunas características sociales, políticas, económicas  y culturales de las comunidades prehispánicas de Colombia y América. </w:t>
            </w:r>
            <w:r w:rsidR="0039431C" w:rsidRPr="0039431C">
              <w:rPr>
                <w:rFonts w:ascii="Calibri" w:eastAsia="Times New Roman" w:hAnsi="Calibri" w:cs="Times New Roman"/>
                <w:color w:val="000000"/>
                <w:sz w:val="18"/>
                <w:szCs w:val="18"/>
                <w:lang w:eastAsia="es-CO"/>
              </w:rPr>
              <w:t xml:space="preserve">                             </w:t>
            </w:r>
            <w:r w:rsidR="00556CF3">
              <w:rPr>
                <w:rFonts w:ascii="Calibri" w:eastAsia="Times New Roman" w:hAnsi="Calibri" w:cs="Times New Roman"/>
                <w:color w:val="000000"/>
                <w:sz w:val="18"/>
                <w:szCs w:val="18"/>
                <w:lang w:eastAsia="es-CO"/>
              </w:rPr>
              <w:t xml:space="preserve">                      2.2.6: </w:t>
            </w:r>
            <w:r w:rsidR="004901AC">
              <w:rPr>
                <w:rFonts w:ascii="Calibri" w:eastAsia="Times New Roman" w:hAnsi="Calibri" w:cs="Times New Roman"/>
                <w:color w:val="000000"/>
                <w:sz w:val="18"/>
                <w:szCs w:val="18"/>
                <w:lang w:eastAsia="es-CO"/>
              </w:rPr>
              <w:t xml:space="preserve">Relaciono esta características con las condiciones del entorno particular de cada cultura. </w:t>
            </w:r>
            <w:r w:rsidR="0039431C" w:rsidRPr="0039431C">
              <w:rPr>
                <w:rFonts w:ascii="Calibri" w:eastAsia="Times New Roman" w:hAnsi="Calibri" w:cs="Times New Roman"/>
                <w:color w:val="000000"/>
                <w:sz w:val="18"/>
                <w:szCs w:val="18"/>
                <w:lang w:eastAsia="es-CO"/>
              </w:rPr>
              <w:t xml:space="preserve">                                                                         </w:t>
            </w:r>
            <w:r w:rsidR="00556CF3">
              <w:rPr>
                <w:rFonts w:ascii="Calibri" w:eastAsia="Times New Roman" w:hAnsi="Calibri" w:cs="Times New Roman"/>
                <w:color w:val="000000"/>
                <w:sz w:val="18"/>
                <w:szCs w:val="18"/>
                <w:lang w:eastAsia="es-CO"/>
              </w:rPr>
              <w:t xml:space="preserve">                   2.1.6</w:t>
            </w:r>
            <w:r w:rsidR="00A165AF">
              <w:rPr>
                <w:rFonts w:ascii="Calibri" w:eastAsia="Times New Roman" w:hAnsi="Calibri" w:cs="Times New Roman"/>
                <w:color w:val="000000"/>
                <w:sz w:val="18"/>
                <w:szCs w:val="18"/>
                <w:lang w:eastAsia="es-CO"/>
              </w:rPr>
              <w:t xml:space="preserve">: Comparo características de </w:t>
            </w:r>
            <w:r w:rsidR="00A165AF">
              <w:rPr>
                <w:rFonts w:ascii="Calibri" w:eastAsia="Times New Roman" w:hAnsi="Calibri" w:cs="Times New Roman"/>
                <w:color w:val="000000"/>
                <w:sz w:val="18"/>
                <w:szCs w:val="18"/>
                <w:lang w:eastAsia="es-CO"/>
              </w:rPr>
              <w:lastRenderedPageBreak/>
              <w:t xml:space="preserve">los grupos hispánicos con las características sociales, policías, económicas </w:t>
            </w:r>
            <w:r w:rsidR="00556CF3">
              <w:rPr>
                <w:rFonts w:ascii="Calibri" w:eastAsia="Times New Roman" w:hAnsi="Calibri" w:cs="Times New Roman"/>
                <w:color w:val="000000"/>
                <w:sz w:val="18"/>
                <w:szCs w:val="18"/>
                <w:lang w:eastAsia="es-CO"/>
              </w:rPr>
              <w:t xml:space="preserve"> </w:t>
            </w:r>
            <w:r w:rsidR="0039431C" w:rsidRPr="0039431C">
              <w:rPr>
                <w:rFonts w:ascii="Calibri" w:eastAsia="Times New Roman" w:hAnsi="Calibri" w:cs="Times New Roman"/>
                <w:color w:val="000000"/>
                <w:sz w:val="18"/>
                <w:szCs w:val="18"/>
                <w:lang w:eastAsia="es-CO"/>
              </w:rPr>
              <w:t xml:space="preserve"> </w:t>
            </w:r>
            <w:r w:rsidR="00A165AF">
              <w:rPr>
                <w:rFonts w:ascii="Calibri" w:eastAsia="Times New Roman" w:hAnsi="Calibri" w:cs="Times New Roman"/>
                <w:color w:val="000000"/>
                <w:sz w:val="18"/>
                <w:szCs w:val="18"/>
                <w:lang w:eastAsia="es-CO"/>
              </w:rPr>
              <w:t xml:space="preserve">y culturales. </w:t>
            </w:r>
            <w:r w:rsidR="0039431C" w:rsidRPr="0039431C">
              <w:rPr>
                <w:rFonts w:ascii="Calibri" w:eastAsia="Times New Roman" w:hAnsi="Calibri" w:cs="Times New Roman"/>
                <w:color w:val="000000"/>
                <w:sz w:val="18"/>
                <w:szCs w:val="18"/>
                <w:lang w:eastAsia="es-CO"/>
              </w:rPr>
              <w:t xml:space="preserve">                                                         </w:t>
            </w:r>
            <w:r w:rsidR="00556CF3">
              <w:rPr>
                <w:rFonts w:ascii="Calibri" w:eastAsia="Times New Roman" w:hAnsi="Calibri" w:cs="Times New Roman"/>
                <w:color w:val="000000"/>
                <w:sz w:val="18"/>
                <w:szCs w:val="18"/>
                <w:lang w:eastAsia="es-CO"/>
              </w:rPr>
              <w:t xml:space="preserve">                  2.3.6</w:t>
            </w:r>
            <w:r w:rsidR="000A624B">
              <w:rPr>
                <w:rFonts w:ascii="Calibri" w:eastAsia="Times New Roman" w:hAnsi="Calibri" w:cs="Times New Roman"/>
                <w:color w:val="000000"/>
                <w:sz w:val="18"/>
                <w:szCs w:val="18"/>
                <w:lang w:eastAsia="es-CO"/>
              </w:rPr>
              <w:t xml:space="preserve">: Utilizo coordenadas, escalas y convenciones </w:t>
            </w:r>
            <w:r w:rsidR="00515927">
              <w:rPr>
                <w:rFonts w:ascii="Calibri" w:eastAsia="Times New Roman" w:hAnsi="Calibri" w:cs="Times New Roman"/>
                <w:color w:val="000000"/>
                <w:sz w:val="18"/>
                <w:szCs w:val="18"/>
                <w:lang w:eastAsia="es-CO"/>
              </w:rPr>
              <w:t xml:space="preserve">para ubicar los fenómenos históricos y culturales en mapas y planos de representación. </w:t>
            </w:r>
            <w:r w:rsidR="00556CF3">
              <w:rPr>
                <w:rFonts w:ascii="Calibri" w:eastAsia="Times New Roman" w:hAnsi="Calibri" w:cs="Times New Roman"/>
                <w:color w:val="000000"/>
                <w:sz w:val="18"/>
                <w:szCs w:val="18"/>
                <w:lang w:eastAsia="es-CO"/>
              </w:rPr>
              <w:t xml:space="preserve"> </w:t>
            </w: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0346A3B2" w14:textId="3DDE7256" w:rsidR="0083283C" w:rsidRDefault="0083283C" w:rsidP="0039431C">
            <w:pPr>
              <w:spacing w:after="0" w:line="240" w:lineRule="auto"/>
              <w:rPr>
                <w:rFonts w:ascii="Calibri" w:eastAsia="Times New Roman" w:hAnsi="Calibri" w:cs="Times New Roman"/>
                <w:color w:val="000000"/>
                <w:sz w:val="18"/>
                <w:szCs w:val="18"/>
                <w:lang w:eastAsia="es-CO"/>
              </w:rPr>
            </w:pPr>
            <w:r w:rsidRPr="00FD3F4F">
              <w:rPr>
                <w:rFonts w:ascii="Calibri" w:eastAsia="Times New Roman" w:hAnsi="Calibri" w:cs="Times New Roman"/>
                <w:color w:val="000000"/>
                <w:lang w:eastAsia="es-CO"/>
              </w:rPr>
              <w:lastRenderedPageBreak/>
              <w:t> </w:t>
            </w:r>
            <w:r w:rsidR="00151F03">
              <w:rPr>
                <w:rFonts w:ascii="Calibri" w:eastAsia="Times New Roman" w:hAnsi="Calibri" w:cs="Times New Roman"/>
                <w:color w:val="000000"/>
                <w:sz w:val="18"/>
                <w:szCs w:val="18"/>
                <w:lang w:eastAsia="es-CO"/>
              </w:rPr>
              <w:t>2.2.3</w:t>
            </w:r>
            <w:r w:rsidR="00341D79">
              <w:rPr>
                <w:rFonts w:ascii="Calibri" w:eastAsia="Times New Roman" w:hAnsi="Calibri" w:cs="Times New Roman"/>
                <w:color w:val="000000"/>
                <w:sz w:val="18"/>
                <w:szCs w:val="18"/>
                <w:lang w:eastAsia="es-CO"/>
              </w:rPr>
              <w:t>: Identifico y explico fenómenos sociales y económicos que permitieron el paso del nomadismo al sedentarismo (agricultura, división del trabajo).</w:t>
            </w:r>
            <w:r w:rsidR="00151F03">
              <w:rPr>
                <w:rFonts w:ascii="Calibri" w:eastAsia="Times New Roman" w:hAnsi="Calibri" w:cs="Times New Roman"/>
                <w:color w:val="000000"/>
                <w:sz w:val="18"/>
                <w:szCs w:val="18"/>
                <w:lang w:eastAsia="es-CO"/>
              </w:rPr>
              <w:t xml:space="preserve"> </w:t>
            </w:r>
            <w:r w:rsidR="006337AA" w:rsidRPr="006337AA">
              <w:rPr>
                <w:rFonts w:ascii="Calibri" w:eastAsia="Times New Roman" w:hAnsi="Calibri" w:cs="Times New Roman"/>
                <w:color w:val="000000"/>
                <w:sz w:val="18"/>
                <w:szCs w:val="18"/>
                <w:lang w:eastAsia="es-CO"/>
              </w:rPr>
              <w:t xml:space="preserve">                                                                                 </w:t>
            </w:r>
            <w:r w:rsidR="00A10546">
              <w:rPr>
                <w:rFonts w:ascii="Calibri" w:eastAsia="Times New Roman" w:hAnsi="Calibri" w:cs="Times New Roman"/>
                <w:color w:val="000000"/>
                <w:sz w:val="18"/>
                <w:szCs w:val="18"/>
                <w:lang w:eastAsia="es-CO"/>
              </w:rPr>
              <w:t xml:space="preserve">              2.2.4</w:t>
            </w:r>
            <w:r w:rsidR="00341D79">
              <w:rPr>
                <w:rFonts w:ascii="Calibri" w:eastAsia="Times New Roman" w:hAnsi="Calibri" w:cs="Times New Roman"/>
                <w:color w:val="000000"/>
                <w:sz w:val="18"/>
                <w:szCs w:val="18"/>
                <w:lang w:eastAsia="es-CO"/>
              </w:rPr>
              <w:t xml:space="preserve">: identifico y describo características sociales, políticas, económicas y culturales de las primeras organizaciones humanas </w:t>
            </w:r>
            <w:r w:rsidR="00D2204B">
              <w:rPr>
                <w:rFonts w:ascii="Calibri" w:eastAsia="Times New Roman" w:hAnsi="Calibri" w:cs="Times New Roman"/>
                <w:color w:val="000000"/>
                <w:sz w:val="18"/>
                <w:szCs w:val="18"/>
                <w:lang w:eastAsia="es-CO"/>
              </w:rPr>
              <w:t>(banda</w:t>
            </w:r>
            <w:r w:rsidR="00341D79">
              <w:rPr>
                <w:rFonts w:ascii="Calibri" w:eastAsia="Times New Roman" w:hAnsi="Calibri" w:cs="Times New Roman"/>
                <w:color w:val="000000"/>
                <w:sz w:val="18"/>
                <w:szCs w:val="18"/>
                <w:lang w:eastAsia="es-CO"/>
              </w:rPr>
              <w:t xml:space="preserve">, clan y tribu). </w:t>
            </w:r>
            <w:r w:rsidR="00151F03">
              <w:rPr>
                <w:rFonts w:ascii="Calibri" w:eastAsia="Times New Roman" w:hAnsi="Calibri" w:cs="Times New Roman"/>
                <w:color w:val="000000"/>
                <w:sz w:val="18"/>
                <w:szCs w:val="18"/>
                <w:lang w:eastAsia="es-CO"/>
              </w:rPr>
              <w:t xml:space="preserve"> </w:t>
            </w:r>
          </w:p>
          <w:p w14:paraId="0E8355A4" w14:textId="77777777" w:rsidR="00A10546" w:rsidRDefault="00A10546" w:rsidP="0039431C">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lastRenderedPageBreak/>
              <w:t>2.2.5: Comparo características de las primeras organizaciones de mi entorno.</w:t>
            </w:r>
          </w:p>
          <w:p w14:paraId="7AE1442F" w14:textId="77777777" w:rsidR="00A10546" w:rsidRDefault="00A10546" w:rsidP="0039431C">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2.3: Clasifico y describo diferentes actividades económicas (producción, distribución, consumo), en diferentes sectores económicos, </w:t>
            </w:r>
            <w:r w:rsidR="00EC4D3D">
              <w:rPr>
                <w:rFonts w:ascii="Calibri" w:eastAsia="Times New Roman" w:hAnsi="Calibri" w:cs="Times New Roman"/>
                <w:color w:val="000000"/>
                <w:sz w:val="18"/>
                <w:szCs w:val="18"/>
                <w:lang w:eastAsia="es-CO"/>
              </w:rPr>
              <w:t>(agrícola</w:t>
            </w:r>
            <w:r>
              <w:rPr>
                <w:rFonts w:ascii="Calibri" w:eastAsia="Times New Roman" w:hAnsi="Calibri" w:cs="Times New Roman"/>
                <w:color w:val="000000"/>
                <w:sz w:val="18"/>
                <w:szCs w:val="18"/>
                <w:lang w:eastAsia="es-CO"/>
              </w:rPr>
              <w:t xml:space="preserve">, ganadero, minero, industrial) y reconozco su impacto en las comunidades.  </w:t>
            </w:r>
          </w:p>
          <w:p w14:paraId="5D718CA8" w14:textId="3C13ADDB" w:rsidR="00EC4D3D" w:rsidRPr="006337AA" w:rsidRDefault="00EC4D3D" w:rsidP="0039431C">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2.4: Explico el impacto de algunos lechos históricos en la formación limítrofe del territorio Colombiano. </w:t>
            </w:r>
            <w:proofErr w:type="gramStart"/>
            <w:r>
              <w:rPr>
                <w:rFonts w:ascii="Calibri" w:eastAsia="Times New Roman" w:hAnsi="Calibri" w:cs="Times New Roman"/>
                <w:color w:val="000000"/>
                <w:sz w:val="18"/>
                <w:szCs w:val="18"/>
                <w:lang w:eastAsia="es-CO"/>
              </w:rPr>
              <w:t xml:space="preserve">( </w:t>
            </w:r>
            <w:r w:rsidR="003E3FCD">
              <w:rPr>
                <w:rFonts w:ascii="Calibri" w:eastAsia="Times New Roman" w:hAnsi="Calibri" w:cs="Times New Roman"/>
                <w:color w:val="000000"/>
                <w:sz w:val="18"/>
                <w:szCs w:val="18"/>
                <w:lang w:eastAsia="es-CO"/>
              </w:rPr>
              <w:t>Virreinato</w:t>
            </w:r>
            <w:proofErr w:type="gramEnd"/>
            <w:r>
              <w:rPr>
                <w:rFonts w:ascii="Calibri" w:eastAsia="Times New Roman" w:hAnsi="Calibri" w:cs="Times New Roman"/>
                <w:color w:val="000000"/>
                <w:sz w:val="18"/>
                <w:szCs w:val="18"/>
                <w:lang w:eastAsia="es-CO"/>
              </w:rPr>
              <w:t xml:space="preserve"> de la nueva granada, Gran Colombia, separación de </w:t>
            </w:r>
            <w:r w:rsidR="003E3FCD">
              <w:rPr>
                <w:rFonts w:ascii="Calibri" w:eastAsia="Times New Roman" w:hAnsi="Calibri" w:cs="Times New Roman"/>
                <w:color w:val="000000"/>
                <w:sz w:val="18"/>
                <w:szCs w:val="18"/>
                <w:lang w:eastAsia="es-CO"/>
              </w:rPr>
              <w:t>Panamá</w:t>
            </w:r>
            <w:r>
              <w:rPr>
                <w:rFonts w:ascii="Calibri" w:eastAsia="Times New Roman" w:hAnsi="Calibri" w:cs="Times New Roman"/>
                <w:color w:val="000000"/>
                <w:sz w:val="18"/>
                <w:szCs w:val="18"/>
                <w:lang w:eastAsia="es-CO"/>
              </w:rPr>
              <w:t xml:space="preserve">. </w:t>
            </w:r>
          </w:p>
        </w:tc>
        <w:tc>
          <w:tcPr>
            <w:tcW w:w="1701" w:type="dxa"/>
            <w:tcBorders>
              <w:top w:val="single" w:sz="4" w:space="0" w:color="auto"/>
              <w:left w:val="single" w:sz="4" w:space="0" w:color="auto"/>
              <w:bottom w:val="single" w:sz="8" w:space="0" w:color="002060"/>
              <w:right w:val="single" w:sz="4" w:space="0" w:color="auto"/>
            </w:tcBorders>
            <w:shd w:val="clear" w:color="auto" w:fill="auto"/>
            <w:noWrap/>
            <w:vAlign w:val="bottom"/>
            <w:hideMark/>
          </w:tcPr>
          <w:p w14:paraId="45DE6691" w14:textId="5F2D0B42" w:rsidR="00FE0DC0" w:rsidRDefault="0083283C" w:rsidP="00FE0DC0">
            <w:pPr>
              <w:spacing w:after="0" w:line="240" w:lineRule="auto"/>
              <w:rPr>
                <w:rFonts w:ascii="Calibri" w:eastAsia="Times New Roman" w:hAnsi="Calibri" w:cs="Times New Roman"/>
                <w:color w:val="000000"/>
                <w:sz w:val="18"/>
                <w:szCs w:val="18"/>
                <w:lang w:eastAsia="es-CO"/>
              </w:rPr>
            </w:pPr>
            <w:r w:rsidRPr="00873168">
              <w:rPr>
                <w:rFonts w:ascii="Calibri" w:eastAsia="Times New Roman" w:hAnsi="Calibri" w:cs="Times New Roman"/>
                <w:color w:val="000000"/>
                <w:sz w:val="18"/>
                <w:szCs w:val="18"/>
                <w:lang w:eastAsia="es-CO"/>
              </w:rPr>
              <w:lastRenderedPageBreak/>
              <w:t> </w:t>
            </w:r>
            <w:r w:rsidR="00873168" w:rsidRPr="00873168">
              <w:rPr>
                <w:rFonts w:ascii="Calibri" w:eastAsia="Times New Roman" w:hAnsi="Calibri" w:cs="Times New Roman"/>
                <w:color w:val="000000"/>
                <w:sz w:val="18"/>
                <w:szCs w:val="18"/>
                <w:lang w:eastAsia="es-CO"/>
              </w:rPr>
              <w:t xml:space="preserve">1.1.1 </w:t>
            </w:r>
            <w:r w:rsidR="00FE0DC0">
              <w:rPr>
                <w:rFonts w:ascii="Calibri" w:eastAsia="Times New Roman" w:hAnsi="Calibri" w:cs="Times New Roman"/>
                <w:color w:val="000000"/>
                <w:sz w:val="18"/>
                <w:szCs w:val="18"/>
                <w:lang w:eastAsia="es-CO"/>
              </w:rPr>
              <w:t xml:space="preserve">Reconozco que la división entre un periodo histórico y otro es un intento por caracterizar los hechos históricos a partir de marcadas transformaciones sociales. </w:t>
            </w:r>
          </w:p>
          <w:p w14:paraId="682DDF92" w14:textId="0011A43E" w:rsidR="0083283C" w:rsidRPr="00873168" w:rsidRDefault="00873168" w:rsidP="00FE0DC0">
            <w:pPr>
              <w:spacing w:after="0" w:line="240" w:lineRule="auto"/>
              <w:rPr>
                <w:rFonts w:ascii="Calibri" w:eastAsia="Times New Roman" w:hAnsi="Calibri" w:cs="Times New Roman"/>
                <w:color w:val="000000"/>
                <w:sz w:val="18"/>
                <w:szCs w:val="18"/>
                <w:lang w:eastAsia="es-CO"/>
              </w:rPr>
            </w:pPr>
            <w:r w:rsidRPr="00873168">
              <w:rPr>
                <w:rFonts w:ascii="Calibri" w:eastAsia="Times New Roman" w:hAnsi="Calibri" w:cs="Times New Roman"/>
                <w:color w:val="000000"/>
                <w:sz w:val="18"/>
                <w:szCs w:val="18"/>
                <w:lang w:eastAsia="es-CO"/>
              </w:rPr>
              <w:t xml:space="preserve">2.1.1 Describo </w:t>
            </w:r>
            <w:r w:rsidR="00814F51" w:rsidRPr="00873168">
              <w:rPr>
                <w:rFonts w:ascii="Calibri" w:eastAsia="Times New Roman" w:hAnsi="Calibri" w:cs="Times New Roman"/>
                <w:color w:val="000000"/>
                <w:sz w:val="18"/>
                <w:szCs w:val="18"/>
                <w:lang w:eastAsia="es-CO"/>
              </w:rPr>
              <w:t>características</w:t>
            </w:r>
            <w:r w:rsidRPr="00873168">
              <w:rPr>
                <w:rFonts w:ascii="Calibri" w:eastAsia="Times New Roman" w:hAnsi="Calibri" w:cs="Times New Roman"/>
                <w:color w:val="000000"/>
                <w:sz w:val="18"/>
                <w:szCs w:val="18"/>
                <w:lang w:eastAsia="es-CO"/>
              </w:rPr>
              <w:t xml:space="preserve"> de la organización social, </w:t>
            </w:r>
            <w:r w:rsidR="00814F51" w:rsidRPr="00873168">
              <w:rPr>
                <w:rFonts w:ascii="Calibri" w:eastAsia="Times New Roman" w:hAnsi="Calibri" w:cs="Times New Roman"/>
                <w:color w:val="000000"/>
                <w:sz w:val="18"/>
                <w:szCs w:val="18"/>
                <w:lang w:eastAsia="es-CO"/>
              </w:rPr>
              <w:t>política</w:t>
            </w:r>
            <w:r w:rsidRPr="00873168">
              <w:rPr>
                <w:rFonts w:ascii="Calibri" w:eastAsia="Times New Roman" w:hAnsi="Calibri" w:cs="Times New Roman"/>
                <w:color w:val="000000"/>
                <w:sz w:val="18"/>
                <w:szCs w:val="18"/>
                <w:lang w:eastAsia="es-CO"/>
              </w:rPr>
              <w:t xml:space="preserve"> o </w:t>
            </w:r>
            <w:r w:rsidR="00814F51" w:rsidRPr="00873168">
              <w:rPr>
                <w:rFonts w:ascii="Calibri" w:eastAsia="Times New Roman" w:hAnsi="Calibri" w:cs="Times New Roman"/>
                <w:color w:val="000000"/>
                <w:sz w:val="18"/>
                <w:szCs w:val="18"/>
                <w:lang w:eastAsia="es-CO"/>
              </w:rPr>
              <w:t>económica</w:t>
            </w:r>
            <w:r w:rsidRPr="00873168">
              <w:rPr>
                <w:rFonts w:ascii="Calibri" w:eastAsia="Times New Roman" w:hAnsi="Calibri" w:cs="Times New Roman"/>
                <w:color w:val="000000"/>
                <w:sz w:val="18"/>
                <w:szCs w:val="18"/>
                <w:lang w:eastAsia="es-CO"/>
              </w:rPr>
              <w:t xml:space="preserve"> en algunas culturas y </w:t>
            </w:r>
            <w:r w:rsidR="00814F51" w:rsidRPr="00873168">
              <w:rPr>
                <w:rFonts w:ascii="Calibri" w:eastAsia="Times New Roman" w:hAnsi="Calibri" w:cs="Times New Roman"/>
                <w:color w:val="000000"/>
                <w:sz w:val="18"/>
                <w:szCs w:val="18"/>
                <w:lang w:eastAsia="es-CO"/>
              </w:rPr>
              <w:t>épocas</w:t>
            </w:r>
            <w:r w:rsidRPr="00873168">
              <w:rPr>
                <w:rFonts w:ascii="Calibri" w:eastAsia="Times New Roman" w:hAnsi="Calibri" w:cs="Times New Roman"/>
                <w:color w:val="000000"/>
                <w:sz w:val="18"/>
                <w:szCs w:val="18"/>
                <w:lang w:eastAsia="es-CO"/>
              </w:rPr>
              <w:t xml:space="preserve">.                                                                           1.2.1 Reconozco </w:t>
            </w:r>
            <w:r w:rsidR="00814F51" w:rsidRPr="00873168">
              <w:rPr>
                <w:rFonts w:ascii="Calibri" w:eastAsia="Times New Roman" w:hAnsi="Calibri" w:cs="Times New Roman"/>
                <w:color w:val="000000"/>
                <w:sz w:val="18"/>
                <w:szCs w:val="18"/>
                <w:lang w:eastAsia="es-CO"/>
              </w:rPr>
              <w:t>características</w:t>
            </w:r>
            <w:r w:rsidRPr="00873168">
              <w:rPr>
                <w:rFonts w:ascii="Calibri" w:eastAsia="Times New Roman" w:hAnsi="Calibri" w:cs="Times New Roman"/>
                <w:color w:val="000000"/>
                <w:sz w:val="18"/>
                <w:szCs w:val="18"/>
                <w:lang w:eastAsia="es-CO"/>
              </w:rPr>
              <w:t xml:space="preserve"> de la tierra que la hacen un planeta vivo.                                                                                                                                2.2.2 Utilizo </w:t>
            </w:r>
            <w:r w:rsidRPr="00873168">
              <w:rPr>
                <w:rFonts w:ascii="Calibri" w:eastAsia="Times New Roman" w:hAnsi="Calibri" w:cs="Times New Roman"/>
                <w:color w:val="000000"/>
                <w:sz w:val="18"/>
                <w:szCs w:val="18"/>
                <w:lang w:eastAsia="es-CO"/>
              </w:rPr>
              <w:lastRenderedPageBreak/>
              <w:t xml:space="preserve">coordenadas, convenciones y escalas para trabajar con mapas y planos de representación                                                                                             3.2.1 Reconozco y respeto las diferentes posturas frente a los </w:t>
            </w:r>
            <w:r w:rsidR="00814F51" w:rsidRPr="00873168">
              <w:rPr>
                <w:rFonts w:ascii="Calibri" w:eastAsia="Times New Roman" w:hAnsi="Calibri" w:cs="Times New Roman"/>
                <w:color w:val="000000"/>
                <w:sz w:val="18"/>
                <w:szCs w:val="18"/>
                <w:lang w:eastAsia="es-CO"/>
              </w:rPr>
              <w:t>fenómenos</w:t>
            </w:r>
            <w:r w:rsidRPr="00873168">
              <w:rPr>
                <w:rFonts w:ascii="Calibri" w:eastAsia="Times New Roman" w:hAnsi="Calibri" w:cs="Times New Roman"/>
                <w:color w:val="000000"/>
                <w:sz w:val="18"/>
                <w:szCs w:val="18"/>
                <w:lang w:eastAsia="es-CO"/>
              </w:rPr>
              <w:t xml:space="preserve"> sociales.                                                                                                                                                               2.3.1 Identifico normas en algunas de las culturas y </w:t>
            </w:r>
            <w:r w:rsidR="001B4FA4" w:rsidRPr="00873168">
              <w:rPr>
                <w:rFonts w:ascii="Calibri" w:eastAsia="Times New Roman" w:hAnsi="Calibri" w:cs="Times New Roman"/>
                <w:color w:val="000000"/>
                <w:sz w:val="18"/>
                <w:szCs w:val="18"/>
                <w:lang w:eastAsia="es-CO"/>
              </w:rPr>
              <w:t>épocas</w:t>
            </w:r>
            <w:r w:rsidRPr="00873168">
              <w:rPr>
                <w:rFonts w:ascii="Calibri" w:eastAsia="Times New Roman" w:hAnsi="Calibri" w:cs="Times New Roman"/>
                <w:color w:val="000000"/>
                <w:sz w:val="18"/>
                <w:szCs w:val="18"/>
                <w:lang w:eastAsia="es-CO"/>
              </w:rPr>
              <w:t xml:space="preserve"> estudiadas y las comparo con algunas normas vigentes en </w:t>
            </w:r>
            <w:r w:rsidR="001B4FA4" w:rsidRPr="00873168">
              <w:rPr>
                <w:rFonts w:ascii="Calibri" w:eastAsia="Times New Roman" w:hAnsi="Calibri" w:cs="Times New Roman"/>
                <w:color w:val="000000"/>
                <w:sz w:val="18"/>
                <w:szCs w:val="18"/>
                <w:lang w:eastAsia="es-CO"/>
              </w:rPr>
              <w:t>Colombia</w:t>
            </w:r>
            <w:r w:rsidRPr="00873168">
              <w:rPr>
                <w:rFonts w:ascii="Calibri" w:eastAsia="Times New Roman" w:hAnsi="Calibri" w:cs="Times New Roman"/>
                <w:color w:val="000000"/>
                <w:sz w:val="18"/>
                <w:szCs w:val="18"/>
                <w:lang w:eastAsia="es-CO"/>
              </w:rPr>
              <w:t>.                                                           3.3.4 Participo en la construcción de normas para la convivencia en los grupos a los que pertenezco (familia, colegio, organización juvenil, equipos deportivos)</w:t>
            </w: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42E6DC60" w14:textId="27CF1D62" w:rsidR="0083283C" w:rsidRPr="00FD3F4F" w:rsidRDefault="0083283C" w:rsidP="00B500BD">
            <w:pPr>
              <w:spacing w:after="0" w:line="240" w:lineRule="auto"/>
              <w:rPr>
                <w:rFonts w:ascii="Calibri" w:eastAsia="Times New Roman" w:hAnsi="Calibri" w:cs="Times New Roman"/>
                <w:color w:val="000000"/>
                <w:lang w:eastAsia="es-CO"/>
              </w:rPr>
            </w:pPr>
            <w:r w:rsidRPr="00FD3F4F">
              <w:rPr>
                <w:rFonts w:ascii="Calibri" w:eastAsia="Times New Roman" w:hAnsi="Calibri" w:cs="Times New Roman"/>
                <w:color w:val="000000"/>
                <w:lang w:eastAsia="es-CO"/>
              </w:rPr>
              <w:lastRenderedPageBreak/>
              <w:t> </w:t>
            </w:r>
            <w:r w:rsidR="00873168" w:rsidRPr="00873168">
              <w:rPr>
                <w:rFonts w:ascii="Calibri" w:eastAsia="Times New Roman" w:hAnsi="Calibri" w:cs="Times New Roman"/>
                <w:color w:val="000000"/>
                <w:sz w:val="18"/>
                <w:szCs w:val="18"/>
                <w:lang w:eastAsia="es-CO"/>
              </w:rPr>
              <w:t xml:space="preserve">2.1.1 Describo las </w:t>
            </w:r>
            <w:r w:rsidR="00814F51" w:rsidRPr="00873168">
              <w:rPr>
                <w:rFonts w:ascii="Calibri" w:eastAsia="Times New Roman" w:hAnsi="Calibri" w:cs="Times New Roman"/>
                <w:color w:val="000000"/>
                <w:sz w:val="18"/>
                <w:szCs w:val="18"/>
                <w:lang w:eastAsia="es-CO"/>
              </w:rPr>
              <w:t>características</w:t>
            </w:r>
            <w:r w:rsidR="00873168" w:rsidRPr="00873168">
              <w:rPr>
                <w:rFonts w:ascii="Calibri" w:eastAsia="Times New Roman" w:hAnsi="Calibri" w:cs="Times New Roman"/>
                <w:color w:val="000000"/>
                <w:sz w:val="18"/>
                <w:szCs w:val="18"/>
                <w:lang w:eastAsia="es-CO"/>
              </w:rPr>
              <w:t xml:space="preserve"> de la organización social, </w:t>
            </w:r>
            <w:r w:rsidR="00814F51" w:rsidRPr="00873168">
              <w:rPr>
                <w:rFonts w:ascii="Calibri" w:eastAsia="Times New Roman" w:hAnsi="Calibri" w:cs="Times New Roman"/>
                <w:color w:val="000000"/>
                <w:sz w:val="18"/>
                <w:szCs w:val="18"/>
                <w:lang w:eastAsia="es-CO"/>
              </w:rPr>
              <w:t>política</w:t>
            </w:r>
            <w:r w:rsidR="00873168" w:rsidRPr="00873168">
              <w:rPr>
                <w:rFonts w:ascii="Calibri" w:eastAsia="Times New Roman" w:hAnsi="Calibri" w:cs="Times New Roman"/>
                <w:color w:val="000000"/>
                <w:sz w:val="18"/>
                <w:szCs w:val="18"/>
                <w:lang w:eastAsia="es-CO"/>
              </w:rPr>
              <w:t xml:space="preserve"> o </w:t>
            </w:r>
            <w:r w:rsidR="00814F51" w:rsidRPr="00873168">
              <w:rPr>
                <w:rFonts w:ascii="Calibri" w:eastAsia="Times New Roman" w:hAnsi="Calibri" w:cs="Times New Roman"/>
                <w:color w:val="000000"/>
                <w:sz w:val="18"/>
                <w:szCs w:val="18"/>
                <w:lang w:eastAsia="es-CO"/>
              </w:rPr>
              <w:t>económica</w:t>
            </w:r>
            <w:r w:rsidR="00873168" w:rsidRPr="00873168">
              <w:rPr>
                <w:rFonts w:ascii="Calibri" w:eastAsia="Times New Roman" w:hAnsi="Calibri" w:cs="Times New Roman"/>
                <w:color w:val="000000"/>
                <w:sz w:val="18"/>
                <w:szCs w:val="18"/>
                <w:lang w:eastAsia="es-CO"/>
              </w:rPr>
              <w:t xml:space="preserve"> de </w:t>
            </w:r>
            <w:r w:rsidR="00814F51" w:rsidRPr="00873168">
              <w:rPr>
                <w:rFonts w:ascii="Calibri" w:eastAsia="Times New Roman" w:hAnsi="Calibri" w:cs="Times New Roman"/>
                <w:color w:val="000000"/>
                <w:sz w:val="18"/>
                <w:szCs w:val="18"/>
                <w:lang w:eastAsia="es-CO"/>
              </w:rPr>
              <w:t>algunas</w:t>
            </w:r>
            <w:r w:rsidR="00873168" w:rsidRPr="00873168">
              <w:rPr>
                <w:rFonts w:ascii="Calibri" w:eastAsia="Times New Roman" w:hAnsi="Calibri" w:cs="Times New Roman"/>
                <w:color w:val="000000"/>
                <w:sz w:val="18"/>
                <w:szCs w:val="18"/>
                <w:lang w:eastAsia="es-CO"/>
              </w:rPr>
              <w:t xml:space="preserve"> culturas y </w:t>
            </w:r>
            <w:r w:rsidR="00814F51" w:rsidRPr="00873168">
              <w:rPr>
                <w:rFonts w:ascii="Calibri" w:eastAsia="Times New Roman" w:hAnsi="Calibri" w:cs="Times New Roman"/>
                <w:color w:val="000000"/>
                <w:sz w:val="18"/>
                <w:szCs w:val="18"/>
                <w:lang w:eastAsia="es-CO"/>
              </w:rPr>
              <w:t>épocas</w:t>
            </w:r>
            <w:r w:rsidR="00B500BD">
              <w:rPr>
                <w:rFonts w:ascii="Calibri" w:eastAsia="Times New Roman" w:hAnsi="Calibri" w:cs="Times New Roman"/>
                <w:color w:val="000000"/>
                <w:sz w:val="18"/>
                <w:szCs w:val="18"/>
                <w:lang w:eastAsia="es-CO"/>
              </w:rPr>
              <w:t xml:space="preserve"> (la democracia en los griegos, los sistemas de producción en la civilización inca, el feudalismo en el medioevo, el surgimiento del estado en el Renacimiento) </w:t>
            </w:r>
            <w:r w:rsidR="00873168" w:rsidRPr="00873168">
              <w:rPr>
                <w:rFonts w:ascii="Calibri" w:eastAsia="Times New Roman" w:hAnsi="Calibri" w:cs="Times New Roman"/>
                <w:color w:val="000000"/>
                <w:sz w:val="18"/>
                <w:szCs w:val="18"/>
                <w:lang w:eastAsia="es-CO"/>
              </w:rPr>
              <w:t xml:space="preserve">                              2.1.7 Identifico  algunas situaciones que han generado conflictos en las </w:t>
            </w:r>
            <w:r w:rsidR="00814F51" w:rsidRPr="00873168">
              <w:rPr>
                <w:rFonts w:ascii="Calibri" w:eastAsia="Times New Roman" w:hAnsi="Calibri" w:cs="Times New Roman"/>
                <w:color w:val="000000"/>
                <w:sz w:val="18"/>
                <w:szCs w:val="18"/>
                <w:lang w:eastAsia="es-CO"/>
              </w:rPr>
              <w:lastRenderedPageBreak/>
              <w:t>organizaciones</w:t>
            </w:r>
            <w:r w:rsidR="00873168" w:rsidRPr="00873168">
              <w:rPr>
                <w:rFonts w:ascii="Calibri" w:eastAsia="Times New Roman" w:hAnsi="Calibri" w:cs="Times New Roman"/>
                <w:color w:val="000000"/>
                <w:sz w:val="18"/>
                <w:szCs w:val="18"/>
                <w:lang w:eastAsia="es-CO"/>
              </w:rPr>
              <w:t xml:space="preserve"> sociales.                                                        2.2.4 Localizo diversas culturas en el espacio </w:t>
            </w:r>
            <w:r w:rsidR="00814F51" w:rsidRPr="00873168">
              <w:rPr>
                <w:rFonts w:ascii="Calibri" w:eastAsia="Times New Roman" w:hAnsi="Calibri" w:cs="Times New Roman"/>
                <w:color w:val="000000"/>
                <w:sz w:val="18"/>
                <w:szCs w:val="18"/>
                <w:lang w:eastAsia="es-CO"/>
              </w:rPr>
              <w:t>geográfico</w:t>
            </w:r>
            <w:r w:rsidR="00873168" w:rsidRPr="00873168">
              <w:rPr>
                <w:rFonts w:ascii="Calibri" w:eastAsia="Times New Roman" w:hAnsi="Calibri" w:cs="Times New Roman"/>
                <w:color w:val="000000"/>
                <w:sz w:val="18"/>
                <w:szCs w:val="18"/>
                <w:lang w:eastAsia="es-CO"/>
              </w:rPr>
              <w:t xml:space="preserve"> y reconozco las principales </w:t>
            </w:r>
            <w:r w:rsidR="00814F51" w:rsidRPr="00873168">
              <w:rPr>
                <w:rFonts w:ascii="Calibri" w:eastAsia="Times New Roman" w:hAnsi="Calibri" w:cs="Times New Roman"/>
                <w:color w:val="000000"/>
                <w:sz w:val="18"/>
                <w:szCs w:val="18"/>
                <w:lang w:eastAsia="es-CO"/>
              </w:rPr>
              <w:t>características</w:t>
            </w:r>
            <w:r w:rsidR="00873168" w:rsidRPr="00873168">
              <w:rPr>
                <w:rFonts w:ascii="Calibri" w:eastAsia="Times New Roman" w:hAnsi="Calibri" w:cs="Times New Roman"/>
                <w:color w:val="000000"/>
                <w:sz w:val="18"/>
                <w:szCs w:val="18"/>
                <w:lang w:eastAsia="es-CO"/>
              </w:rPr>
              <w:t xml:space="preserve"> </w:t>
            </w:r>
            <w:r w:rsidR="00814F51" w:rsidRPr="00873168">
              <w:rPr>
                <w:rFonts w:ascii="Calibri" w:eastAsia="Times New Roman" w:hAnsi="Calibri" w:cs="Times New Roman"/>
                <w:color w:val="000000"/>
                <w:sz w:val="18"/>
                <w:szCs w:val="18"/>
                <w:lang w:eastAsia="es-CO"/>
              </w:rPr>
              <w:t>físicas</w:t>
            </w:r>
            <w:r w:rsidR="00873168" w:rsidRPr="00873168">
              <w:rPr>
                <w:rFonts w:ascii="Calibri" w:eastAsia="Times New Roman" w:hAnsi="Calibri" w:cs="Times New Roman"/>
                <w:color w:val="000000"/>
                <w:sz w:val="18"/>
                <w:szCs w:val="18"/>
                <w:lang w:eastAsia="es-CO"/>
              </w:rPr>
              <w:t xml:space="preserve"> de su entorno.                                                                                                                                    1.2.5 Establezco relaciones entre la ubicación geoespacial y las </w:t>
            </w:r>
            <w:r w:rsidR="00814F51" w:rsidRPr="00873168">
              <w:rPr>
                <w:rFonts w:ascii="Calibri" w:eastAsia="Times New Roman" w:hAnsi="Calibri" w:cs="Times New Roman"/>
                <w:color w:val="000000"/>
                <w:sz w:val="18"/>
                <w:szCs w:val="18"/>
                <w:lang w:eastAsia="es-CO"/>
              </w:rPr>
              <w:t>características</w:t>
            </w:r>
            <w:r w:rsidR="00873168" w:rsidRPr="00873168">
              <w:rPr>
                <w:rFonts w:ascii="Calibri" w:eastAsia="Times New Roman" w:hAnsi="Calibri" w:cs="Times New Roman"/>
                <w:color w:val="000000"/>
                <w:sz w:val="18"/>
                <w:szCs w:val="18"/>
                <w:lang w:eastAsia="es-CO"/>
              </w:rPr>
              <w:t xml:space="preserve"> </w:t>
            </w:r>
            <w:r w:rsidR="00814F51" w:rsidRPr="00873168">
              <w:rPr>
                <w:rFonts w:ascii="Calibri" w:eastAsia="Times New Roman" w:hAnsi="Calibri" w:cs="Times New Roman"/>
                <w:color w:val="000000"/>
                <w:sz w:val="18"/>
                <w:szCs w:val="18"/>
                <w:lang w:eastAsia="es-CO"/>
              </w:rPr>
              <w:t>climáticas</w:t>
            </w:r>
            <w:r w:rsidR="00873168" w:rsidRPr="00873168">
              <w:rPr>
                <w:rFonts w:ascii="Calibri" w:eastAsia="Times New Roman" w:hAnsi="Calibri" w:cs="Times New Roman"/>
                <w:color w:val="000000"/>
                <w:sz w:val="18"/>
                <w:szCs w:val="18"/>
                <w:lang w:eastAsia="es-CO"/>
              </w:rPr>
              <w:t xml:space="preserve"> del entorno de diferentes culturas.                                                                                                                                         2.2.6 Identifico sistemas de producción de diferentes culturas y periodos </w:t>
            </w:r>
            <w:r w:rsidR="001B4FA4" w:rsidRPr="00873168">
              <w:rPr>
                <w:rFonts w:ascii="Calibri" w:eastAsia="Times New Roman" w:hAnsi="Calibri" w:cs="Times New Roman"/>
                <w:color w:val="000000"/>
                <w:sz w:val="18"/>
                <w:szCs w:val="18"/>
                <w:lang w:eastAsia="es-CO"/>
              </w:rPr>
              <w:t>históricos</w:t>
            </w:r>
            <w:r w:rsidR="00873168" w:rsidRPr="00873168">
              <w:rPr>
                <w:rFonts w:ascii="Calibri" w:eastAsia="Times New Roman" w:hAnsi="Calibri" w:cs="Times New Roman"/>
                <w:color w:val="000000"/>
                <w:sz w:val="18"/>
                <w:szCs w:val="18"/>
                <w:lang w:eastAsia="es-CO"/>
              </w:rPr>
              <w:t xml:space="preserve"> y establezco  relación entre ellos.                                                                                                                                           3.3.8  Identifico mis derechos y deberes  y los de otras personas en las comunidades a las que pertenezco                               2.3.7  </w:t>
            </w:r>
            <w:r w:rsidR="00B500BD">
              <w:rPr>
                <w:rFonts w:ascii="Calibri" w:eastAsia="Times New Roman" w:hAnsi="Calibri" w:cs="Times New Roman"/>
                <w:color w:val="000000"/>
                <w:sz w:val="18"/>
                <w:szCs w:val="18"/>
                <w:lang w:eastAsia="es-CO"/>
              </w:rPr>
              <w:t>Identifico variaciones en el significado del concepto de ciudadanía en diversas culturas a través del tiempo.</w:t>
            </w:r>
          </w:p>
        </w:tc>
        <w:tc>
          <w:tcPr>
            <w:tcW w:w="1559" w:type="dxa"/>
            <w:tcBorders>
              <w:top w:val="single" w:sz="4" w:space="0" w:color="auto"/>
              <w:left w:val="single" w:sz="4" w:space="0" w:color="auto"/>
              <w:bottom w:val="nil"/>
              <w:right w:val="single" w:sz="4" w:space="0" w:color="auto"/>
            </w:tcBorders>
            <w:shd w:val="clear" w:color="auto" w:fill="auto"/>
            <w:noWrap/>
            <w:vAlign w:val="bottom"/>
          </w:tcPr>
          <w:p w14:paraId="011841C6" w14:textId="77777777" w:rsidR="00EE1FDA" w:rsidRPr="00EE1FDA" w:rsidRDefault="00EE1FDA" w:rsidP="00EE1FDA">
            <w:pPr>
              <w:spacing w:after="0" w:line="240" w:lineRule="auto"/>
              <w:rPr>
                <w:rFonts w:ascii="Calibri" w:eastAsia="Times New Roman" w:hAnsi="Calibri" w:cs="Times New Roman"/>
                <w:color w:val="000000"/>
                <w:sz w:val="18"/>
                <w:szCs w:val="18"/>
                <w:lang w:eastAsia="es-CO"/>
              </w:rPr>
            </w:pPr>
            <w:r w:rsidRPr="00EE1FDA">
              <w:rPr>
                <w:rFonts w:ascii="Calibri" w:eastAsia="Times New Roman" w:hAnsi="Calibri" w:cs="Times New Roman"/>
                <w:color w:val="000000"/>
                <w:sz w:val="18"/>
                <w:szCs w:val="18"/>
                <w:lang w:eastAsia="es-CO"/>
              </w:rPr>
              <w:lastRenderedPageBreak/>
              <w:t xml:space="preserve">2.1.1 Explico las principales características de algunas revoluciones de los siglos XVIII y XIX (Revolución francesa, Revolución industrial) </w:t>
            </w:r>
          </w:p>
          <w:p w14:paraId="4385B1B0" w14:textId="77777777" w:rsidR="00454248" w:rsidRDefault="00EE1FDA" w:rsidP="00454248">
            <w:pPr>
              <w:spacing w:after="0" w:line="240" w:lineRule="auto"/>
              <w:rPr>
                <w:rFonts w:ascii="Calibri" w:eastAsia="Times New Roman" w:hAnsi="Calibri" w:cs="Times New Roman"/>
                <w:color w:val="000000"/>
                <w:sz w:val="18"/>
                <w:szCs w:val="18"/>
                <w:lang w:eastAsia="es-CO"/>
              </w:rPr>
            </w:pPr>
            <w:r w:rsidRPr="00EE1FDA">
              <w:rPr>
                <w:rFonts w:ascii="Calibri" w:eastAsia="Times New Roman" w:hAnsi="Calibri" w:cs="Times New Roman"/>
                <w:color w:val="000000"/>
                <w:sz w:val="18"/>
                <w:szCs w:val="18"/>
                <w:lang w:eastAsia="es-CO"/>
              </w:rPr>
              <w:t xml:space="preserve">2.1.2   Explico la influencia de estas revoluciones en algunos procesos sociales, </w:t>
            </w:r>
            <w:r w:rsidR="00814F51" w:rsidRPr="00EE1FDA">
              <w:rPr>
                <w:rFonts w:ascii="Calibri" w:eastAsia="Times New Roman" w:hAnsi="Calibri" w:cs="Times New Roman"/>
                <w:color w:val="000000"/>
                <w:sz w:val="18"/>
                <w:szCs w:val="18"/>
                <w:lang w:eastAsia="es-CO"/>
              </w:rPr>
              <w:t>políticos</w:t>
            </w:r>
            <w:r w:rsidRPr="00EE1FDA">
              <w:rPr>
                <w:rFonts w:ascii="Calibri" w:eastAsia="Times New Roman" w:hAnsi="Calibri" w:cs="Times New Roman"/>
                <w:color w:val="000000"/>
                <w:sz w:val="18"/>
                <w:szCs w:val="18"/>
                <w:lang w:eastAsia="es-CO"/>
              </w:rPr>
              <w:t xml:space="preserve"> y </w:t>
            </w:r>
            <w:r w:rsidR="00814F51" w:rsidRPr="00EE1FDA">
              <w:rPr>
                <w:rFonts w:ascii="Calibri" w:eastAsia="Times New Roman" w:hAnsi="Calibri" w:cs="Times New Roman"/>
                <w:color w:val="000000"/>
                <w:sz w:val="18"/>
                <w:szCs w:val="18"/>
                <w:lang w:eastAsia="es-CO"/>
              </w:rPr>
              <w:t>económicos</w:t>
            </w:r>
            <w:r w:rsidRPr="00EE1FDA">
              <w:rPr>
                <w:rFonts w:ascii="Calibri" w:eastAsia="Times New Roman" w:hAnsi="Calibri" w:cs="Times New Roman"/>
                <w:color w:val="000000"/>
                <w:sz w:val="18"/>
                <w:szCs w:val="18"/>
                <w:lang w:eastAsia="es-CO"/>
              </w:rPr>
              <w:t xml:space="preserve"> posteriores en Colombia y </w:t>
            </w:r>
            <w:r w:rsidR="00814F51" w:rsidRPr="00EE1FDA">
              <w:rPr>
                <w:rFonts w:ascii="Calibri" w:eastAsia="Times New Roman" w:hAnsi="Calibri" w:cs="Times New Roman"/>
                <w:color w:val="000000"/>
                <w:sz w:val="18"/>
                <w:szCs w:val="18"/>
                <w:lang w:eastAsia="es-CO"/>
              </w:rPr>
              <w:t>América</w:t>
            </w:r>
            <w:r w:rsidRPr="00EE1FDA">
              <w:rPr>
                <w:rFonts w:ascii="Calibri" w:eastAsia="Times New Roman" w:hAnsi="Calibri" w:cs="Times New Roman"/>
                <w:color w:val="000000"/>
                <w:sz w:val="18"/>
                <w:szCs w:val="18"/>
                <w:lang w:eastAsia="es-CO"/>
              </w:rPr>
              <w:t xml:space="preserve"> Latina.                                                                                                                                                               3.1.2 Participo en </w:t>
            </w:r>
            <w:r w:rsidRPr="00EE1FDA">
              <w:rPr>
                <w:rFonts w:ascii="Calibri" w:eastAsia="Times New Roman" w:hAnsi="Calibri" w:cs="Times New Roman"/>
                <w:color w:val="000000"/>
                <w:sz w:val="18"/>
                <w:szCs w:val="18"/>
                <w:lang w:eastAsia="es-CO"/>
              </w:rPr>
              <w:lastRenderedPageBreak/>
              <w:t xml:space="preserve">discusiones y debates </w:t>
            </w:r>
            <w:r w:rsidR="00814F51" w:rsidRPr="00EE1FDA">
              <w:rPr>
                <w:rFonts w:ascii="Calibri" w:eastAsia="Times New Roman" w:hAnsi="Calibri" w:cs="Times New Roman"/>
                <w:color w:val="000000"/>
                <w:sz w:val="18"/>
                <w:szCs w:val="18"/>
                <w:lang w:eastAsia="es-CO"/>
              </w:rPr>
              <w:t>académicos</w:t>
            </w:r>
            <w:r w:rsidRPr="00EE1FDA">
              <w:rPr>
                <w:rFonts w:ascii="Calibri" w:eastAsia="Times New Roman" w:hAnsi="Calibri" w:cs="Times New Roman"/>
                <w:color w:val="000000"/>
                <w:sz w:val="18"/>
                <w:szCs w:val="18"/>
                <w:lang w:eastAsia="es-CO"/>
              </w:rPr>
              <w:t xml:space="preserve">.                                                        2.2.1      Describo las principales características físicas de los diversos ecosistemas.                                                                                                                                                  3.2.5 Reconozco la importancia del patrimonio cultural y </w:t>
            </w:r>
            <w:r w:rsidR="001B4FA4" w:rsidRPr="00EE1FDA">
              <w:rPr>
                <w:rFonts w:ascii="Calibri" w:eastAsia="Times New Roman" w:hAnsi="Calibri" w:cs="Times New Roman"/>
                <w:color w:val="000000"/>
                <w:sz w:val="18"/>
                <w:szCs w:val="18"/>
                <w:lang w:eastAsia="es-CO"/>
              </w:rPr>
              <w:t>contribuyo</w:t>
            </w:r>
            <w:r w:rsidRPr="00EE1FDA">
              <w:rPr>
                <w:rFonts w:ascii="Calibri" w:eastAsia="Times New Roman" w:hAnsi="Calibri" w:cs="Times New Roman"/>
                <w:color w:val="000000"/>
                <w:sz w:val="18"/>
                <w:szCs w:val="18"/>
                <w:lang w:eastAsia="es-CO"/>
              </w:rPr>
              <w:t xml:space="preserve"> con su preservación     </w:t>
            </w:r>
          </w:p>
          <w:p w14:paraId="1AC0DEEF" w14:textId="77777777" w:rsidR="00454248" w:rsidRDefault="00454248" w:rsidP="00454248">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2.2.6 Explico la manera como el medio ambiente influye en el tipo de organización social y económica que se da en las regiones de Colombia </w:t>
            </w:r>
          </w:p>
          <w:p w14:paraId="2DA11DC7" w14:textId="00F0B612" w:rsidR="0083283C" w:rsidRPr="00FD3F4F" w:rsidRDefault="00454248" w:rsidP="00454248">
            <w:pPr>
              <w:spacing w:after="0" w:line="240" w:lineRule="auto"/>
              <w:rPr>
                <w:rFonts w:ascii="Calibri" w:eastAsia="Times New Roman" w:hAnsi="Calibri" w:cs="Times New Roman"/>
                <w:color w:val="000000"/>
                <w:lang w:eastAsia="es-CO"/>
              </w:rPr>
            </w:pPr>
            <w:r>
              <w:rPr>
                <w:rFonts w:ascii="Calibri" w:eastAsia="Times New Roman" w:hAnsi="Calibri" w:cs="Times New Roman"/>
                <w:color w:val="000000"/>
                <w:sz w:val="18"/>
                <w:szCs w:val="18"/>
                <w:lang w:eastAsia="es-CO"/>
              </w:rPr>
              <w:t xml:space="preserve">3.1.7Comparo los mecanismos de participación ciudadana contemplados en las constituciones políticas de 1886 y 1991 y evalúo su aplicabilidad. </w:t>
            </w:r>
            <w:r w:rsidR="00EE1FDA" w:rsidRPr="00EE1FDA">
              <w:rPr>
                <w:rFonts w:ascii="Calibri" w:eastAsia="Times New Roman" w:hAnsi="Calibri" w:cs="Times New Roman"/>
                <w:color w:val="000000"/>
                <w:sz w:val="18"/>
                <w:szCs w:val="18"/>
                <w:lang w:eastAsia="es-CO"/>
              </w:rPr>
              <w:t xml:space="preserve">                                                                                                                                                                                                                                                            </w:t>
            </w:r>
          </w:p>
        </w:tc>
        <w:tc>
          <w:tcPr>
            <w:tcW w:w="1560" w:type="dxa"/>
            <w:tcBorders>
              <w:top w:val="single" w:sz="4" w:space="0" w:color="auto"/>
              <w:left w:val="single" w:sz="4" w:space="0" w:color="auto"/>
              <w:bottom w:val="nil"/>
              <w:right w:val="single" w:sz="4" w:space="0" w:color="FF0000"/>
            </w:tcBorders>
            <w:shd w:val="clear" w:color="auto" w:fill="auto"/>
            <w:noWrap/>
            <w:vAlign w:val="bottom"/>
            <w:hideMark/>
          </w:tcPr>
          <w:p w14:paraId="19001909" w14:textId="6ECC33EA" w:rsidR="0083283C" w:rsidRPr="00EE1FDA" w:rsidRDefault="0083283C" w:rsidP="00EE1FDA">
            <w:pPr>
              <w:spacing w:after="0" w:line="240" w:lineRule="auto"/>
              <w:rPr>
                <w:rFonts w:ascii="Calibri" w:eastAsia="Times New Roman" w:hAnsi="Calibri" w:cs="Times New Roman"/>
                <w:color w:val="000000"/>
                <w:sz w:val="18"/>
                <w:szCs w:val="18"/>
                <w:lang w:eastAsia="es-CO"/>
              </w:rPr>
            </w:pPr>
            <w:r w:rsidRPr="00FD3F4F">
              <w:rPr>
                <w:rFonts w:ascii="Calibri" w:eastAsia="Times New Roman" w:hAnsi="Calibri" w:cs="Times New Roman"/>
                <w:color w:val="000000"/>
                <w:lang w:eastAsia="es-CO"/>
              </w:rPr>
              <w:lastRenderedPageBreak/>
              <w:t> </w:t>
            </w:r>
            <w:r w:rsidR="00EE1FDA" w:rsidRPr="00EE1FDA">
              <w:rPr>
                <w:rFonts w:ascii="Calibri" w:eastAsia="Times New Roman" w:hAnsi="Calibri" w:cs="Times New Roman"/>
                <w:color w:val="000000"/>
                <w:sz w:val="18"/>
                <w:szCs w:val="18"/>
                <w:lang w:eastAsia="es-CO"/>
              </w:rPr>
              <w:t xml:space="preserve">2.1.3 Analizo desde el punto de vista político, </w:t>
            </w:r>
            <w:r w:rsidR="00814F51" w:rsidRPr="00EE1FDA">
              <w:rPr>
                <w:rFonts w:ascii="Calibri" w:eastAsia="Times New Roman" w:hAnsi="Calibri" w:cs="Times New Roman"/>
                <w:color w:val="000000"/>
                <w:sz w:val="18"/>
                <w:szCs w:val="18"/>
                <w:lang w:eastAsia="es-CO"/>
              </w:rPr>
              <w:t>económico</w:t>
            </w:r>
            <w:r w:rsidR="00EE1FDA" w:rsidRPr="00EE1FDA">
              <w:rPr>
                <w:rFonts w:ascii="Calibri" w:eastAsia="Times New Roman" w:hAnsi="Calibri" w:cs="Times New Roman"/>
                <w:color w:val="000000"/>
                <w:sz w:val="18"/>
                <w:szCs w:val="18"/>
                <w:lang w:eastAsia="es-CO"/>
              </w:rPr>
              <w:t xml:space="preserve">, social y cultural algunos de los hechos </w:t>
            </w:r>
            <w:r w:rsidR="00814F51" w:rsidRPr="00EE1FDA">
              <w:rPr>
                <w:rFonts w:ascii="Calibri" w:eastAsia="Times New Roman" w:hAnsi="Calibri" w:cs="Times New Roman"/>
                <w:color w:val="000000"/>
                <w:sz w:val="18"/>
                <w:szCs w:val="18"/>
                <w:lang w:eastAsia="es-CO"/>
              </w:rPr>
              <w:t>históricos</w:t>
            </w:r>
            <w:r w:rsidR="00EE1FDA" w:rsidRPr="00EE1FDA">
              <w:rPr>
                <w:rFonts w:ascii="Calibri" w:eastAsia="Times New Roman" w:hAnsi="Calibri" w:cs="Times New Roman"/>
                <w:color w:val="000000"/>
                <w:sz w:val="18"/>
                <w:szCs w:val="18"/>
                <w:lang w:eastAsia="es-CO"/>
              </w:rPr>
              <w:t xml:space="preserve"> mundiales sobresalientes del siglo XX (guerras mundiales, conflictos en el medio oriente, </w:t>
            </w:r>
            <w:r w:rsidR="00814F51" w:rsidRPr="00EE1FDA">
              <w:rPr>
                <w:rFonts w:ascii="Calibri" w:eastAsia="Times New Roman" w:hAnsi="Calibri" w:cs="Times New Roman"/>
                <w:color w:val="000000"/>
                <w:sz w:val="18"/>
                <w:szCs w:val="18"/>
                <w:lang w:eastAsia="es-CO"/>
              </w:rPr>
              <w:t>caída</w:t>
            </w:r>
            <w:r w:rsidR="00EE1FDA" w:rsidRPr="00EE1FDA">
              <w:rPr>
                <w:rFonts w:ascii="Calibri" w:eastAsia="Times New Roman" w:hAnsi="Calibri" w:cs="Times New Roman"/>
                <w:color w:val="000000"/>
                <w:sz w:val="18"/>
                <w:szCs w:val="18"/>
                <w:lang w:eastAsia="es-CO"/>
              </w:rPr>
              <w:t xml:space="preserve"> del muro de Berlín</w:t>
            </w:r>
            <w:r w:rsidR="00041944">
              <w:rPr>
                <w:rFonts w:ascii="Calibri" w:eastAsia="Times New Roman" w:hAnsi="Calibri" w:cs="Times New Roman"/>
                <w:color w:val="000000"/>
                <w:sz w:val="18"/>
                <w:szCs w:val="18"/>
                <w:lang w:eastAsia="es-CO"/>
              </w:rPr>
              <w:t>…</w:t>
            </w:r>
            <w:r w:rsidR="00EE1FDA" w:rsidRPr="00EE1FDA">
              <w:rPr>
                <w:rFonts w:ascii="Calibri" w:eastAsia="Times New Roman" w:hAnsi="Calibri" w:cs="Times New Roman"/>
                <w:color w:val="000000"/>
                <w:sz w:val="18"/>
                <w:szCs w:val="18"/>
                <w:lang w:eastAsia="es-CO"/>
              </w:rPr>
              <w:t xml:space="preserve">)                                                                                                                                        2.1.6 Identifico algunas corrientes de pensamiento </w:t>
            </w:r>
            <w:r w:rsidR="00814F51" w:rsidRPr="00EE1FDA">
              <w:rPr>
                <w:rFonts w:ascii="Calibri" w:eastAsia="Times New Roman" w:hAnsi="Calibri" w:cs="Times New Roman"/>
                <w:color w:val="000000"/>
                <w:sz w:val="18"/>
                <w:szCs w:val="18"/>
                <w:lang w:eastAsia="es-CO"/>
              </w:rPr>
              <w:t>económico</w:t>
            </w:r>
            <w:r w:rsidR="00EE1FDA" w:rsidRPr="00EE1FDA">
              <w:rPr>
                <w:rFonts w:ascii="Calibri" w:eastAsia="Times New Roman" w:hAnsi="Calibri" w:cs="Times New Roman"/>
                <w:color w:val="000000"/>
                <w:sz w:val="18"/>
                <w:szCs w:val="18"/>
                <w:lang w:eastAsia="es-CO"/>
              </w:rPr>
              <w:t xml:space="preserve">, </w:t>
            </w:r>
            <w:r w:rsidR="00814F51" w:rsidRPr="00EE1FDA">
              <w:rPr>
                <w:rFonts w:ascii="Calibri" w:eastAsia="Times New Roman" w:hAnsi="Calibri" w:cs="Times New Roman"/>
                <w:color w:val="000000"/>
                <w:sz w:val="18"/>
                <w:szCs w:val="18"/>
                <w:lang w:eastAsia="es-CO"/>
              </w:rPr>
              <w:lastRenderedPageBreak/>
              <w:t>político</w:t>
            </w:r>
            <w:r w:rsidR="00EE1FDA" w:rsidRPr="00EE1FDA">
              <w:rPr>
                <w:rFonts w:ascii="Calibri" w:eastAsia="Times New Roman" w:hAnsi="Calibri" w:cs="Times New Roman"/>
                <w:color w:val="000000"/>
                <w:sz w:val="18"/>
                <w:szCs w:val="18"/>
                <w:lang w:eastAsia="es-CO"/>
              </w:rPr>
              <w:t xml:space="preserve">, cultural y </w:t>
            </w:r>
            <w:r w:rsidR="00814F51" w:rsidRPr="00EE1FDA">
              <w:rPr>
                <w:rFonts w:ascii="Calibri" w:eastAsia="Times New Roman" w:hAnsi="Calibri" w:cs="Times New Roman"/>
                <w:color w:val="000000"/>
                <w:sz w:val="18"/>
                <w:szCs w:val="18"/>
                <w:lang w:eastAsia="es-CO"/>
              </w:rPr>
              <w:t>filosófico</w:t>
            </w:r>
            <w:r w:rsidR="00EE1FDA" w:rsidRPr="00EE1FDA">
              <w:rPr>
                <w:rFonts w:ascii="Calibri" w:eastAsia="Times New Roman" w:hAnsi="Calibri" w:cs="Times New Roman"/>
                <w:color w:val="000000"/>
                <w:sz w:val="18"/>
                <w:szCs w:val="18"/>
                <w:lang w:eastAsia="es-CO"/>
              </w:rPr>
              <w:t xml:space="preserve"> del siglo XIX, y explico su influencia en el pensamiento colombiano y de </w:t>
            </w:r>
            <w:r w:rsidR="00814F51" w:rsidRPr="00EE1FDA">
              <w:rPr>
                <w:rFonts w:ascii="Calibri" w:eastAsia="Times New Roman" w:hAnsi="Calibri" w:cs="Times New Roman"/>
                <w:color w:val="000000"/>
                <w:sz w:val="18"/>
                <w:szCs w:val="18"/>
                <w:lang w:eastAsia="es-CO"/>
              </w:rPr>
              <w:t>América</w:t>
            </w:r>
            <w:r w:rsidR="00EE1FDA" w:rsidRPr="00EE1FDA">
              <w:rPr>
                <w:rFonts w:ascii="Calibri" w:eastAsia="Times New Roman" w:hAnsi="Calibri" w:cs="Times New Roman"/>
                <w:color w:val="000000"/>
                <w:sz w:val="18"/>
                <w:szCs w:val="18"/>
                <w:lang w:eastAsia="es-CO"/>
              </w:rPr>
              <w:t xml:space="preserve"> latina.                                                                        2.2.5 Reconozco y analizo la </w:t>
            </w:r>
            <w:r w:rsidR="00814F51" w:rsidRPr="00EE1FDA">
              <w:rPr>
                <w:rFonts w:ascii="Calibri" w:eastAsia="Times New Roman" w:hAnsi="Calibri" w:cs="Times New Roman"/>
                <w:color w:val="000000"/>
                <w:sz w:val="18"/>
                <w:szCs w:val="18"/>
                <w:lang w:eastAsia="es-CO"/>
              </w:rPr>
              <w:t>interacción</w:t>
            </w:r>
            <w:r w:rsidR="00EE1FDA" w:rsidRPr="00EE1FDA">
              <w:rPr>
                <w:rFonts w:ascii="Calibri" w:eastAsia="Times New Roman" w:hAnsi="Calibri" w:cs="Times New Roman"/>
                <w:color w:val="000000"/>
                <w:sz w:val="18"/>
                <w:szCs w:val="18"/>
                <w:lang w:eastAsia="es-CO"/>
              </w:rPr>
              <w:t xml:space="preserve"> permanente entre el espacio </w:t>
            </w:r>
            <w:r w:rsidR="001B4FA4" w:rsidRPr="00EE1FDA">
              <w:rPr>
                <w:rFonts w:ascii="Calibri" w:eastAsia="Times New Roman" w:hAnsi="Calibri" w:cs="Times New Roman"/>
                <w:color w:val="000000"/>
                <w:sz w:val="18"/>
                <w:szCs w:val="18"/>
                <w:lang w:eastAsia="es-CO"/>
              </w:rPr>
              <w:t>geográfico</w:t>
            </w:r>
            <w:r w:rsidR="00EE1FDA" w:rsidRPr="00EE1FDA">
              <w:rPr>
                <w:rFonts w:ascii="Calibri" w:eastAsia="Times New Roman" w:hAnsi="Calibri" w:cs="Times New Roman"/>
                <w:color w:val="000000"/>
                <w:sz w:val="18"/>
                <w:szCs w:val="18"/>
                <w:lang w:eastAsia="es-CO"/>
              </w:rPr>
              <w:t xml:space="preserve"> y el ser humano, y </w:t>
            </w:r>
            <w:r w:rsidR="001B4FA4" w:rsidRPr="00EE1FDA">
              <w:rPr>
                <w:rFonts w:ascii="Calibri" w:eastAsia="Times New Roman" w:hAnsi="Calibri" w:cs="Times New Roman"/>
                <w:color w:val="000000"/>
                <w:sz w:val="18"/>
                <w:szCs w:val="18"/>
                <w:lang w:eastAsia="es-CO"/>
              </w:rPr>
              <w:t>evaluó</w:t>
            </w:r>
            <w:r w:rsidR="00EE1FDA" w:rsidRPr="00EE1FDA">
              <w:rPr>
                <w:rFonts w:ascii="Calibri" w:eastAsia="Times New Roman" w:hAnsi="Calibri" w:cs="Times New Roman"/>
                <w:color w:val="000000"/>
                <w:sz w:val="18"/>
                <w:szCs w:val="18"/>
                <w:lang w:eastAsia="es-CO"/>
              </w:rPr>
              <w:t xml:space="preserve"> </w:t>
            </w:r>
            <w:r w:rsidR="001B4FA4" w:rsidRPr="00EE1FDA">
              <w:rPr>
                <w:rFonts w:ascii="Calibri" w:eastAsia="Times New Roman" w:hAnsi="Calibri" w:cs="Times New Roman"/>
                <w:color w:val="000000"/>
                <w:sz w:val="18"/>
                <w:szCs w:val="18"/>
                <w:lang w:eastAsia="es-CO"/>
              </w:rPr>
              <w:t>críticamente</w:t>
            </w:r>
            <w:r w:rsidR="00EE1FDA" w:rsidRPr="00EE1FDA">
              <w:rPr>
                <w:rFonts w:ascii="Calibri" w:eastAsia="Times New Roman" w:hAnsi="Calibri" w:cs="Times New Roman"/>
                <w:color w:val="000000"/>
                <w:sz w:val="18"/>
                <w:szCs w:val="18"/>
                <w:lang w:eastAsia="es-CO"/>
              </w:rPr>
              <w:t xml:space="preserve"> los avances y limitaciones de esta relación.                                                                                                       2.3.6 Analizo críticamente los elementos constituyentes de la democracia, los derechos de las personas y la identidad en Colombia.</w:t>
            </w:r>
          </w:p>
        </w:tc>
        <w:tc>
          <w:tcPr>
            <w:tcW w:w="1417" w:type="dxa"/>
            <w:tcBorders>
              <w:top w:val="single" w:sz="4" w:space="0" w:color="auto"/>
              <w:left w:val="nil"/>
              <w:bottom w:val="nil"/>
              <w:right w:val="single" w:sz="4" w:space="0" w:color="auto"/>
            </w:tcBorders>
            <w:shd w:val="clear" w:color="auto" w:fill="auto"/>
            <w:noWrap/>
            <w:vAlign w:val="bottom"/>
            <w:hideMark/>
          </w:tcPr>
          <w:p w14:paraId="0FB591DD" w14:textId="77777777" w:rsidR="00C272A2" w:rsidRDefault="00C272A2" w:rsidP="001D2D70">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lastRenderedPageBreak/>
              <w:t xml:space="preserve">1.1.1 Explico el origen del régimen bipartidista en Colombia </w:t>
            </w:r>
          </w:p>
          <w:p w14:paraId="54A7A325" w14:textId="4CC82248" w:rsidR="00C272A2" w:rsidRDefault="00C272A2" w:rsidP="001D2D70">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1.2.2 Analizo el periodo conocido como “la violencia” y establezco relaciones con las formas actuales de violencia.</w:t>
            </w:r>
          </w:p>
          <w:p w14:paraId="1F84046E" w14:textId="7CECBC89" w:rsidR="00C272A2" w:rsidRDefault="00C272A2" w:rsidP="001D2D70">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2.1.4 Identifico los principales postulados del liberalismo clásico, el socialismo, el </w:t>
            </w:r>
            <w:r>
              <w:rPr>
                <w:rFonts w:ascii="Calibri" w:eastAsia="Times New Roman" w:hAnsi="Calibri" w:cs="Times New Roman"/>
                <w:color w:val="000000"/>
                <w:sz w:val="18"/>
                <w:szCs w:val="18"/>
                <w:lang w:eastAsia="es-CO"/>
              </w:rPr>
              <w:lastRenderedPageBreak/>
              <w:t xml:space="preserve">marxismo-leninismo, y analizo la vigencia actual de alguno de ellos. </w:t>
            </w:r>
          </w:p>
          <w:p w14:paraId="34D7F501" w14:textId="6BD4F83B" w:rsidR="00C272A2" w:rsidRDefault="00C272A2" w:rsidP="001D2D70">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3.1.5 Describo el impacto de hechos políticos de mediados del siglo XX (9 de abril, frente nacional) en las organizaciones sociales, políticas y económicas del país. </w:t>
            </w:r>
          </w:p>
          <w:p w14:paraId="5B9290EC" w14:textId="77777777" w:rsidR="00C272A2" w:rsidRDefault="00C272A2" w:rsidP="001D2D70">
            <w:pPr>
              <w:spacing w:after="0" w:line="240" w:lineRule="auto"/>
              <w:rPr>
                <w:rFonts w:ascii="Calibri" w:eastAsia="Times New Roman" w:hAnsi="Calibri" w:cs="Times New Roman"/>
                <w:color w:val="000000"/>
                <w:sz w:val="18"/>
                <w:szCs w:val="18"/>
                <w:lang w:eastAsia="es-CO"/>
              </w:rPr>
            </w:pPr>
          </w:p>
          <w:p w14:paraId="3E2AA6B2" w14:textId="77777777" w:rsidR="00C272A2" w:rsidRDefault="00C272A2" w:rsidP="001D2D70">
            <w:pPr>
              <w:spacing w:after="0" w:line="240" w:lineRule="auto"/>
              <w:rPr>
                <w:rFonts w:ascii="Calibri" w:eastAsia="Times New Roman" w:hAnsi="Calibri" w:cs="Times New Roman"/>
                <w:color w:val="000000"/>
                <w:sz w:val="18"/>
                <w:szCs w:val="18"/>
                <w:lang w:eastAsia="es-CO"/>
              </w:rPr>
            </w:pPr>
          </w:p>
          <w:p w14:paraId="0549D5DB" w14:textId="77777777" w:rsidR="00C272A2" w:rsidRDefault="00C272A2" w:rsidP="001D2D70">
            <w:pPr>
              <w:spacing w:after="0" w:line="240" w:lineRule="auto"/>
              <w:rPr>
                <w:rFonts w:ascii="Calibri" w:eastAsia="Times New Roman" w:hAnsi="Calibri" w:cs="Times New Roman"/>
                <w:color w:val="000000"/>
                <w:sz w:val="18"/>
                <w:szCs w:val="18"/>
                <w:lang w:eastAsia="es-CO"/>
              </w:rPr>
            </w:pPr>
          </w:p>
          <w:p w14:paraId="7C9DE834" w14:textId="77777777" w:rsidR="00C272A2" w:rsidRDefault="00C272A2" w:rsidP="001D2D70">
            <w:pPr>
              <w:spacing w:after="0" w:line="240" w:lineRule="auto"/>
              <w:rPr>
                <w:rFonts w:ascii="Calibri" w:eastAsia="Times New Roman" w:hAnsi="Calibri" w:cs="Times New Roman"/>
                <w:color w:val="000000"/>
                <w:sz w:val="18"/>
                <w:szCs w:val="18"/>
                <w:lang w:eastAsia="es-CO"/>
              </w:rPr>
            </w:pPr>
          </w:p>
          <w:p w14:paraId="65E3C22C" w14:textId="77777777" w:rsidR="001D2D70" w:rsidRDefault="001D2D70" w:rsidP="001D2D70">
            <w:pPr>
              <w:spacing w:after="0" w:line="240" w:lineRule="auto"/>
              <w:rPr>
                <w:rFonts w:ascii="Calibri" w:eastAsia="Times New Roman" w:hAnsi="Calibri" w:cs="Times New Roman"/>
                <w:color w:val="000000"/>
                <w:sz w:val="18"/>
                <w:szCs w:val="18"/>
                <w:lang w:eastAsia="es-CO"/>
              </w:rPr>
            </w:pPr>
          </w:p>
          <w:p w14:paraId="6D9CF842" w14:textId="77777777" w:rsidR="001D2D70" w:rsidRDefault="001D2D70" w:rsidP="001D2D70">
            <w:pPr>
              <w:spacing w:after="0" w:line="240" w:lineRule="auto"/>
              <w:rPr>
                <w:rFonts w:ascii="Calibri" w:eastAsia="Times New Roman" w:hAnsi="Calibri" w:cs="Times New Roman"/>
                <w:color w:val="000000"/>
                <w:sz w:val="18"/>
                <w:szCs w:val="18"/>
                <w:lang w:eastAsia="es-CO"/>
              </w:rPr>
            </w:pPr>
          </w:p>
          <w:p w14:paraId="39ECF9DB" w14:textId="77777777" w:rsidR="001D2D70" w:rsidRDefault="001D2D70" w:rsidP="001D2D70">
            <w:pPr>
              <w:spacing w:after="0" w:line="240" w:lineRule="auto"/>
              <w:rPr>
                <w:rFonts w:ascii="Calibri" w:eastAsia="Times New Roman" w:hAnsi="Calibri" w:cs="Times New Roman"/>
                <w:color w:val="000000"/>
                <w:sz w:val="18"/>
                <w:szCs w:val="18"/>
                <w:lang w:eastAsia="es-CO"/>
              </w:rPr>
            </w:pPr>
          </w:p>
          <w:p w14:paraId="533A2664" w14:textId="77777777" w:rsidR="001D2D70" w:rsidRDefault="001D2D70" w:rsidP="001D2D70">
            <w:pPr>
              <w:spacing w:after="0" w:line="240" w:lineRule="auto"/>
              <w:rPr>
                <w:rFonts w:ascii="Calibri" w:eastAsia="Times New Roman" w:hAnsi="Calibri" w:cs="Times New Roman"/>
                <w:color w:val="000000"/>
                <w:sz w:val="18"/>
                <w:szCs w:val="18"/>
                <w:lang w:eastAsia="es-CO"/>
              </w:rPr>
            </w:pPr>
          </w:p>
          <w:p w14:paraId="78DFB061" w14:textId="77777777" w:rsidR="001D2D70" w:rsidRDefault="001D2D70" w:rsidP="001D2D70">
            <w:pPr>
              <w:spacing w:after="0" w:line="240" w:lineRule="auto"/>
              <w:rPr>
                <w:rFonts w:ascii="Calibri" w:eastAsia="Times New Roman" w:hAnsi="Calibri" w:cs="Times New Roman"/>
                <w:color w:val="000000"/>
                <w:sz w:val="18"/>
                <w:szCs w:val="18"/>
                <w:lang w:eastAsia="es-CO"/>
              </w:rPr>
            </w:pPr>
          </w:p>
          <w:p w14:paraId="387E6237" w14:textId="77777777" w:rsidR="001D2D70" w:rsidRDefault="001D2D70" w:rsidP="001D2D70">
            <w:pPr>
              <w:spacing w:after="0" w:line="240" w:lineRule="auto"/>
              <w:rPr>
                <w:rFonts w:ascii="Calibri" w:eastAsia="Times New Roman" w:hAnsi="Calibri" w:cs="Times New Roman"/>
                <w:color w:val="000000"/>
                <w:sz w:val="18"/>
                <w:szCs w:val="18"/>
                <w:lang w:eastAsia="es-CO"/>
              </w:rPr>
            </w:pPr>
          </w:p>
          <w:p w14:paraId="638A9DE3" w14:textId="77777777" w:rsidR="001D2D70" w:rsidRDefault="001D2D70" w:rsidP="001D2D70">
            <w:pPr>
              <w:spacing w:after="0" w:line="240" w:lineRule="auto"/>
              <w:rPr>
                <w:rFonts w:ascii="Calibri" w:eastAsia="Times New Roman" w:hAnsi="Calibri" w:cs="Times New Roman"/>
                <w:color w:val="000000"/>
                <w:sz w:val="18"/>
                <w:szCs w:val="18"/>
                <w:lang w:eastAsia="es-CO"/>
              </w:rPr>
            </w:pPr>
          </w:p>
          <w:p w14:paraId="57D7F95C" w14:textId="77777777" w:rsidR="001D2D70" w:rsidRDefault="001D2D70" w:rsidP="001D2D70">
            <w:pPr>
              <w:spacing w:after="0" w:line="240" w:lineRule="auto"/>
              <w:rPr>
                <w:rFonts w:ascii="Calibri" w:eastAsia="Times New Roman" w:hAnsi="Calibri" w:cs="Times New Roman"/>
                <w:color w:val="000000"/>
                <w:sz w:val="18"/>
                <w:szCs w:val="18"/>
                <w:lang w:eastAsia="es-CO"/>
              </w:rPr>
            </w:pPr>
          </w:p>
          <w:p w14:paraId="13862DD8" w14:textId="77777777" w:rsidR="001D2D70" w:rsidRDefault="001D2D70" w:rsidP="001D2D70">
            <w:pPr>
              <w:spacing w:after="0" w:line="240" w:lineRule="auto"/>
              <w:rPr>
                <w:rFonts w:ascii="Calibri" w:eastAsia="Times New Roman" w:hAnsi="Calibri" w:cs="Times New Roman"/>
                <w:color w:val="000000"/>
                <w:sz w:val="18"/>
                <w:szCs w:val="18"/>
                <w:lang w:eastAsia="es-CO"/>
              </w:rPr>
            </w:pPr>
          </w:p>
          <w:p w14:paraId="1D996EC5" w14:textId="77777777" w:rsidR="001D2D70" w:rsidRDefault="001D2D70" w:rsidP="001D2D70">
            <w:pPr>
              <w:spacing w:after="0" w:line="240" w:lineRule="auto"/>
              <w:rPr>
                <w:rFonts w:ascii="Calibri" w:eastAsia="Times New Roman" w:hAnsi="Calibri" w:cs="Times New Roman"/>
                <w:color w:val="000000"/>
                <w:sz w:val="18"/>
                <w:szCs w:val="18"/>
                <w:lang w:eastAsia="es-CO"/>
              </w:rPr>
            </w:pPr>
          </w:p>
          <w:p w14:paraId="223B30FE" w14:textId="77777777" w:rsidR="001D2D70" w:rsidRDefault="001D2D70" w:rsidP="001D2D70">
            <w:pPr>
              <w:spacing w:after="0" w:line="240" w:lineRule="auto"/>
              <w:rPr>
                <w:rFonts w:ascii="Calibri" w:eastAsia="Times New Roman" w:hAnsi="Calibri" w:cs="Times New Roman"/>
                <w:color w:val="000000"/>
                <w:sz w:val="18"/>
                <w:szCs w:val="18"/>
                <w:lang w:eastAsia="es-CO"/>
              </w:rPr>
            </w:pPr>
          </w:p>
          <w:p w14:paraId="53D3474E" w14:textId="77777777" w:rsidR="001D2D70" w:rsidRDefault="001D2D70" w:rsidP="001D2D70">
            <w:pPr>
              <w:spacing w:after="0" w:line="240" w:lineRule="auto"/>
              <w:rPr>
                <w:rFonts w:ascii="Calibri" w:eastAsia="Times New Roman" w:hAnsi="Calibri" w:cs="Times New Roman"/>
                <w:color w:val="000000"/>
                <w:sz w:val="18"/>
                <w:szCs w:val="18"/>
                <w:lang w:eastAsia="es-CO"/>
              </w:rPr>
            </w:pPr>
          </w:p>
          <w:p w14:paraId="6B635CAA" w14:textId="77777777" w:rsidR="001D2D70" w:rsidRDefault="001D2D70" w:rsidP="001D2D70">
            <w:pPr>
              <w:spacing w:after="0" w:line="240" w:lineRule="auto"/>
              <w:rPr>
                <w:rFonts w:ascii="Calibri" w:eastAsia="Times New Roman" w:hAnsi="Calibri" w:cs="Times New Roman"/>
                <w:color w:val="000000"/>
                <w:sz w:val="18"/>
                <w:szCs w:val="18"/>
                <w:lang w:eastAsia="es-CO"/>
              </w:rPr>
            </w:pPr>
          </w:p>
          <w:p w14:paraId="5DE6E416" w14:textId="77777777" w:rsidR="001D2D70" w:rsidRDefault="001D2D70" w:rsidP="001D2D70">
            <w:pPr>
              <w:spacing w:after="0" w:line="240" w:lineRule="auto"/>
              <w:rPr>
                <w:rFonts w:ascii="Calibri" w:eastAsia="Times New Roman" w:hAnsi="Calibri" w:cs="Times New Roman"/>
                <w:color w:val="000000"/>
                <w:sz w:val="18"/>
                <w:szCs w:val="18"/>
                <w:lang w:eastAsia="es-CO"/>
              </w:rPr>
            </w:pPr>
          </w:p>
          <w:p w14:paraId="33CD3B86" w14:textId="150BC222" w:rsidR="001D2D70" w:rsidRPr="00EE1FDA" w:rsidRDefault="001D2D70" w:rsidP="001D2D70">
            <w:pPr>
              <w:spacing w:after="0" w:line="240" w:lineRule="auto"/>
              <w:rPr>
                <w:rFonts w:ascii="Calibri" w:eastAsia="Times New Roman" w:hAnsi="Calibri" w:cs="Times New Roman"/>
                <w:color w:val="000000"/>
                <w:sz w:val="18"/>
                <w:szCs w:val="18"/>
                <w:lang w:eastAsia="es-CO"/>
              </w:rPr>
            </w:pPr>
          </w:p>
        </w:tc>
        <w:tc>
          <w:tcPr>
            <w:tcW w:w="1418" w:type="dxa"/>
            <w:tcBorders>
              <w:top w:val="single" w:sz="4" w:space="0" w:color="auto"/>
              <w:left w:val="single" w:sz="4" w:space="0" w:color="auto"/>
              <w:bottom w:val="nil"/>
              <w:right w:val="single" w:sz="4" w:space="0" w:color="FF0000"/>
            </w:tcBorders>
            <w:shd w:val="clear" w:color="auto" w:fill="auto"/>
            <w:noWrap/>
            <w:vAlign w:val="bottom"/>
            <w:hideMark/>
          </w:tcPr>
          <w:p w14:paraId="54DE34C3" w14:textId="71C1E0BC" w:rsidR="00295FB5" w:rsidRDefault="00CC1FEE" w:rsidP="00EE1FDA">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lastRenderedPageBreak/>
              <w:t xml:space="preserve">1.5.4 Analizo desde el punto de vista político, económico, </w:t>
            </w:r>
            <w:r w:rsidR="00986ED6">
              <w:rPr>
                <w:rFonts w:ascii="Calibri" w:eastAsia="Times New Roman" w:hAnsi="Calibri" w:cs="Times New Roman"/>
                <w:color w:val="000000"/>
                <w:sz w:val="18"/>
                <w:szCs w:val="18"/>
                <w:lang w:eastAsia="es-CO"/>
              </w:rPr>
              <w:t>social</w:t>
            </w:r>
            <w:r>
              <w:rPr>
                <w:rFonts w:ascii="Calibri" w:eastAsia="Times New Roman" w:hAnsi="Calibri" w:cs="Times New Roman"/>
                <w:color w:val="000000"/>
                <w:sz w:val="18"/>
                <w:szCs w:val="18"/>
                <w:lang w:eastAsia="es-CO"/>
              </w:rPr>
              <w:t xml:space="preserve"> y cultural algunos de los hechos históricos mundiales sobresalientes del siglo XX (guerras mundiales, conflicto en el medio oriente</w:t>
            </w:r>
            <w:r w:rsidR="00986ED6">
              <w:rPr>
                <w:rFonts w:ascii="Calibri" w:eastAsia="Times New Roman" w:hAnsi="Calibri" w:cs="Times New Roman"/>
                <w:color w:val="000000"/>
                <w:sz w:val="18"/>
                <w:szCs w:val="18"/>
                <w:lang w:eastAsia="es-CO"/>
              </w:rPr>
              <w:t>, caída del muro de Berlín)</w:t>
            </w:r>
          </w:p>
          <w:p w14:paraId="35D77D11" w14:textId="55150E51" w:rsidR="00986ED6" w:rsidRDefault="00986ED6" w:rsidP="00EE1FDA">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1.6.3 Identifico y analizo las diferentes formas del orden </w:t>
            </w:r>
            <w:r>
              <w:rPr>
                <w:rFonts w:ascii="Calibri" w:eastAsia="Times New Roman" w:hAnsi="Calibri" w:cs="Times New Roman"/>
                <w:color w:val="000000"/>
                <w:sz w:val="18"/>
                <w:szCs w:val="18"/>
                <w:lang w:eastAsia="es-CO"/>
              </w:rPr>
              <w:lastRenderedPageBreak/>
              <w:t>mundial en el siglo XX (guerra fría, globalización, enfrentamiento oriente-occidente)</w:t>
            </w:r>
          </w:p>
          <w:p w14:paraId="23D30F98" w14:textId="03EAED51" w:rsidR="00986ED6" w:rsidRDefault="00986ED6" w:rsidP="00EE1FDA">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2.6.5 Identifico algunos factores que han dado origen a las nuevas formas de organización de la economía mundial (bloques económicos, tratados de libre comercio, áreas de libre comercio)</w:t>
            </w:r>
          </w:p>
          <w:p w14:paraId="669EFDE9" w14:textId="77777777" w:rsidR="00986ED6" w:rsidRDefault="00986ED6" w:rsidP="00EE1FDA">
            <w:pPr>
              <w:spacing w:after="0" w:line="240" w:lineRule="auto"/>
              <w:rPr>
                <w:rFonts w:ascii="Calibri" w:eastAsia="Times New Roman" w:hAnsi="Calibri" w:cs="Times New Roman"/>
                <w:color w:val="000000"/>
                <w:sz w:val="18"/>
                <w:szCs w:val="18"/>
                <w:lang w:eastAsia="es-CO"/>
              </w:rPr>
            </w:pPr>
          </w:p>
          <w:p w14:paraId="574929AB" w14:textId="77777777" w:rsidR="00295FB5" w:rsidRDefault="00295FB5" w:rsidP="00EE1FDA">
            <w:pPr>
              <w:spacing w:after="0" w:line="240" w:lineRule="auto"/>
              <w:rPr>
                <w:rFonts w:ascii="Calibri" w:eastAsia="Times New Roman" w:hAnsi="Calibri" w:cs="Times New Roman"/>
                <w:color w:val="000000"/>
                <w:sz w:val="18"/>
                <w:szCs w:val="18"/>
                <w:lang w:eastAsia="es-CO"/>
              </w:rPr>
            </w:pPr>
          </w:p>
          <w:p w14:paraId="2CD079DC" w14:textId="77777777" w:rsidR="00295FB5" w:rsidRDefault="00295FB5" w:rsidP="00EE1FDA">
            <w:pPr>
              <w:spacing w:after="0" w:line="240" w:lineRule="auto"/>
              <w:rPr>
                <w:rFonts w:ascii="Calibri" w:eastAsia="Times New Roman" w:hAnsi="Calibri" w:cs="Times New Roman"/>
                <w:color w:val="000000"/>
                <w:sz w:val="18"/>
                <w:szCs w:val="18"/>
                <w:lang w:eastAsia="es-CO"/>
              </w:rPr>
            </w:pPr>
          </w:p>
          <w:p w14:paraId="54DFC69C" w14:textId="77777777" w:rsidR="00295FB5" w:rsidRDefault="00295FB5" w:rsidP="00EE1FDA">
            <w:pPr>
              <w:spacing w:after="0" w:line="240" w:lineRule="auto"/>
              <w:rPr>
                <w:rFonts w:ascii="Calibri" w:eastAsia="Times New Roman" w:hAnsi="Calibri" w:cs="Times New Roman"/>
                <w:color w:val="000000"/>
                <w:sz w:val="18"/>
                <w:szCs w:val="18"/>
                <w:lang w:eastAsia="es-CO"/>
              </w:rPr>
            </w:pPr>
          </w:p>
          <w:p w14:paraId="27D338C6" w14:textId="77777777" w:rsidR="00295FB5" w:rsidRPr="00295FB5" w:rsidRDefault="00295FB5" w:rsidP="00EE1FDA">
            <w:pPr>
              <w:spacing w:after="0" w:line="240" w:lineRule="auto"/>
              <w:rPr>
                <w:rFonts w:ascii="Calibri" w:eastAsia="Times New Roman" w:hAnsi="Calibri" w:cs="Times New Roman"/>
                <w:color w:val="000000"/>
                <w:sz w:val="18"/>
                <w:szCs w:val="18"/>
                <w:lang w:eastAsia="es-CO"/>
              </w:rPr>
            </w:pPr>
          </w:p>
          <w:p w14:paraId="0088DD6E" w14:textId="77777777" w:rsidR="00295FB5" w:rsidRDefault="00295FB5" w:rsidP="00EE1FDA">
            <w:pPr>
              <w:spacing w:after="0" w:line="240" w:lineRule="auto"/>
              <w:rPr>
                <w:rFonts w:ascii="Calibri" w:eastAsia="Times New Roman" w:hAnsi="Calibri" w:cs="Times New Roman"/>
                <w:color w:val="000000"/>
                <w:lang w:eastAsia="es-CO"/>
              </w:rPr>
            </w:pPr>
          </w:p>
          <w:p w14:paraId="1DA372D2" w14:textId="77777777" w:rsidR="00295FB5" w:rsidRDefault="00295FB5" w:rsidP="00EE1FDA">
            <w:pPr>
              <w:spacing w:after="0" w:line="240" w:lineRule="auto"/>
              <w:rPr>
                <w:rFonts w:ascii="Calibri" w:eastAsia="Times New Roman" w:hAnsi="Calibri" w:cs="Times New Roman"/>
                <w:color w:val="000000"/>
                <w:lang w:eastAsia="es-CO"/>
              </w:rPr>
            </w:pPr>
          </w:p>
          <w:p w14:paraId="22789C10" w14:textId="77777777" w:rsidR="00295FB5" w:rsidRDefault="00295FB5" w:rsidP="00EE1FDA">
            <w:pPr>
              <w:spacing w:after="0" w:line="240" w:lineRule="auto"/>
              <w:rPr>
                <w:rFonts w:ascii="Calibri" w:eastAsia="Times New Roman" w:hAnsi="Calibri" w:cs="Times New Roman"/>
                <w:color w:val="000000"/>
                <w:lang w:eastAsia="es-CO"/>
              </w:rPr>
            </w:pPr>
          </w:p>
          <w:p w14:paraId="0807D284" w14:textId="77777777" w:rsidR="00295FB5" w:rsidRDefault="00295FB5" w:rsidP="00EE1FDA">
            <w:pPr>
              <w:spacing w:after="0" w:line="240" w:lineRule="auto"/>
              <w:rPr>
                <w:rFonts w:ascii="Calibri" w:eastAsia="Times New Roman" w:hAnsi="Calibri" w:cs="Times New Roman"/>
                <w:color w:val="000000"/>
                <w:lang w:eastAsia="es-CO"/>
              </w:rPr>
            </w:pPr>
          </w:p>
          <w:p w14:paraId="2F23D2BB" w14:textId="77777777" w:rsidR="00295FB5" w:rsidRDefault="00295FB5" w:rsidP="00EE1FDA">
            <w:pPr>
              <w:spacing w:after="0" w:line="240" w:lineRule="auto"/>
              <w:rPr>
                <w:rFonts w:ascii="Calibri" w:eastAsia="Times New Roman" w:hAnsi="Calibri" w:cs="Times New Roman"/>
                <w:color w:val="000000"/>
                <w:lang w:eastAsia="es-CO"/>
              </w:rPr>
            </w:pPr>
          </w:p>
          <w:p w14:paraId="0C5817AE" w14:textId="77777777" w:rsidR="00295FB5" w:rsidRDefault="00295FB5" w:rsidP="00EE1FDA">
            <w:pPr>
              <w:spacing w:after="0" w:line="240" w:lineRule="auto"/>
              <w:rPr>
                <w:rFonts w:ascii="Calibri" w:eastAsia="Times New Roman" w:hAnsi="Calibri" w:cs="Times New Roman"/>
                <w:color w:val="000000"/>
                <w:lang w:eastAsia="es-CO"/>
              </w:rPr>
            </w:pPr>
          </w:p>
          <w:p w14:paraId="2A9131D6" w14:textId="77777777" w:rsidR="00295FB5" w:rsidRDefault="00295FB5" w:rsidP="00EE1FDA">
            <w:pPr>
              <w:spacing w:after="0" w:line="240" w:lineRule="auto"/>
              <w:rPr>
                <w:rFonts w:ascii="Calibri" w:eastAsia="Times New Roman" w:hAnsi="Calibri" w:cs="Times New Roman"/>
                <w:color w:val="000000"/>
                <w:lang w:eastAsia="es-CO"/>
              </w:rPr>
            </w:pPr>
          </w:p>
          <w:p w14:paraId="1F31A2BE" w14:textId="77777777" w:rsidR="00295FB5" w:rsidRDefault="00295FB5" w:rsidP="00EE1FDA">
            <w:pPr>
              <w:spacing w:after="0" w:line="240" w:lineRule="auto"/>
              <w:rPr>
                <w:rFonts w:ascii="Calibri" w:eastAsia="Times New Roman" w:hAnsi="Calibri" w:cs="Times New Roman"/>
                <w:color w:val="000000"/>
                <w:lang w:eastAsia="es-CO"/>
              </w:rPr>
            </w:pPr>
          </w:p>
          <w:p w14:paraId="4E3D1380" w14:textId="77777777" w:rsidR="00295FB5" w:rsidRDefault="00295FB5" w:rsidP="00EE1FDA">
            <w:pPr>
              <w:spacing w:after="0" w:line="240" w:lineRule="auto"/>
              <w:rPr>
                <w:rFonts w:ascii="Calibri" w:eastAsia="Times New Roman" w:hAnsi="Calibri" w:cs="Times New Roman"/>
                <w:color w:val="000000"/>
                <w:lang w:eastAsia="es-CO"/>
              </w:rPr>
            </w:pPr>
          </w:p>
          <w:p w14:paraId="63714192" w14:textId="00761A3D" w:rsidR="00295FB5" w:rsidRPr="00FD3F4F" w:rsidRDefault="00295FB5" w:rsidP="00EE1FDA">
            <w:pPr>
              <w:spacing w:after="0" w:line="240" w:lineRule="auto"/>
              <w:rPr>
                <w:rFonts w:ascii="Calibri" w:eastAsia="Times New Roman" w:hAnsi="Calibri" w:cs="Times New Roman"/>
                <w:color w:val="000000"/>
                <w:lang w:eastAsia="es-CO"/>
              </w:rPr>
            </w:pPr>
          </w:p>
        </w:tc>
      </w:tr>
      <w:tr w:rsidR="006861D9" w:rsidRPr="00FD3F4F" w14:paraId="7620CE93" w14:textId="77777777" w:rsidTr="00873168">
        <w:trPr>
          <w:trHeight w:val="100"/>
        </w:trPr>
        <w:tc>
          <w:tcPr>
            <w:tcW w:w="552" w:type="dxa"/>
            <w:tcBorders>
              <w:top w:val="single" w:sz="8" w:space="0" w:color="002060"/>
              <w:left w:val="single" w:sz="8" w:space="0" w:color="002060"/>
              <w:bottom w:val="single" w:sz="8" w:space="0" w:color="002060"/>
              <w:right w:val="single" w:sz="4" w:space="0" w:color="auto"/>
            </w:tcBorders>
            <w:shd w:val="clear" w:color="000000" w:fill="D9D9D9"/>
          </w:tcPr>
          <w:p w14:paraId="4E84E215" w14:textId="20CEA253" w:rsidR="0083283C" w:rsidRPr="00FD3F4F" w:rsidRDefault="00873168" w:rsidP="00E4079B">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lastRenderedPageBreak/>
              <w:t>DBA</w:t>
            </w:r>
          </w:p>
        </w:tc>
        <w:tc>
          <w:tcPr>
            <w:tcW w:w="1453" w:type="dxa"/>
            <w:gridSpan w:val="2"/>
            <w:tcBorders>
              <w:top w:val="single" w:sz="8" w:space="0" w:color="002060"/>
              <w:left w:val="single" w:sz="4" w:space="0" w:color="auto"/>
              <w:bottom w:val="single" w:sz="8" w:space="0" w:color="002060"/>
              <w:right w:val="single" w:sz="4" w:space="0" w:color="auto"/>
            </w:tcBorders>
            <w:shd w:val="clear" w:color="auto" w:fill="FFFFFF" w:themeFill="background1"/>
          </w:tcPr>
          <w:p w14:paraId="505F758A" w14:textId="77777777" w:rsidR="0094655D" w:rsidRDefault="00054347" w:rsidP="00041944">
            <w:pPr>
              <w:spacing w:after="0" w:line="240" w:lineRule="auto"/>
              <w:rPr>
                <w:rFonts w:ascii="Calibri" w:eastAsia="Times New Roman" w:hAnsi="Calibri" w:cs="Times New Roman"/>
                <w:color w:val="000000"/>
                <w:sz w:val="18"/>
                <w:szCs w:val="18"/>
                <w:lang w:eastAsia="es-CO"/>
              </w:rPr>
            </w:pPr>
            <w:r w:rsidRPr="00054347">
              <w:rPr>
                <w:rFonts w:ascii="Arial Narrow" w:eastAsia="Times New Roman" w:hAnsi="Arial Narrow" w:cs="Times New Roman"/>
                <w:b/>
                <w:i/>
                <w:color w:val="000000"/>
                <w:sz w:val="18"/>
                <w:szCs w:val="18"/>
                <w:u w:val="single"/>
                <w:lang w:eastAsia="es-CO"/>
              </w:rPr>
              <w:t>DBA. 4</w:t>
            </w:r>
            <w:r>
              <w:rPr>
                <w:rFonts w:ascii="Calibri" w:eastAsia="Times New Roman" w:hAnsi="Calibri" w:cs="Times New Roman"/>
                <w:color w:val="000000"/>
                <w:sz w:val="18"/>
                <w:szCs w:val="18"/>
                <w:lang w:eastAsia="es-CO"/>
              </w:rPr>
              <w:t>:</w:t>
            </w:r>
            <w:r w:rsidR="0039431C" w:rsidRPr="0039431C">
              <w:rPr>
                <w:rFonts w:ascii="Calibri" w:eastAsia="Times New Roman" w:hAnsi="Calibri" w:cs="Times New Roman"/>
                <w:color w:val="000000"/>
                <w:sz w:val="18"/>
                <w:szCs w:val="18"/>
                <w:lang w:eastAsia="es-CO"/>
              </w:rPr>
              <w:t xml:space="preserve"> </w:t>
            </w:r>
          </w:p>
          <w:p w14:paraId="6269083E" w14:textId="77777777" w:rsidR="0094655D" w:rsidRDefault="0094655D" w:rsidP="00041944">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w:t>
            </w:r>
            <w:r w:rsidR="00C257D8" w:rsidRPr="0039431C">
              <w:rPr>
                <w:rFonts w:ascii="Calibri" w:eastAsia="Times New Roman" w:hAnsi="Calibri" w:cs="Times New Roman"/>
                <w:color w:val="000000"/>
                <w:sz w:val="18"/>
                <w:szCs w:val="18"/>
                <w:lang w:eastAsia="es-CO"/>
              </w:rPr>
              <w:t>Reconoce</w:t>
            </w:r>
            <w:r w:rsidR="0039431C" w:rsidRPr="0039431C">
              <w:rPr>
                <w:rFonts w:ascii="Calibri" w:eastAsia="Times New Roman" w:hAnsi="Calibri" w:cs="Times New Roman"/>
                <w:color w:val="000000"/>
                <w:sz w:val="18"/>
                <w:szCs w:val="18"/>
                <w:lang w:eastAsia="es-CO"/>
              </w:rPr>
              <w:t xml:space="preserve"> la noción de cambio </w:t>
            </w:r>
            <w:r w:rsidR="0039431C" w:rsidRPr="0039431C">
              <w:rPr>
                <w:rFonts w:ascii="Calibri" w:eastAsia="Times New Roman" w:hAnsi="Calibri" w:cs="Times New Roman"/>
                <w:color w:val="000000"/>
                <w:sz w:val="18"/>
                <w:szCs w:val="18"/>
                <w:lang w:eastAsia="es-CO"/>
              </w:rPr>
              <w:lastRenderedPageBreak/>
              <w:t xml:space="preserve">a partir de las transformaciones que ha vivido en los </w:t>
            </w:r>
            <w:r w:rsidR="00C257D8" w:rsidRPr="0039431C">
              <w:rPr>
                <w:rFonts w:ascii="Calibri" w:eastAsia="Times New Roman" w:hAnsi="Calibri" w:cs="Times New Roman"/>
                <w:color w:val="000000"/>
                <w:sz w:val="18"/>
                <w:szCs w:val="18"/>
                <w:lang w:eastAsia="es-CO"/>
              </w:rPr>
              <w:t>últimos</w:t>
            </w:r>
            <w:r w:rsidR="0039431C" w:rsidRPr="0039431C">
              <w:rPr>
                <w:rFonts w:ascii="Calibri" w:eastAsia="Times New Roman" w:hAnsi="Calibri" w:cs="Times New Roman"/>
                <w:color w:val="000000"/>
                <w:sz w:val="18"/>
                <w:szCs w:val="18"/>
                <w:lang w:eastAsia="es-CO"/>
              </w:rPr>
              <w:t xml:space="preserve"> años a nivel  personal, de su familia y del entorno barrial, </w:t>
            </w:r>
            <w:r w:rsidR="00C257D8" w:rsidRPr="0039431C">
              <w:rPr>
                <w:rFonts w:ascii="Calibri" w:eastAsia="Times New Roman" w:hAnsi="Calibri" w:cs="Times New Roman"/>
                <w:color w:val="000000"/>
                <w:sz w:val="18"/>
                <w:szCs w:val="18"/>
                <w:lang w:eastAsia="es-CO"/>
              </w:rPr>
              <w:t>vereda</w:t>
            </w:r>
            <w:r w:rsidR="0039431C" w:rsidRPr="0039431C">
              <w:rPr>
                <w:rFonts w:ascii="Calibri" w:eastAsia="Times New Roman" w:hAnsi="Calibri" w:cs="Times New Roman"/>
                <w:color w:val="000000"/>
                <w:sz w:val="18"/>
                <w:szCs w:val="18"/>
                <w:lang w:eastAsia="es-CO"/>
              </w:rPr>
              <w:t xml:space="preserve"> o del lugar donde vive.                                                                                    </w:t>
            </w:r>
            <w:r w:rsidR="00054347">
              <w:rPr>
                <w:rFonts w:ascii="Calibri" w:eastAsia="Times New Roman" w:hAnsi="Calibri" w:cs="Times New Roman"/>
                <w:color w:val="000000"/>
                <w:sz w:val="18"/>
                <w:szCs w:val="18"/>
                <w:lang w:eastAsia="es-CO"/>
              </w:rPr>
              <w:t xml:space="preserve">    </w:t>
            </w:r>
            <w:r w:rsidR="0039431C" w:rsidRPr="0039431C">
              <w:rPr>
                <w:rFonts w:ascii="Calibri" w:eastAsia="Times New Roman" w:hAnsi="Calibri" w:cs="Times New Roman"/>
                <w:color w:val="000000"/>
                <w:sz w:val="18"/>
                <w:szCs w:val="18"/>
                <w:lang w:eastAsia="es-CO"/>
              </w:rPr>
              <w:t xml:space="preserve">                  </w:t>
            </w:r>
            <w:r w:rsidR="00054347">
              <w:rPr>
                <w:rFonts w:ascii="Calibri" w:eastAsia="Times New Roman" w:hAnsi="Calibri" w:cs="Times New Roman"/>
                <w:color w:val="000000"/>
                <w:sz w:val="18"/>
                <w:szCs w:val="18"/>
                <w:lang w:eastAsia="es-CO"/>
              </w:rPr>
              <w:t xml:space="preserve">                              </w:t>
            </w:r>
            <w:r w:rsidR="00054347" w:rsidRPr="00054347">
              <w:rPr>
                <w:rFonts w:ascii="Arial Narrow" w:eastAsia="Times New Roman" w:hAnsi="Arial Narrow" w:cs="Times New Roman"/>
                <w:b/>
                <w:i/>
                <w:color w:val="000000"/>
                <w:sz w:val="18"/>
                <w:szCs w:val="18"/>
                <w:u w:val="single"/>
                <w:lang w:eastAsia="es-CO"/>
              </w:rPr>
              <w:t>DBA.5</w:t>
            </w:r>
            <w:r w:rsidR="00054347">
              <w:rPr>
                <w:rFonts w:ascii="Calibri" w:eastAsia="Times New Roman" w:hAnsi="Calibri" w:cs="Times New Roman"/>
                <w:color w:val="000000"/>
                <w:sz w:val="18"/>
                <w:szCs w:val="18"/>
                <w:lang w:eastAsia="es-CO"/>
              </w:rPr>
              <w:t xml:space="preserve">: </w:t>
            </w:r>
          </w:p>
          <w:p w14:paraId="070D18B7" w14:textId="77777777" w:rsidR="0094655D" w:rsidRDefault="0094655D" w:rsidP="00041944">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w:t>
            </w:r>
            <w:r w:rsidR="00054347">
              <w:rPr>
                <w:rFonts w:ascii="Calibri" w:eastAsia="Times New Roman" w:hAnsi="Calibri" w:cs="Times New Roman"/>
                <w:color w:val="000000"/>
                <w:sz w:val="18"/>
                <w:szCs w:val="18"/>
                <w:lang w:eastAsia="es-CO"/>
              </w:rPr>
              <w:t xml:space="preserve">Reconoce su individualidad y su pertenencia a los diferentes gropos sociales.  </w:t>
            </w:r>
            <w:r w:rsidR="00054347" w:rsidRPr="00054347">
              <w:rPr>
                <w:rFonts w:ascii="Arial Narrow" w:eastAsia="Times New Roman" w:hAnsi="Arial Narrow" w:cs="Times New Roman"/>
                <w:b/>
                <w:i/>
                <w:color w:val="000000"/>
                <w:sz w:val="18"/>
                <w:szCs w:val="18"/>
                <w:u w:val="single"/>
                <w:lang w:eastAsia="es-CO"/>
              </w:rPr>
              <w:t>DBA. 1</w:t>
            </w:r>
            <w:r w:rsidR="00054347">
              <w:rPr>
                <w:rFonts w:ascii="Calibri" w:eastAsia="Times New Roman" w:hAnsi="Calibri" w:cs="Times New Roman"/>
                <w:color w:val="000000"/>
                <w:sz w:val="18"/>
                <w:szCs w:val="18"/>
                <w:lang w:eastAsia="es-CO"/>
              </w:rPr>
              <w:t xml:space="preserve">: </w:t>
            </w:r>
          </w:p>
          <w:p w14:paraId="7CCAB289" w14:textId="0B9D89D0" w:rsidR="00054347" w:rsidRDefault="0094655D" w:rsidP="00041944">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w:t>
            </w:r>
            <w:r w:rsidR="00054347">
              <w:rPr>
                <w:rFonts w:ascii="Calibri" w:eastAsia="Times New Roman" w:hAnsi="Calibri" w:cs="Times New Roman"/>
                <w:color w:val="000000"/>
                <w:sz w:val="18"/>
                <w:szCs w:val="18"/>
                <w:lang w:eastAsia="es-CO"/>
              </w:rPr>
              <w:t xml:space="preserve">Se ubica en el espacio que habita teniendo como referencia su propio cuerpo y los puntos cardinales. </w:t>
            </w:r>
          </w:p>
          <w:p w14:paraId="35BCB75F" w14:textId="77777777" w:rsidR="0094655D" w:rsidRDefault="00E009B0" w:rsidP="00041944">
            <w:pPr>
              <w:spacing w:after="0" w:line="240" w:lineRule="auto"/>
              <w:rPr>
                <w:rFonts w:ascii="Calibri" w:eastAsia="Times New Roman" w:hAnsi="Calibri" w:cs="Times New Roman"/>
                <w:color w:val="000000"/>
                <w:sz w:val="18"/>
                <w:szCs w:val="18"/>
                <w:lang w:eastAsia="es-CO"/>
              </w:rPr>
            </w:pPr>
            <w:r w:rsidRPr="00054347">
              <w:rPr>
                <w:rFonts w:ascii="Arial Narrow" w:eastAsia="Times New Roman" w:hAnsi="Arial Narrow" w:cs="Times New Roman"/>
                <w:b/>
                <w:i/>
                <w:color w:val="000000"/>
                <w:sz w:val="18"/>
                <w:szCs w:val="18"/>
                <w:u w:val="single"/>
                <w:lang w:eastAsia="es-CO"/>
              </w:rPr>
              <w:t>DBA.5</w:t>
            </w:r>
            <w:r>
              <w:rPr>
                <w:rFonts w:ascii="Calibri" w:eastAsia="Times New Roman" w:hAnsi="Calibri" w:cs="Times New Roman"/>
                <w:color w:val="000000"/>
                <w:sz w:val="18"/>
                <w:szCs w:val="18"/>
                <w:lang w:eastAsia="es-CO"/>
              </w:rPr>
              <w:t xml:space="preserve">: </w:t>
            </w:r>
          </w:p>
          <w:p w14:paraId="5D21CF69" w14:textId="04797285" w:rsidR="00E009B0" w:rsidRDefault="0094655D" w:rsidP="00041944">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w:t>
            </w:r>
            <w:r w:rsidR="00E009B0">
              <w:rPr>
                <w:rFonts w:ascii="Calibri" w:eastAsia="Times New Roman" w:hAnsi="Calibri" w:cs="Times New Roman"/>
                <w:color w:val="000000"/>
                <w:sz w:val="18"/>
                <w:szCs w:val="18"/>
                <w:lang w:eastAsia="es-CO"/>
              </w:rPr>
              <w:t xml:space="preserve">Reconoce su individualidad y su pertenencia a los diferentes gropos sociales.  </w:t>
            </w:r>
          </w:p>
          <w:p w14:paraId="445A9C5D" w14:textId="74152430" w:rsidR="0083283C" w:rsidRPr="0039431C" w:rsidRDefault="0039431C" w:rsidP="00041944">
            <w:pPr>
              <w:spacing w:after="0" w:line="240" w:lineRule="auto"/>
              <w:rPr>
                <w:rFonts w:ascii="Calibri" w:eastAsia="Times New Roman" w:hAnsi="Calibri" w:cs="Times New Roman"/>
                <w:color w:val="000000"/>
                <w:sz w:val="18"/>
                <w:szCs w:val="18"/>
                <w:lang w:eastAsia="es-CO"/>
              </w:rPr>
            </w:pPr>
            <w:r w:rsidRPr="0039431C">
              <w:rPr>
                <w:rFonts w:ascii="Calibri" w:eastAsia="Times New Roman" w:hAnsi="Calibri" w:cs="Times New Roman"/>
                <w:color w:val="000000"/>
                <w:sz w:val="18"/>
                <w:szCs w:val="18"/>
                <w:lang w:eastAsia="es-CO"/>
              </w:rPr>
              <w:t xml:space="preserve">               </w:t>
            </w:r>
          </w:p>
          <w:p w14:paraId="632D734D" w14:textId="77777777" w:rsidR="00873168" w:rsidRDefault="00873168" w:rsidP="00E4079B">
            <w:pPr>
              <w:spacing w:after="0" w:line="240" w:lineRule="auto"/>
              <w:jc w:val="center"/>
              <w:rPr>
                <w:rFonts w:ascii="Calibri" w:eastAsia="Times New Roman" w:hAnsi="Calibri" w:cs="Times New Roman"/>
                <w:color w:val="000000"/>
                <w:lang w:eastAsia="es-CO"/>
              </w:rPr>
            </w:pPr>
          </w:p>
          <w:p w14:paraId="61AD30CE" w14:textId="77777777" w:rsidR="00873168" w:rsidRDefault="00873168" w:rsidP="00E4079B">
            <w:pPr>
              <w:spacing w:after="0" w:line="240" w:lineRule="auto"/>
              <w:jc w:val="center"/>
              <w:rPr>
                <w:rFonts w:ascii="Calibri" w:eastAsia="Times New Roman" w:hAnsi="Calibri" w:cs="Times New Roman"/>
                <w:color w:val="000000"/>
                <w:lang w:eastAsia="es-CO"/>
              </w:rPr>
            </w:pPr>
          </w:p>
          <w:p w14:paraId="4C3634E3" w14:textId="77777777" w:rsidR="00873168" w:rsidRDefault="00873168" w:rsidP="00E4079B">
            <w:pPr>
              <w:spacing w:after="0" w:line="240" w:lineRule="auto"/>
              <w:jc w:val="center"/>
              <w:rPr>
                <w:rFonts w:ascii="Calibri" w:eastAsia="Times New Roman" w:hAnsi="Calibri" w:cs="Times New Roman"/>
                <w:color w:val="000000"/>
                <w:lang w:eastAsia="es-CO"/>
              </w:rPr>
            </w:pPr>
          </w:p>
          <w:p w14:paraId="5697D170" w14:textId="77777777" w:rsidR="00873168" w:rsidRDefault="00873168" w:rsidP="00E4079B">
            <w:pPr>
              <w:spacing w:after="0" w:line="240" w:lineRule="auto"/>
              <w:jc w:val="center"/>
              <w:rPr>
                <w:rFonts w:ascii="Calibri" w:eastAsia="Times New Roman" w:hAnsi="Calibri" w:cs="Times New Roman"/>
                <w:color w:val="000000"/>
                <w:lang w:eastAsia="es-CO"/>
              </w:rPr>
            </w:pPr>
          </w:p>
          <w:p w14:paraId="194AA1E3" w14:textId="77777777" w:rsidR="00873168" w:rsidRDefault="00873168" w:rsidP="00E4079B">
            <w:pPr>
              <w:spacing w:after="0" w:line="240" w:lineRule="auto"/>
              <w:jc w:val="center"/>
              <w:rPr>
                <w:rFonts w:ascii="Calibri" w:eastAsia="Times New Roman" w:hAnsi="Calibri" w:cs="Times New Roman"/>
                <w:color w:val="000000"/>
                <w:lang w:eastAsia="es-CO"/>
              </w:rPr>
            </w:pPr>
          </w:p>
          <w:p w14:paraId="5AE21B91" w14:textId="77777777" w:rsidR="00873168" w:rsidRPr="00FD3F4F" w:rsidRDefault="00873168" w:rsidP="00E4079B">
            <w:pPr>
              <w:spacing w:after="0" w:line="240" w:lineRule="auto"/>
              <w:jc w:val="center"/>
              <w:rPr>
                <w:rFonts w:ascii="Calibri" w:eastAsia="Times New Roman" w:hAnsi="Calibri" w:cs="Times New Roman"/>
                <w:color w:val="000000"/>
                <w:lang w:eastAsia="es-CO"/>
              </w:rPr>
            </w:pPr>
          </w:p>
        </w:tc>
        <w:tc>
          <w:tcPr>
            <w:tcW w:w="1560" w:type="dxa"/>
            <w:tcBorders>
              <w:top w:val="single" w:sz="8" w:space="0" w:color="002060"/>
              <w:left w:val="single" w:sz="4" w:space="0" w:color="auto"/>
              <w:bottom w:val="single" w:sz="8" w:space="0" w:color="002060"/>
              <w:right w:val="single" w:sz="4" w:space="0" w:color="auto"/>
            </w:tcBorders>
            <w:shd w:val="clear" w:color="auto" w:fill="FFFFFF" w:themeFill="background1"/>
          </w:tcPr>
          <w:p w14:paraId="6F761359" w14:textId="12EED300" w:rsidR="00041944" w:rsidRPr="003C31F5" w:rsidRDefault="00646B81" w:rsidP="00041944">
            <w:pPr>
              <w:spacing w:after="0" w:line="240" w:lineRule="auto"/>
              <w:rPr>
                <w:rFonts w:eastAsia="Times New Roman" w:cstheme="minorHAnsi"/>
                <w:color w:val="000000"/>
                <w:sz w:val="18"/>
                <w:szCs w:val="18"/>
                <w:lang w:eastAsia="es-CO"/>
              </w:rPr>
            </w:pPr>
            <w:r w:rsidRPr="00054347">
              <w:rPr>
                <w:rFonts w:ascii="Arial Narrow" w:eastAsia="Times New Roman" w:hAnsi="Arial Narrow" w:cs="Times New Roman"/>
                <w:b/>
                <w:i/>
                <w:color w:val="000000"/>
                <w:sz w:val="18"/>
                <w:szCs w:val="18"/>
                <w:u w:val="single"/>
                <w:lang w:eastAsia="es-CO"/>
              </w:rPr>
              <w:lastRenderedPageBreak/>
              <w:t>DBA.</w:t>
            </w:r>
            <w:r>
              <w:rPr>
                <w:rFonts w:ascii="Arial Narrow" w:eastAsia="Times New Roman" w:hAnsi="Arial Narrow" w:cs="Times New Roman"/>
                <w:b/>
                <w:i/>
                <w:color w:val="000000"/>
                <w:sz w:val="18"/>
                <w:szCs w:val="18"/>
                <w:u w:val="single"/>
                <w:lang w:eastAsia="es-CO"/>
              </w:rPr>
              <w:t xml:space="preserve"> 3: </w:t>
            </w:r>
            <w:r w:rsidR="003C31F5" w:rsidRPr="003C31F5">
              <w:rPr>
                <w:rFonts w:eastAsia="Times New Roman" w:cstheme="minorHAnsi"/>
                <w:color w:val="000000"/>
                <w:sz w:val="18"/>
                <w:szCs w:val="18"/>
                <w:lang w:eastAsia="es-CO"/>
              </w:rPr>
              <w:t xml:space="preserve">Comprende la importancia </w:t>
            </w:r>
            <w:r w:rsidR="003C31F5">
              <w:rPr>
                <w:rFonts w:eastAsia="Times New Roman" w:cstheme="minorHAnsi"/>
                <w:color w:val="000000"/>
                <w:sz w:val="18"/>
                <w:szCs w:val="18"/>
                <w:lang w:eastAsia="es-CO"/>
              </w:rPr>
              <w:t xml:space="preserve">de las </w:t>
            </w:r>
            <w:r w:rsidR="003C31F5">
              <w:rPr>
                <w:rFonts w:eastAsia="Times New Roman" w:cstheme="minorHAnsi"/>
                <w:color w:val="000000"/>
                <w:sz w:val="18"/>
                <w:szCs w:val="18"/>
                <w:lang w:eastAsia="es-CO"/>
              </w:rPr>
              <w:lastRenderedPageBreak/>
              <w:t xml:space="preserve">fuentes históricas para la construcción de la  memoria individual, familia y colectiva. </w:t>
            </w:r>
          </w:p>
          <w:p w14:paraId="6F215F45" w14:textId="77777777" w:rsidR="00FC2F5F" w:rsidRDefault="003C31F5" w:rsidP="00041944">
            <w:pPr>
              <w:spacing w:after="0" w:line="240" w:lineRule="auto"/>
              <w:rPr>
                <w:rFonts w:ascii="Arial Narrow" w:eastAsia="Times New Roman" w:hAnsi="Arial Narrow" w:cs="Times New Roman"/>
                <w:b/>
                <w:i/>
                <w:color w:val="000000"/>
                <w:sz w:val="18"/>
                <w:szCs w:val="18"/>
                <w:u w:val="single"/>
                <w:lang w:eastAsia="es-CO"/>
              </w:rPr>
            </w:pPr>
            <w:r w:rsidRPr="00054347">
              <w:rPr>
                <w:rFonts w:ascii="Arial Narrow" w:eastAsia="Times New Roman" w:hAnsi="Arial Narrow" w:cs="Times New Roman"/>
                <w:b/>
                <w:i/>
                <w:color w:val="000000"/>
                <w:sz w:val="18"/>
                <w:szCs w:val="18"/>
                <w:u w:val="single"/>
                <w:lang w:eastAsia="es-CO"/>
              </w:rPr>
              <w:t>DBA.</w:t>
            </w:r>
            <w:r>
              <w:rPr>
                <w:rFonts w:ascii="Arial Narrow" w:eastAsia="Times New Roman" w:hAnsi="Arial Narrow" w:cs="Times New Roman"/>
                <w:b/>
                <w:i/>
                <w:color w:val="000000"/>
                <w:sz w:val="18"/>
                <w:szCs w:val="18"/>
                <w:u w:val="single"/>
                <w:lang w:eastAsia="es-CO"/>
              </w:rPr>
              <w:t xml:space="preserve"> 4</w:t>
            </w:r>
            <w:r w:rsidR="00490FF8">
              <w:rPr>
                <w:rFonts w:ascii="Arial Narrow" w:eastAsia="Times New Roman" w:hAnsi="Arial Narrow" w:cs="Times New Roman"/>
                <w:b/>
                <w:i/>
                <w:color w:val="000000"/>
                <w:sz w:val="18"/>
                <w:szCs w:val="18"/>
                <w:u w:val="single"/>
                <w:lang w:eastAsia="es-CO"/>
              </w:rPr>
              <w:t xml:space="preserve">: </w:t>
            </w:r>
          </w:p>
          <w:p w14:paraId="76DF24A1" w14:textId="2B7121D1" w:rsidR="00041944" w:rsidRPr="003C31F5" w:rsidRDefault="00FC2F5F" w:rsidP="00041944">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w:t>
            </w:r>
            <w:r w:rsidR="00490FF8" w:rsidRPr="00490FF8">
              <w:rPr>
                <w:rFonts w:eastAsia="Times New Roman" w:cstheme="minorHAnsi"/>
                <w:color w:val="000000"/>
                <w:sz w:val="18"/>
                <w:szCs w:val="18"/>
                <w:lang w:eastAsia="es-CO"/>
              </w:rPr>
              <w:t>Explica</w:t>
            </w:r>
            <w:r w:rsidR="003C31F5" w:rsidRPr="00490FF8">
              <w:rPr>
                <w:rFonts w:eastAsia="Times New Roman" w:cstheme="minorHAnsi"/>
                <w:color w:val="000000"/>
                <w:sz w:val="18"/>
                <w:szCs w:val="18"/>
                <w:lang w:eastAsia="es-CO"/>
              </w:rPr>
              <w:t xml:space="preserve"> </w:t>
            </w:r>
            <w:r w:rsidR="00490FF8">
              <w:rPr>
                <w:rFonts w:eastAsia="Times New Roman" w:cstheme="minorHAnsi"/>
                <w:color w:val="000000"/>
                <w:sz w:val="18"/>
                <w:szCs w:val="18"/>
                <w:lang w:eastAsia="es-CO"/>
              </w:rPr>
              <w:t xml:space="preserve">cambios y continuidades en los medios empleados por las personas para transportarse en su municipio, vereda o lugar donde vive. </w:t>
            </w:r>
          </w:p>
          <w:p w14:paraId="272FFDD3" w14:textId="77777777" w:rsidR="0022485C" w:rsidRDefault="00B11702" w:rsidP="00041944">
            <w:pPr>
              <w:spacing w:after="0" w:line="240" w:lineRule="auto"/>
              <w:rPr>
                <w:rFonts w:ascii="Arial Narrow" w:eastAsia="Times New Roman" w:hAnsi="Arial Narrow" w:cs="Times New Roman"/>
                <w:b/>
                <w:i/>
                <w:color w:val="000000"/>
                <w:sz w:val="18"/>
                <w:szCs w:val="18"/>
                <w:u w:val="single"/>
                <w:lang w:eastAsia="es-CO"/>
              </w:rPr>
            </w:pPr>
            <w:r w:rsidRPr="00054347">
              <w:rPr>
                <w:rFonts w:ascii="Arial Narrow" w:eastAsia="Times New Roman" w:hAnsi="Arial Narrow" w:cs="Times New Roman"/>
                <w:b/>
                <w:i/>
                <w:color w:val="000000"/>
                <w:sz w:val="18"/>
                <w:szCs w:val="18"/>
                <w:u w:val="single"/>
                <w:lang w:eastAsia="es-CO"/>
              </w:rPr>
              <w:t>DBA</w:t>
            </w:r>
            <w:r>
              <w:rPr>
                <w:rFonts w:ascii="Arial Narrow" w:eastAsia="Times New Roman" w:hAnsi="Arial Narrow" w:cs="Times New Roman"/>
                <w:b/>
                <w:i/>
                <w:color w:val="000000"/>
                <w:sz w:val="18"/>
                <w:szCs w:val="18"/>
                <w:u w:val="single"/>
                <w:lang w:eastAsia="es-CO"/>
              </w:rPr>
              <w:t xml:space="preserve">. 2: </w:t>
            </w:r>
          </w:p>
          <w:p w14:paraId="2F938549" w14:textId="06497615" w:rsidR="00041944" w:rsidRDefault="0022485C" w:rsidP="00041944">
            <w:pPr>
              <w:spacing w:after="0" w:line="240" w:lineRule="auto"/>
              <w:rPr>
                <w:rFonts w:eastAsia="Times New Roman" w:cstheme="minorHAnsi"/>
                <w:color w:val="000000"/>
                <w:sz w:val="18"/>
                <w:szCs w:val="18"/>
                <w:lang w:eastAsia="es-CO"/>
              </w:rPr>
            </w:pPr>
            <w:r>
              <w:rPr>
                <w:rFonts w:ascii="Arial Narrow" w:eastAsia="Times New Roman" w:hAnsi="Arial Narrow" w:cs="Times New Roman"/>
                <w:b/>
                <w:i/>
                <w:color w:val="000000"/>
                <w:sz w:val="18"/>
                <w:szCs w:val="18"/>
                <w:u w:val="single"/>
                <w:lang w:eastAsia="es-CO"/>
              </w:rPr>
              <w:t>-</w:t>
            </w:r>
            <w:r w:rsidR="00B11702" w:rsidRPr="00B11702">
              <w:rPr>
                <w:rFonts w:eastAsia="Times New Roman" w:cstheme="minorHAnsi"/>
                <w:color w:val="000000"/>
                <w:sz w:val="18"/>
                <w:szCs w:val="18"/>
                <w:lang w:eastAsia="es-CO"/>
              </w:rPr>
              <w:t xml:space="preserve">Reconoce </w:t>
            </w:r>
            <w:r w:rsidR="00B11702">
              <w:rPr>
                <w:rFonts w:eastAsia="Times New Roman" w:cstheme="minorHAnsi"/>
                <w:color w:val="000000"/>
                <w:sz w:val="18"/>
                <w:szCs w:val="18"/>
                <w:lang w:eastAsia="es-CO"/>
              </w:rPr>
              <w:t xml:space="preserve">los puntos cardinales y los usa para orientarse en el desplazamiento de un lugar a otro. </w:t>
            </w:r>
          </w:p>
          <w:p w14:paraId="4B43C0B2" w14:textId="77777777" w:rsidR="0022485C" w:rsidRDefault="00C34A00" w:rsidP="00041944">
            <w:pPr>
              <w:spacing w:after="0" w:line="240" w:lineRule="auto"/>
              <w:rPr>
                <w:rFonts w:ascii="Arial Narrow" w:eastAsia="Times New Roman" w:hAnsi="Arial Narrow" w:cs="Times New Roman"/>
                <w:b/>
                <w:i/>
                <w:color w:val="000000"/>
                <w:sz w:val="18"/>
                <w:szCs w:val="18"/>
                <w:u w:val="single"/>
                <w:lang w:eastAsia="es-CO"/>
              </w:rPr>
            </w:pPr>
            <w:r w:rsidRPr="00054347">
              <w:rPr>
                <w:rFonts w:ascii="Arial Narrow" w:eastAsia="Times New Roman" w:hAnsi="Arial Narrow" w:cs="Times New Roman"/>
                <w:b/>
                <w:i/>
                <w:color w:val="000000"/>
                <w:sz w:val="18"/>
                <w:szCs w:val="18"/>
                <w:u w:val="single"/>
                <w:lang w:eastAsia="es-CO"/>
              </w:rPr>
              <w:t>DBA</w:t>
            </w:r>
            <w:r>
              <w:rPr>
                <w:rFonts w:ascii="Arial Narrow" w:eastAsia="Times New Roman" w:hAnsi="Arial Narrow" w:cs="Times New Roman"/>
                <w:b/>
                <w:i/>
                <w:color w:val="000000"/>
                <w:sz w:val="18"/>
                <w:szCs w:val="18"/>
                <w:u w:val="single"/>
                <w:lang w:eastAsia="es-CO"/>
              </w:rPr>
              <w:t xml:space="preserve">. 5: </w:t>
            </w:r>
          </w:p>
          <w:p w14:paraId="7640FCBC" w14:textId="33883214" w:rsidR="00C34A00" w:rsidRDefault="0022485C" w:rsidP="00041944">
            <w:pPr>
              <w:spacing w:after="0" w:line="240" w:lineRule="auto"/>
              <w:rPr>
                <w:rFonts w:eastAsia="Times New Roman" w:cstheme="minorHAnsi"/>
                <w:color w:val="000000"/>
                <w:sz w:val="18"/>
                <w:szCs w:val="18"/>
                <w:lang w:eastAsia="es-CO"/>
              </w:rPr>
            </w:pPr>
            <w:r>
              <w:rPr>
                <w:rFonts w:ascii="Arial Narrow" w:eastAsia="Times New Roman" w:hAnsi="Arial Narrow" w:cs="Times New Roman"/>
                <w:b/>
                <w:i/>
                <w:color w:val="000000"/>
                <w:sz w:val="18"/>
                <w:szCs w:val="18"/>
                <w:u w:val="single"/>
                <w:lang w:eastAsia="es-CO"/>
              </w:rPr>
              <w:t>-</w:t>
            </w:r>
            <w:r w:rsidR="00C34A00">
              <w:rPr>
                <w:rFonts w:eastAsia="Times New Roman" w:cstheme="minorHAnsi"/>
                <w:color w:val="000000"/>
                <w:sz w:val="18"/>
                <w:szCs w:val="18"/>
                <w:lang w:eastAsia="es-CO"/>
              </w:rPr>
              <w:t xml:space="preserve">Analiza las actividades económicas de su entorno y el impacto de estas en la comunidad. </w:t>
            </w:r>
          </w:p>
          <w:p w14:paraId="0AF60116" w14:textId="77777777" w:rsidR="0022485C" w:rsidRDefault="00356FF2" w:rsidP="00041944">
            <w:pPr>
              <w:spacing w:after="0" w:line="240" w:lineRule="auto"/>
              <w:rPr>
                <w:rFonts w:ascii="Arial Narrow" w:eastAsia="Times New Roman" w:hAnsi="Arial Narrow" w:cs="Times New Roman"/>
                <w:b/>
                <w:i/>
                <w:color w:val="000000"/>
                <w:sz w:val="18"/>
                <w:szCs w:val="18"/>
                <w:u w:val="single"/>
                <w:lang w:eastAsia="es-CO"/>
              </w:rPr>
            </w:pPr>
            <w:r w:rsidRPr="00054347">
              <w:rPr>
                <w:rFonts w:ascii="Arial Narrow" w:eastAsia="Times New Roman" w:hAnsi="Arial Narrow" w:cs="Times New Roman"/>
                <w:b/>
                <w:i/>
                <w:color w:val="000000"/>
                <w:sz w:val="18"/>
                <w:szCs w:val="18"/>
                <w:u w:val="single"/>
                <w:lang w:eastAsia="es-CO"/>
              </w:rPr>
              <w:t>DBA</w:t>
            </w:r>
            <w:r>
              <w:rPr>
                <w:rFonts w:ascii="Arial Narrow" w:eastAsia="Times New Roman" w:hAnsi="Arial Narrow" w:cs="Times New Roman"/>
                <w:b/>
                <w:i/>
                <w:color w:val="000000"/>
                <w:sz w:val="18"/>
                <w:szCs w:val="18"/>
                <w:u w:val="single"/>
                <w:lang w:eastAsia="es-CO"/>
              </w:rPr>
              <w:t>. 7</w:t>
            </w:r>
          </w:p>
          <w:p w14:paraId="2F485EA5" w14:textId="49B8FD2C" w:rsidR="00356FF2" w:rsidRPr="00356FF2" w:rsidRDefault="0022485C" w:rsidP="00041944">
            <w:pPr>
              <w:spacing w:after="0" w:line="240" w:lineRule="auto"/>
              <w:rPr>
                <w:rFonts w:eastAsia="Times New Roman" w:cstheme="minorHAnsi"/>
                <w:color w:val="000000"/>
                <w:sz w:val="18"/>
                <w:szCs w:val="18"/>
                <w:lang w:eastAsia="es-CO"/>
              </w:rPr>
            </w:pPr>
            <w:r>
              <w:rPr>
                <w:rFonts w:ascii="Arial Narrow" w:eastAsia="Times New Roman" w:hAnsi="Arial Narrow" w:cs="Times New Roman"/>
                <w:b/>
                <w:i/>
                <w:color w:val="000000"/>
                <w:sz w:val="18"/>
                <w:szCs w:val="18"/>
                <w:u w:val="single"/>
                <w:lang w:eastAsia="es-CO"/>
              </w:rPr>
              <w:t>-</w:t>
            </w:r>
            <w:r w:rsidR="00356FF2">
              <w:rPr>
                <w:rFonts w:ascii="Arial Narrow" w:eastAsia="Times New Roman" w:hAnsi="Arial Narrow" w:cs="Times New Roman"/>
                <w:b/>
                <w:i/>
                <w:color w:val="000000"/>
                <w:sz w:val="18"/>
                <w:szCs w:val="18"/>
                <w:u w:val="single"/>
                <w:lang w:eastAsia="es-CO"/>
              </w:rPr>
              <w:t xml:space="preserve"> </w:t>
            </w:r>
            <w:r w:rsidR="00356FF2">
              <w:rPr>
                <w:rFonts w:eastAsia="Times New Roman" w:cstheme="minorHAnsi"/>
                <w:color w:val="000000"/>
                <w:sz w:val="18"/>
                <w:szCs w:val="18"/>
                <w:lang w:eastAsia="es-CO"/>
              </w:rPr>
              <w:t xml:space="preserve">Reconoce las </w:t>
            </w:r>
            <w:proofErr w:type="spellStart"/>
            <w:r w:rsidR="00356FF2">
              <w:rPr>
                <w:rFonts w:eastAsia="Times New Roman" w:cstheme="minorHAnsi"/>
                <w:color w:val="000000"/>
                <w:sz w:val="18"/>
                <w:szCs w:val="18"/>
                <w:lang w:eastAsia="es-CO"/>
              </w:rPr>
              <w:t>organizacion</w:t>
            </w:r>
            <w:proofErr w:type="spellEnd"/>
            <w:r w:rsidR="00356FF2">
              <w:rPr>
                <w:rFonts w:eastAsia="Times New Roman" w:cstheme="minorHAnsi"/>
                <w:color w:val="000000"/>
                <w:sz w:val="18"/>
                <w:szCs w:val="18"/>
                <w:lang w:eastAsia="es-CO"/>
              </w:rPr>
              <w:t xml:space="preserve"> territorial en su municipio, desde comunas, corregimientos veredas, localidades y territorios indígenas. </w:t>
            </w:r>
          </w:p>
        </w:tc>
        <w:tc>
          <w:tcPr>
            <w:tcW w:w="1559" w:type="dxa"/>
            <w:tcBorders>
              <w:top w:val="single" w:sz="8" w:space="0" w:color="002060"/>
              <w:left w:val="single" w:sz="4" w:space="0" w:color="auto"/>
              <w:bottom w:val="single" w:sz="8" w:space="0" w:color="002060"/>
              <w:right w:val="single" w:sz="4" w:space="0" w:color="auto"/>
            </w:tcBorders>
            <w:shd w:val="clear" w:color="auto" w:fill="FFFFFF" w:themeFill="background1"/>
          </w:tcPr>
          <w:p w14:paraId="602FAFE6" w14:textId="77777777" w:rsidR="0083283C" w:rsidRDefault="0094655D" w:rsidP="0039431C">
            <w:pPr>
              <w:spacing w:after="0" w:line="240" w:lineRule="auto"/>
              <w:rPr>
                <w:rFonts w:ascii="Arial Narrow" w:eastAsia="Times New Roman" w:hAnsi="Arial Narrow" w:cs="Times New Roman"/>
                <w:b/>
                <w:i/>
                <w:color w:val="000000"/>
                <w:sz w:val="18"/>
                <w:szCs w:val="18"/>
                <w:u w:val="single"/>
                <w:lang w:eastAsia="es-CO"/>
              </w:rPr>
            </w:pPr>
            <w:r w:rsidRPr="00054347">
              <w:rPr>
                <w:rFonts w:ascii="Arial Narrow" w:eastAsia="Times New Roman" w:hAnsi="Arial Narrow" w:cs="Times New Roman"/>
                <w:b/>
                <w:i/>
                <w:color w:val="000000"/>
                <w:sz w:val="18"/>
                <w:szCs w:val="18"/>
                <w:u w:val="single"/>
                <w:lang w:eastAsia="es-CO"/>
              </w:rPr>
              <w:lastRenderedPageBreak/>
              <w:t>DBA.</w:t>
            </w:r>
            <w:r>
              <w:rPr>
                <w:rFonts w:ascii="Arial Narrow" w:eastAsia="Times New Roman" w:hAnsi="Arial Narrow" w:cs="Times New Roman"/>
                <w:b/>
                <w:i/>
                <w:color w:val="000000"/>
                <w:sz w:val="18"/>
                <w:szCs w:val="18"/>
                <w:u w:val="single"/>
                <w:lang w:eastAsia="es-CO"/>
              </w:rPr>
              <w:t xml:space="preserve"> 4: </w:t>
            </w:r>
          </w:p>
          <w:p w14:paraId="735653F0" w14:textId="512AC994" w:rsidR="00214370" w:rsidRPr="00801A6F" w:rsidRDefault="00214370" w:rsidP="0039431C">
            <w:pPr>
              <w:spacing w:after="0" w:line="240" w:lineRule="auto"/>
              <w:rPr>
                <w:rFonts w:eastAsia="Times New Roman" w:cstheme="minorHAnsi"/>
                <w:color w:val="000000"/>
                <w:sz w:val="18"/>
                <w:szCs w:val="18"/>
                <w:lang w:eastAsia="es-CO"/>
              </w:rPr>
            </w:pPr>
            <w:r>
              <w:rPr>
                <w:rFonts w:ascii="Arial Narrow" w:eastAsia="Times New Roman" w:hAnsi="Arial Narrow" w:cs="Times New Roman"/>
                <w:color w:val="000000"/>
                <w:sz w:val="18"/>
                <w:szCs w:val="18"/>
                <w:lang w:eastAsia="es-CO"/>
              </w:rPr>
              <w:t>-</w:t>
            </w:r>
            <w:r w:rsidR="0063187F" w:rsidRPr="00801A6F">
              <w:rPr>
                <w:rFonts w:eastAsia="Times New Roman" w:cstheme="minorHAnsi"/>
                <w:color w:val="000000"/>
                <w:sz w:val="18"/>
                <w:szCs w:val="18"/>
                <w:lang w:eastAsia="es-CO"/>
              </w:rPr>
              <w:t xml:space="preserve">Comprende el legado de los </w:t>
            </w:r>
            <w:r w:rsidR="0063187F" w:rsidRPr="00801A6F">
              <w:rPr>
                <w:rFonts w:eastAsia="Times New Roman" w:cstheme="minorHAnsi"/>
                <w:color w:val="000000"/>
                <w:sz w:val="18"/>
                <w:szCs w:val="18"/>
                <w:lang w:eastAsia="es-CO"/>
              </w:rPr>
              <w:lastRenderedPageBreak/>
              <w:t xml:space="preserve">grupos humanos en la gastronomía, la música y el paisaje de la región, municipio, resguardo o lugar donde vive. </w:t>
            </w:r>
          </w:p>
          <w:p w14:paraId="68935EB8" w14:textId="31B6EB52" w:rsidR="00801A6F" w:rsidRDefault="000D235C" w:rsidP="000D235C">
            <w:pPr>
              <w:spacing w:after="0" w:line="240" w:lineRule="auto"/>
              <w:rPr>
                <w:rFonts w:ascii="Arial Narrow" w:eastAsia="Times New Roman" w:hAnsi="Arial Narrow" w:cs="Times New Roman"/>
                <w:b/>
                <w:i/>
                <w:color w:val="000000"/>
                <w:sz w:val="18"/>
                <w:szCs w:val="18"/>
                <w:u w:val="single"/>
                <w:lang w:eastAsia="es-CO"/>
              </w:rPr>
            </w:pPr>
            <w:r w:rsidRPr="00054347">
              <w:rPr>
                <w:rFonts w:ascii="Arial Narrow" w:eastAsia="Times New Roman" w:hAnsi="Arial Narrow" w:cs="Times New Roman"/>
                <w:b/>
                <w:i/>
                <w:color w:val="000000"/>
                <w:sz w:val="18"/>
                <w:szCs w:val="18"/>
                <w:u w:val="single"/>
                <w:lang w:eastAsia="es-CO"/>
              </w:rPr>
              <w:t>DBA.</w:t>
            </w:r>
            <w:r>
              <w:rPr>
                <w:rFonts w:ascii="Arial Narrow" w:eastAsia="Times New Roman" w:hAnsi="Arial Narrow" w:cs="Times New Roman"/>
                <w:b/>
                <w:i/>
                <w:color w:val="000000"/>
                <w:sz w:val="18"/>
                <w:szCs w:val="18"/>
                <w:u w:val="single"/>
                <w:lang w:eastAsia="es-CO"/>
              </w:rPr>
              <w:t xml:space="preserve"> 6:</w:t>
            </w:r>
            <w:r w:rsidR="00801A6F">
              <w:rPr>
                <w:rFonts w:ascii="Arial Narrow" w:eastAsia="Times New Roman" w:hAnsi="Arial Narrow" w:cs="Times New Roman"/>
                <w:b/>
                <w:i/>
                <w:color w:val="000000"/>
                <w:sz w:val="18"/>
                <w:szCs w:val="18"/>
                <w:u w:val="single"/>
                <w:lang w:eastAsia="es-CO"/>
              </w:rPr>
              <w:t xml:space="preserve"> </w:t>
            </w:r>
          </w:p>
          <w:p w14:paraId="25E790CB" w14:textId="330FCB7C" w:rsidR="000D235C" w:rsidRDefault="00801A6F" w:rsidP="00801A6F">
            <w:pPr>
              <w:spacing w:after="0" w:line="240" w:lineRule="auto"/>
              <w:rPr>
                <w:rFonts w:eastAsia="Times New Roman" w:cstheme="minorHAnsi"/>
                <w:color w:val="000000"/>
                <w:sz w:val="18"/>
                <w:szCs w:val="18"/>
                <w:lang w:eastAsia="es-CO"/>
              </w:rPr>
            </w:pPr>
            <w:r>
              <w:rPr>
                <w:rFonts w:ascii="Arial Narrow" w:eastAsia="Times New Roman" w:hAnsi="Arial Narrow" w:cs="Times New Roman"/>
                <w:color w:val="000000"/>
                <w:sz w:val="18"/>
                <w:szCs w:val="18"/>
                <w:lang w:eastAsia="es-CO"/>
              </w:rPr>
              <w:t>-</w:t>
            </w:r>
            <w:r w:rsidRPr="00801A6F">
              <w:rPr>
                <w:rFonts w:eastAsia="Times New Roman" w:cstheme="minorHAnsi"/>
                <w:color w:val="000000"/>
                <w:sz w:val="18"/>
                <w:szCs w:val="18"/>
                <w:lang w:eastAsia="es-CO"/>
              </w:rPr>
              <w:t>Analiza</w:t>
            </w:r>
            <w:r>
              <w:rPr>
                <w:rFonts w:ascii="Arial Narrow" w:eastAsia="Times New Roman" w:hAnsi="Arial Narrow" w:cs="Times New Roman"/>
                <w:color w:val="000000"/>
                <w:sz w:val="18"/>
                <w:szCs w:val="18"/>
                <w:lang w:eastAsia="es-CO"/>
              </w:rPr>
              <w:t xml:space="preserve"> </w:t>
            </w:r>
            <w:r w:rsidR="000D235C" w:rsidRPr="00801A6F">
              <w:rPr>
                <w:rFonts w:ascii="Arial Narrow" w:eastAsia="Times New Roman" w:hAnsi="Arial Narrow" w:cs="Times New Roman"/>
                <w:b/>
                <w:i/>
                <w:color w:val="000000"/>
                <w:sz w:val="18"/>
                <w:szCs w:val="18"/>
                <w:u w:val="single"/>
                <w:lang w:eastAsia="es-CO"/>
              </w:rPr>
              <w:t xml:space="preserve"> </w:t>
            </w:r>
            <w:r>
              <w:rPr>
                <w:rFonts w:eastAsia="Times New Roman" w:cstheme="minorHAnsi"/>
                <w:color w:val="000000"/>
                <w:sz w:val="18"/>
                <w:szCs w:val="18"/>
                <w:lang w:eastAsia="es-CO"/>
              </w:rPr>
              <w:t xml:space="preserve">las contribuciones </w:t>
            </w:r>
            <w:r w:rsidR="001341AB">
              <w:rPr>
                <w:rFonts w:eastAsia="Times New Roman" w:cstheme="minorHAnsi"/>
                <w:color w:val="000000"/>
                <w:sz w:val="18"/>
                <w:szCs w:val="18"/>
                <w:lang w:eastAsia="es-CO"/>
              </w:rPr>
              <w:t xml:space="preserve">de los grupos humanos que habitan en su departamento, municipio o lugar donde viven, a partir de sus características culturales; lengua, organización social, tipos de vivienda, cosmovisión y uso del suelo. </w:t>
            </w:r>
          </w:p>
          <w:p w14:paraId="516D5A97" w14:textId="0BF2F4A6" w:rsidR="001341AB" w:rsidRDefault="001341AB" w:rsidP="001341AB">
            <w:pPr>
              <w:spacing w:after="0" w:line="240" w:lineRule="auto"/>
              <w:rPr>
                <w:rFonts w:ascii="Arial Narrow" w:eastAsia="Times New Roman" w:hAnsi="Arial Narrow" w:cs="Times New Roman"/>
                <w:b/>
                <w:i/>
                <w:color w:val="000000"/>
                <w:sz w:val="18"/>
                <w:szCs w:val="18"/>
                <w:u w:val="single"/>
                <w:lang w:eastAsia="es-CO"/>
              </w:rPr>
            </w:pPr>
            <w:r w:rsidRPr="00054347">
              <w:rPr>
                <w:rFonts w:ascii="Arial Narrow" w:eastAsia="Times New Roman" w:hAnsi="Arial Narrow" w:cs="Times New Roman"/>
                <w:b/>
                <w:i/>
                <w:color w:val="000000"/>
                <w:sz w:val="18"/>
                <w:szCs w:val="18"/>
                <w:u w:val="single"/>
                <w:lang w:eastAsia="es-CO"/>
              </w:rPr>
              <w:t>DBA.</w:t>
            </w:r>
            <w:r>
              <w:rPr>
                <w:rFonts w:ascii="Arial Narrow" w:eastAsia="Times New Roman" w:hAnsi="Arial Narrow" w:cs="Times New Roman"/>
                <w:b/>
                <w:i/>
                <w:color w:val="000000"/>
                <w:sz w:val="18"/>
                <w:szCs w:val="18"/>
                <w:u w:val="single"/>
                <w:lang w:eastAsia="es-CO"/>
              </w:rPr>
              <w:t xml:space="preserve"> 1: </w:t>
            </w:r>
          </w:p>
          <w:p w14:paraId="7FFE14B5" w14:textId="2A94E4F3" w:rsidR="001341AB" w:rsidRDefault="00E01E2A" w:rsidP="00801A6F">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Comprende la importancia de los océanos y mares en la organización económica y social de los pueblos costeros en la actualidad. </w:t>
            </w:r>
          </w:p>
          <w:p w14:paraId="60E874B7" w14:textId="383F0FA2" w:rsidR="00941039" w:rsidRDefault="00941039" w:rsidP="00941039">
            <w:pPr>
              <w:spacing w:after="0" w:line="240" w:lineRule="auto"/>
              <w:rPr>
                <w:rFonts w:ascii="Arial Narrow" w:eastAsia="Times New Roman" w:hAnsi="Arial Narrow" w:cs="Times New Roman"/>
                <w:b/>
                <w:i/>
                <w:color w:val="000000"/>
                <w:sz w:val="18"/>
                <w:szCs w:val="18"/>
                <w:u w:val="single"/>
                <w:lang w:eastAsia="es-CO"/>
              </w:rPr>
            </w:pPr>
            <w:r w:rsidRPr="00054347">
              <w:rPr>
                <w:rFonts w:ascii="Arial Narrow" w:eastAsia="Times New Roman" w:hAnsi="Arial Narrow" w:cs="Times New Roman"/>
                <w:b/>
                <w:i/>
                <w:color w:val="000000"/>
                <w:sz w:val="18"/>
                <w:szCs w:val="18"/>
                <w:u w:val="single"/>
                <w:lang w:eastAsia="es-CO"/>
              </w:rPr>
              <w:t>DBA.</w:t>
            </w:r>
            <w:r>
              <w:rPr>
                <w:rFonts w:ascii="Arial Narrow" w:eastAsia="Times New Roman" w:hAnsi="Arial Narrow" w:cs="Times New Roman"/>
                <w:b/>
                <w:i/>
                <w:color w:val="000000"/>
                <w:sz w:val="18"/>
                <w:szCs w:val="18"/>
                <w:u w:val="single"/>
                <w:lang w:eastAsia="es-CO"/>
              </w:rPr>
              <w:t xml:space="preserve"> 2:  </w:t>
            </w:r>
          </w:p>
          <w:p w14:paraId="70F7780E" w14:textId="77777777" w:rsidR="00C01E6A" w:rsidRDefault="00941039" w:rsidP="00941039">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Relaciona las características </w:t>
            </w:r>
            <w:r w:rsidR="00AB79AA">
              <w:rPr>
                <w:rFonts w:eastAsia="Times New Roman" w:cstheme="minorHAnsi"/>
                <w:color w:val="000000"/>
                <w:sz w:val="18"/>
                <w:szCs w:val="18"/>
                <w:lang w:eastAsia="es-CO"/>
              </w:rPr>
              <w:t xml:space="preserve">biogeográficas de su departamento, municipio, resguardo o lugar donde viven, con </w:t>
            </w:r>
            <w:r w:rsidR="00AB79AA">
              <w:rPr>
                <w:rFonts w:eastAsia="Times New Roman" w:cstheme="minorHAnsi"/>
                <w:color w:val="000000"/>
                <w:sz w:val="18"/>
                <w:szCs w:val="18"/>
                <w:lang w:eastAsia="es-CO"/>
              </w:rPr>
              <w:lastRenderedPageBreak/>
              <w:t xml:space="preserve">las actividades económicas que en ellos se realizan. </w:t>
            </w:r>
          </w:p>
          <w:p w14:paraId="1AFE57E8" w14:textId="69050261" w:rsidR="00C01E6A" w:rsidRDefault="00C01E6A" w:rsidP="00C01E6A">
            <w:pPr>
              <w:spacing w:after="0" w:line="240" w:lineRule="auto"/>
              <w:rPr>
                <w:rFonts w:ascii="Arial Narrow" w:eastAsia="Times New Roman" w:hAnsi="Arial Narrow" w:cs="Times New Roman"/>
                <w:b/>
                <w:i/>
                <w:color w:val="000000"/>
                <w:sz w:val="18"/>
                <w:szCs w:val="18"/>
                <w:u w:val="single"/>
                <w:lang w:eastAsia="es-CO"/>
              </w:rPr>
            </w:pPr>
            <w:r w:rsidRPr="00054347">
              <w:rPr>
                <w:rFonts w:ascii="Arial Narrow" w:eastAsia="Times New Roman" w:hAnsi="Arial Narrow" w:cs="Times New Roman"/>
                <w:b/>
                <w:i/>
                <w:color w:val="000000"/>
                <w:sz w:val="18"/>
                <w:szCs w:val="18"/>
                <w:u w:val="single"/>
                <w:lang w:eastAsia="es-CO"/>
              </w:rPr>
              <w:t>DBA.</w:t>
            </w:r>
            <w:r>
              <w:rPr>
                <w:rFonts w:ascii="Arial Narrow" w:eastAsia="Times New Roman" w:hAnsi="Arial Narrow" w:cs="Times New Roman"/>
                <w:b/>
                <w:i/>
                <w:color w:val="000000"/>
                <w:sz w:val="18"/>
                <w:szCs w:val="18"/>
                <w:u w:val="single"/>
                <w:lang w:eastAsia="es-CO"/>
              </w:rPr>
              <w:t xml:space="preserve"> 3:  </w:t>
            </w:r>
          </w:p>
          <w:p w14:paraId="00392540" w14:textId="6A2E72FB" w:rsidR="00C01E6A" w:rsidRPr="00C01E6A" w:rsidRDefault="00854379" w:rsidP="00C01E6A">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w:t>
            </w:r>
            <w:r w:rsidR="008D60B7">
              <w:rPr>
                <w:rFonts w:eastAsia="Times New Roman" w:cstheme="minorHAnsi"/>
                <w:color w:val="000000"/>
                <w:sz w:val="18"/>
                <w:szCs w:val="18"/>
                <w:lang w:eastAsia="es-CO"/>
              </w:rPr>
              <w:t xml:space="preserve">Explica las acciones humanas que han incidido en </w:t>
            </w:r>
            <w:proofErr w:type="spellStart"/>
            <w:r w:rsidR="008D60B7">
              <w:rPr>
                <w:rFonts w:eastAsia="Times New Roman" w:cstheme="minorHAnsi"/>
                <w:color w:val="000000"/>
                <w:sz w:val="18"/>
                <w:szCs w:val="18"/>
                <w:lang w:eastAsia="es-CO"/>
              </w:rPr>
              <w:t>as</w:t>
            </w:r>
            <w:proofErr w:type="spellEnd"/>
            <w:r w:rsidR="008D60B7">
              <w:rPr>
                <w:rFonts w:eastAsia="Times New Roman" w:cstheme="minorHAnsi"/>
                <w:color w:val="000000"/>
                <w:sz w:val="18"/>
                <w:szCs w:val="18"/>
                <w:lang w:eastAsia="es-CO"/>
              </w:rPr>
              <w:t xml:space="preserve"> transformaciones del territorio asociadas al número de habitantes e infraestructuras, en su departamento, municipios, resguardo o lugar donde viven. </w:t>
            </w:r>
          </w:p>
          <w:p w14:paraId="2BE8FA3F" w14:textId="3ED35EBD" w:rsidR="00854379" w:rsidRDefault="00941039" w:rsidP="00854379">
            <w:pPr>
              <w:spacing w:after="0" w:line="240" w:lineRule="auto"/>
              <w:rPr>
                <w:rFonts w:ascii="Arial Narrow" w:eastAsia="Times New Roman" w:hAnsi="Arial Narrow" w:cs="Times New Roman"/>
                <w:b/>
                <w:i/>
                <w:color w:val="000000"/>
                <w:sz w:val="18"/>
                <w:szCs w:val="18"/>
                <w:u w:val="single"/>
                <w:lang w:eastAsia="es-CO"/>
              </w:rPr>
            </w:pPr>
            <w:r>
              <w:rPr>
                <w:rFonts w:eastAsia="Times New Roman" w:cstheme="minorHAnsi"/>
                <w:color w:val="000000"/>
                <w:sz w:val="18"/>
                <w:szCs w:val="18"/>
                <w:lang w:eastAsia="es-CO"/>
              </w:rPr>
              <w:t xml:space="preserve"> </w:t>
            </w:r>
            <w:r w:rsidR="00854379" w:rsidRPr="00054347">
              <w:rPr>
                <w:rFonts w:ascii="Arial Narrow" w:eastAsia="Times New Roman" w:hAnsi="Arial Narrow" w:cs="Times New Roman"/>
                <w:b/>
                <w:i/>
                <w:color w:val="000000"/>
                <w:sz w:val="18"/>
                <w:szCs w:val="18"/>
                <w:u w:val="single"/>
                <w:lang w:eastAsia="es-CO"/>
              </w:rPr>
              <w:t>DBA.</w:t>
            </w:r>
            <w:r w:rsidR="00854379">
              <w:rPr>
                <w:rFonts w:ascii="Arial Narrow" w:eastAsia="Times New Roman" w:hAnsi="Arial Narrow" w:cs="Times New Roman"/>
                <w:b/>
                <w:i/>
                <w:color w:val="000000"/>
                <w:sz w:val="18"/>
                <w:szCs w:val="18"/>
                <w:u w:val="single"/>
                <w:lang w:eastAsia="es-CO"/>
              </w:rPr>
              <w:t xml:space="preserve"> 7:   </w:t>
            </w:r>
          </w:p>
          <w:p w14:paraId="4DE64B3B" w14:textId="318C3E24" w:rsidR="00854379" w:rsidRPr="00854379" w:rsidRDefault="00854379" w:rsidP="00854379">
            <w:pPr>
              <w:spacing w:after="0" w:line="240" w:lineRule="auto"/>
              <w:rPr>
                <w:rFonts w:eastAsia="Times New Roman" w:cstheme="minorHAnsi"/>
                <w:color w:val="000000"/>
                <w:sz w:val="18"/>
                <w:szCs w:val="18"/>
                <w:lang w:eastAsia="es-CO"/>
              </w:rPr>
            </w:pPr>
            <w:r>
              <w:rPr>
                <w:rFonts w:ascii="Arial Narrow" w:eastAsia="Times New Roman" w:hAnsi="Arial Narrow" w:cs="Times New Roman"/>
                <w:color w:val="000000"/>
                <w:sz w:val="18"/>
                <w:szCs w:val="18"/>
                <w:lang w:eastAsia="es-CO"/>
              </w:rPr>
              <w:t>-</w:t>
            </w:r>
            <w:r>
              <w:rPr>
                <w:rFonts w:eastAsia="Times New Roman" w:cstheme="minorHAnsi"/>
                <w:color w:val="000000"/>
                <w:sz w:val="18"/>
                <w:szCs w:val="18"/>
                <w:lang w:eastAsia="es-CO"/>
              </w:rPr>
              <w:t xml:space="preserve">Comprende las importancias de participar en decisiones de su comunidad cercana (institución educativa) mediante la elección del gobierno escolar. </w:t>
            </w:r>
          </w:p>
          <w:p w14:paraId="66479B08" w14:textId="60C5B003" w:rsidR="00941039" w:rsidRPr="00941039" w:rsidRDefault="00941039" w:rsidP="00941039">
            <w:pPr>
              <w:spacing w:after="0" w:line="240" w:lineRule="auto"/>
              <w:rPr>
                <w:rFonts w:eastAsia="Times New Roman" w:cstheme="minorHAnsi"/>
                <w:color w:val="000000"/>
                <w:sz w:val="18"/>
                <w:szCs w:val="18"/>
                <w:lang w:eastAsia="es-CO"/>
              </w:rPr>
            </w:pPr>
          </w:p>
          <w:p w14:paraId="012E1BAD" w14:textId="77777777" w:rsidR="00941039" w:rsidRPr="00801A6F" w:rsidRDefault="00941039" w:rsidP="00801A6F">
            <w:pPr>
              <w:spacing w:after="0" w:line="240" w:lineRule="auto"/>
              <w:rPr>
                <w:rFonts w:eastAsia="Times New Roman" w:cstheme="minorHAnsi"/>
                <w:color w:val="000000"/>
                <w:sz w:val="18"/>
                <w:szCs w:val="18"/>
                <w:lang w:eastAsia="es-CO"/>
              </w:rPr>
            </w:pPr>
          </w:p>
          <w:p w14:paraId="493A17D1" w14:textId="77777777" w:rsidR="000D235C" w:rsidRPr="00214370" w:rsidRDefault="000D235C" w:rsidP="0039431C">
            <w:pPr>
              <w:spacing w:after="0" w:line="240" w:lineRule="auto"/>
              <w:rPr>
                <w:rFonts w:ascii="Arial Narrow" w:eastAsia="Times New Roman" w:hAnsi="Arial Narrow" w:cs="Times New Roman"/>
                <w:color w:val="000000"/>
                <w:sz w:val="18"/>
                <w:szCs w:val="18"/>
                <w:lang w:eastAsia="es-CO"/>
              </w:rPr>
            </w:pPr>
          </w:p>
          <w:p w14:paraId="0663B909" w14:textId="318F43FB" w:rsidR="0094655D" w:rsidRPr="0039431C" w:rsidRDefault="0094655D" w:rsidP="0039431C">
            <w:pPr>
              <w:spacing w:after="0" w:line="240" w:lineRule="auto"/>
              <w:rPr>
                <w:rFonts w:ascii="Calibri" w:eastAsia="Times New Roman" w:hAnsi="Calibri" w:cs="Times New Roman"/>
                <w:color w:val="000000"/>
                <w:sz w:val="18"/>
                <w:szCs w:val="18"/>
                <w:lang w:eastAsia="es-CO"/>
              </w:rPr>
            </w:pPr>
          </w:p>
        </w:tc>
        <w:tc>
          <w:tcPr>
            <w:tcW w:w="1559" w:type="dxa"/>
            <w:tcBorders>
              <w:top w:val="single" w:sz="8" w:space="0" w:color="002060"/>
              <w:left w:val="single" w:sz="4" w:space="0" w:color="auto"/>
              <w:bottom w:val="single" w:sz="8" w:space="0" w:color="002060"/>
              <w:right w:val="single" w:sz="4" w:space="0" w:color="auto"/>
            </w:tcBorders>
            <w:shd w:val="clear" w:color="auto" w:fill="FFFFFF" w:themeFill="background1"/>
          </w:tcPr>
          <w:p w14:paraId="6EC4A68F" w14:textId="77777777" w:rsidR="008B20ED" w:rsidRDefault="0002070F" w:rsidP="0039431C">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lastRenderedPageBreak/>
              <w:t xml:space="preserve"> </w:t>
            </w:r>
            <w:r w:rsidRPr="00054347">
              <w:rPr>
                <w:rFonts w:ascii="Arial Narrow" w:eastAsia="Times New Roman" w:hAnsi="Arial Narrow" w:cs="Times New Roman"/>
                <w:b/>
                <w:i/>
                <w:color w:val="000000"/>
                <w:sz w:val="18"/>
                <w:szCs w:val="18"/>
                <w:u w:val="single"/>
                <w:lang w:eastAsia="es-CO"/>
              </w:rPr>
              <w:t>DBA.</w:t>
            </w:r>
            <w:r>
              <w:rPr>
                <w:rFonts w:ascii="Arial Narrow" w:eastAsia="Times New Roman" w:hAnsi="Arial Narrow" w:cs="Times New Roman"/>
                <w:b/>
                <w:i/>
                <w:color w:val="000000"/>
                <w:sz w:val="18"/>
                <w:szCs w:val="18"/>
                <w:u w:val="single"/>
                <w:lang w:eastAsia="es-CO"/>
              </w:rPr>
              <w:t xml:space="preserve"> 4</w:t>
            </w:r>
            <w:r w:rsidR="008B20ED">
              <w:rPr>
                <w:rFonts w:ascii="Arial Narrow" w:eastAsia="Times New Roman" w:hAnsi="Arial Narrow" w:cs="Times New Roman"/>
                <w:b/>
                <w:i/>
                <w:color w:val="000000"/>
                <w:sz w:val="18"/>
                <w:szCs w:val="18"/>
                <w:u w:val="single"/>
                <w:lang w:eastAsia="es-CO"/>
              </w:rPr>
              <w:t>:</w:t>
            </w:r>
            <w:r w:rsidR="008B20ED" w:rsidRPr="0039431C">
              <w:rPr>
                <w:rFonts w:ascii="Calibri" w:eastAsia="Times New Roman" w:hAnsi="Calibri" w:cs="Times New Roman"/>
                <w:color w:val="000000"/>
                <w:sz w:val="18"/>
                <w:szCs w:val="18"/>
                <w:lang w:eastAsia="es-CO"/>
              </w:rPr>
              <w:t xml:space="preserve"> Analiza</w:t>
            </w:r>
            <w:r w:rsidR="00C13A81">
              <w:rPr>
                <w:rFonts w:ascii="Calibri" w:eastAsia="Times New Roman" w:hAnsi="Calibri" w:cs="Times New Roman"/>
                <w:color w:val="000000"/>
                <w:sz w:val="18"/>
                <w:szCs w:val="18"/>
                <w:lang w:eastAsia="es-CO"/>
              </w:rPr>
              <w:t xml:space="preserve"> las características de las culturas </w:t>
            </w:r>
            <w:r w:rsidR="00C13A81">
              <w:rPr>
                <w:rFonts w:ascii="Calibri" w:eastAsia="Times New Roman" w:hAnsi="Calibri" w:cs="Times New Roman"/>
                <w:color w:val="000000"/>
                <w:sz w:val="18"/>
                <w:szCs w:val="18"/>
                <w:lang w:eastAsia="es-CO"/>
              </w:rPr>
              <w:lastRenderedPageBreak/>
              <w:t>ancestrales que, a la llegada de los Españoles habitaban en el territorio Nacional.</w:t>
            </w:r>
          </w:p>
          <w:p w14:paraId="03C29AAE" w14:textId="77777777" w:rsidR="00A66658" w:rsidRDefault="008B20ED" w:rsidP="0039431C">
            <w:pPr>
              <w:spacing w:after="0" w:line="240" w:lineRule="auto"/>
              <w:rPr>
                <w:rFonts w:ascii="Calibri" w:eastAsia="Times New Roman" w:hAnsi="Calibri" w:cs="Times New Roman"/>
                <w:color w:val="000000"/>
                <w:sz w:val="18"/>
                <w:szCs w:val="18"/>
                <w:lang w:eastAsia="es-CO"/>
              </w:rPr>
            </w:pPr>
            <w:r w:rsidRPr="00054347">
              <w:rPr>
                <w:rFonts w:ascii="Arial Narrow" w:eastAsia="Times New Roman" w:hAnsi="Arial Narrow" w:cs="Times New Roman"/>
                <w:b/>
                <w:i/>
                <w:color w:val="000000"/>
                <w:sz w:val="18"/>
                <w:szCs w:val="18"/>
                <w:u w:val="single"/>
                <w:lang w:eastAsia="es-CO"/>
              </w:rPr>
              <w:t>DBA.</w:t>
            </w:r>
            <w:r>
              <w:rPr>
                <w:rFonts w:ascii="Arial Narrow" w:eastAsia="Times New Roman" w:hAnsi="Arial Narrow" w:cs="Times New Roman"/>
                <w:b/>
                <w:i/>
                <w:color w:val="000000"/>
                <w:sz w:val="18"/>
                <w:szCs w:val="18"/>
                <w:u w:val="single"/>
                <w:lang w:eastAsia="es-CO"/>
              </w:rPr>
              <w:t xml:space="preserve"> 5</w:t>
            </w:r>
            <w:r w:rsidR="00EE3352">
              <w:rPr>
                <w:rFonts w:ascii="Arial Narrow" w:eastAsia="Times New Roman" w:hAnsi="Arial Narrow" w:cs="Times New Roman"/>
                <w:b/>
                <w:i/>
                <w:color w:val="000000"/>
                <w:sz w:val="18"/>
                <w:szCs w:val="18"/>
                <w:u w:val="single"/>
                <w:lang w:eastAsia="es-CO"/>
              </w:rPr>
              <w:t xml:space="preserve">: </w:t>
            </w:r>
            <w:r w:rsidR="00EE3352" w:rsidRPr="000F7632">
              <w:rPr>
                <w:rFonts w:eastAsia="Times New Roman" w:cstheme="minorHAnsi"/>
                <w:color w:val="000000"/>
                <w:sz w:val="18"/>
                <w:szCs w:val="18"/>
                <w:lang w:eastAsia="es-CO"/>
              </w:rPr>
              <w:t>Evalúa</w:t>
            </w:r>
            <w:r w:rsidR="007F62D7" w:rsidRPr="000F7632">
              <w:rPr>
                <w:rFonts w:eastAsia="Times New Roman" w:cstheme="minorHAnsi"/>
                <w:color w:val="000000"/>
                <w:sz w:val="18"/>
                <w:szCs w:val="18"/>
                <w:lang w:eastAsia="es-CO"/>
              </w:rPr>
              <w:t xml:space="preserve"> </w:t>
            </w:r>
            <w:r w:rsidR="007F62D7">
              <w:rPr>
                <w:rFonts w:eastAsia="Times New Roman" w:cstheme="minorHAnsi"/>
                <w:color w:val="000000"/>
                <w:sz w:val="18"/>
                <w:szCs w:val="18"/>
                <w:lang w:eastAsia="es-CO"/>
              </w:rPr>
              <w:t xml:space="preserve">la diversidad étnica y cultural del pueblo Colombiano desde el reconocimiento de los grupos humanos existentes en el país afrodescendiente, raciales, mestizos, indígenas y blancos. </w:t>
            </w:r>
            <w:r w:rsidR="00C13A81">
              <w:rPr>
                <w:rFonts w:ascii="Calibri" w:eastAsia="Times New Roman" w:hAnsi="Calibri" w:cs="Times New Roman"/>
                <w:color w:val="000000"/>
                <w:sz w:val="18"/>
                <w:szCs w:val="18"/>
                <w:lang w:eastAsia="es-CO"/>
              </w:rPr>
              <w:t xml:space="preserve"> </w:t>
            </w:r>
            <w:r w:rsidR="0039431C" w:rsidRPr="0039431C">
              <w:rPr>
                <w:rFonts w:ascii="Calibri" w:eastAsia="Times New Roman" w:hAnsi="Calibri" w:cs="Times New Roman"/>
                <w:color w:val="000000"/>
                <w:sz w:val="18"/>
                <w:szCs w:val="18"/>
                <w:lang w:eastAsia="es-CO"/>
              </w:rPr>
              <w:t xml:space="preserve">   </w:t>
            </w:r>
          </w:p>
          <w:p w14:paraId="00F7A287" w14:textId="77777777" w:rsidR="00C8291A" w:rsidRDefault="00A66658" w:rsidP="0039431C">
            <w:pPr>
              <w:spacing w:after="0" w:line="240" w:lineRule="auto"/>
              <w:rPr>
                <w:rFonts w:ascii="Calibri" w:eastAsia="Times New Roman" w:hAnsi="Calibri" w:cs="Times New Roman"/>
                <w:color w:val="000000"/>
                <w:sz w:val="18"/>
                <w:szCs w:val="18"/>
                <w:lang w:eastAsia="es-CO"/>
              </w:rPr>
            </w:pPr>
            <w:r w:rsidRPr="00054347">
              <w:rPr>
                <w:rFonts w:ascii="Arial Narrow" w:eastAsia="Times New Roman" w:hAnsi="Arial Narrow" w:cs="Times New Roman"/>
                <w:b/>
                <w:i/>
                <w:color w:val="000000"/>
                <w:sz w:val="18"/>
                <w:szCs w:val="18"/>
                <w:u w:val="single"/>
                <w:lang w:eastAsia="es-CO"/>
              </w:rPr>
              <w:t>DBA.</w:t>
            </w:r>
            <w:r>
              <w:rPr>
                <w:rFonts w:ascii="Arial Narrow" w:eastAsia="Times New Roman" w:hAnsi="Arial Narrow" w:cs="Times New Roman"/>
                <w:b/>
                <w:i/>
                <w:color w:val="000000"/>
                <w:sz w:val="18"/>
                <w:szCs w:val="18"/>
                <w:u w:val="single"/>
                <w:lang w:eastAsia="es-CO"/>
              </w:rPr>
              <w:t xml:space="preserve"> 1: </w:t>
            </w:r>
            <w:r w:rsidRPr="00A66658">
              <w:rPr>
                <w:rFonts w:eastAsia="Times New Roman" w:cstheme="minorHAnsi"/>
                <w:color w:val="000000"/>
                <w:sz w:val="18"/>
                <w:szCs w:val="18"/>
                <w:lang w:eastAsia="es-CO"/>
              </w:rPr>
              <w:t xml:space="preserve">Comprende la importancia de los límites geográficos y el establecimiento </w:t>
            </w:r>
            <w:r w:rsidR="0039431C" w:rsidRPr="0039431C">
              <w:rPr>
                <w:rFonts w:ascii="Calibri" w:eastAsia="Times New Roman" w:hAnsi="Calibri" w:cs="Times New Roman"/>
                <w:color w:val="000000"/>
                <w:sz w:val="18"/>
                <w:szCs w:val="18"/>
                <w:lang w:eastAsia="es-CO"/>
              </w:rPr>
              <w:t xml:space="preserve">  </w:t>
            </w:r>
            <w:r>
              <w:rPr>
                <w:rFonts w:ascii="Calibri" w:eastAsia="Times New Roman" w:hAnsi="Calibri" w:cs="Times New Roman"/>
                <w:color w:val="000000"/>
                <w:sz w:val="18"/>
                <w:szCs w:val="18"/>
                <w:lang w:eastAsia="es-CO"/>
              </w:rPr>
              <w:t xml:space="preserve">de las fronteras en la organización de los territorios. </w:t>
            </w:r>
          </w:p>
          <w:p w14:paraId="3ABE409F" w14:textId="27C1E291" w:rsidR="0083283C" w:rsidRPr="0039431C" w:rsidRDefault="00C8291A" w:rsidP="0039431C">
            <w:pPr>
              <w:spacing w:after="0" w:line="240" w:lineRule="auto"/>
              <w:rPr>
                <w:rFonts w:ascii="Calibri" w:eastAsia="Times New Roman" w:hAnsi="Calibri" w:cs="Times New Roman"/>
                <w:color w:val="000000"/>
                <w:sz w:val="18"/>
                <w:szCs w:val="18"/>
                <w:lang w:eastAsia="es-CO"/>
              </w:rPr>
            </w:pPr>
            <w:r w:rsidRPr="00054347">
              <w:rPr>
                <w:rFonts w:ascii="Arial Narrow" w:eastAsia="Times New Roman" w:hAnsi="Arial Narrow" w:cs="Times New Roman"/>
                <w:b/>
                <w:i/>
                <w:color w:val="000000"/>
                <w:sz w:val="18"/>
                <w:szCs w:val="18"/>
                <w:u w:val="single"/>
                <w:lang w:eastAsia="es-CO"/>
              </w:rPr>
              <w:t>DBA.</w:t>
            </w:r>
            <w:r>
              <w:rPr>
                <w:rFonts w:ascii="Arial Narrow" w:eastAsia="Times New Roman" w:hAnsi="Arial Narrow" w:cs="Times New Roman"/>
                <w:b/>
                <w:i/>
                <w:color w:val="000000"/>
                <w:sz w:val="18"/>
                <w:szCs w:val="18"/>
                <w:u w:val="single"/>
                <w:lang w:eastAsia="es-CO"/>
              </w:rPr>
              <w:t xml:space="preserve"> 6</w:t>
            </w:r>
            <w:r w:rsidR="00627992">
              <w:rPr>
                <w:rFonts w:ascii="Arial Narrow" w:eastAsia="Times New Roman" w:hAnsi="Arial Narrow" w:cs="Times New Roman"/>
                <w:b/>
                <w:i/>
                <w:color w:val="000000"/>
                <w:sz w:val="18"/>
                <w:szCs w:val="18"/>
                <w:u w:val="single"/>
                <w:lang w:eastAsia="es-CO"/>
              </w:rPr>
              <w:t xml:space="preserve">: </w:t>
            </w:r>
            <w:r w:rsidR="00627992" w:rsidRPr="00C8291A">
              <w:rPr>
                <w:rFonts w:eastAsia="Times New Roman" w:cstheme="minorHAnsi"/>
                <w:color w:val="000000"/>
                <w:sz w:val="18"/>
                <w:szCs w:val="18"/>
                <w:lang w:eastAsia="es-CO"/>
              </w:rPr>
              <w:t>Comprende</w:t>
            </w:r>
            <w:r w:rsidRPr="00C8291A">
              <w:rPr>
                <w:rFonts w:eastAsia="Times New Roman" w:cstheme="minorHAnsi"/>
                <w:color w:val="000000"/>
                <w:sz w:val="18"/>
                <w:szCs w:val="18"/>
                <w:lang w:eastAsia="es-CO"/>
              </w:rPr>
              <w:t xml:space="preserve"> la importancia </w:t>
            </w:r>
            <w:r w:rsidR="0039431C" w:rsidRPr="0039431C">
              <w:rPr>
                <w:rFonts w:ascii="Calibri" w:eastAsia="Times New Roman" w:hAnsi="Calibri" w:cs="Times New Roman"/>
                <w:color w:val="000000"/>
                <w:sz w:val="18"/>
                <w:szCs w:val="18"/>
                <w:lang w:eastAsia="es-CO"/>
              </w:rPr>
              <w:t xml:space="preserve">    </w:t>
            </w:r>
            <w:r>
              <w:rPr>
                <w:rFonts w:ascii="Calibri" w:eastAsia="Times New Roman" w:hAnsi="Calibri" w:cs="Times New Roman"/>
                <w:color w:val="000000"/>
                <w:sz w:val="18"/>
                <w:szCs w:val="18"/>
                <w:lang w:eastAsia="es-CO"/>
              </w:rPr>
              <w:t xml:space="preserve">de la división de poderes en una democracia y la forma como funciona en Colombia. </w:t>
            </w:r>
            <w:r w:rsidR="0039431C" w:rsidRPr="0039431C">
              <w:rPr>
                <w:rFonts w:ascii="Calibri" w:eastAsia="Times New Roman" w:hAnsi="Calibri" w:cs="Times New Roman"/>
                <w:color w:val="000000"/>
                <w:sz w:val="18"/>
                <w:szCs w:val="18"/>
                <w:lang w:eastAsia="es-CO"/>
              </w:rPr>
              <w:t xml:space="preserve">                                 </w:t>
            </w:r>
            <w:r w:rsidR="0002070F">
              <w:rPr>
                <w:rFonts w:ascii="Calibri" w:eastAsia="Times New Roman" w:hAnsi="Calibri" w:cs="Times New Roman"/>
                <w:color w:val="000000"/>
                <w:sz w:val="18"/>
                <w:szCs w:val="18"/>
                <w:lang w:eastAsia="es-CO"/>
              </w:rPr>
              <w:t xml:space="preserve">               </w:t>
            </w:r>
            <w:r w:rsidR="0039431C" w:rsidRPr="0039431C">
              <w:rPr>
                <w:rFonts w:ascii="Calibri" w:eastAsia="Times New Roman" w:hAnsi="Calibri" w:cs="Times New Roman"/>
                <w:color w:val="000000"/>
                <w:sz w:val="18"/>
                <w:szCs w:val="18"/>
                <w:lang w:eastAsia="es-CO"/>
              </w:rPr>
              <w:t xml:space="preserve">                                                                           </w:t>
            </w:r>
            <w:r w:rsidR="0002070F">
              <w:rPr>
                <w:rFonts w:ascii="Calibri" w:eastAsia="Times New Roman" w:hAnsi="Calibri" w:cs="Times New Roman"/>
                <w:color w:val="000000"/>
                <w:sz w:val="18"/>
                <w:szCs w:val="18"/>
                <w:lang w:eastAsia="es-CO"/>
              </w:rPr>
              <w:t xml:space="preserve">   </w:t>
            </w:r>
            <w:r w:rsidR="0039431C" w:rsidRPr="0039431C">
              <w:rPr>
                <w:rFonts w:ascii="Calibri" w:eastAsia="Times New Roman" w:hAnsi="Calibri" w:cs="Times New Roman"/>
                <w:color w:val="000000"/>
                <w:sz w:val="18"/>
                <w:szCs w:val="18"/>
                <w:lang w:eastAsia="es-CO"/>
              </w:rPr>
              <w:t xml:space="preserve">   </w:t>
            </w:r>
          </w:p>
        </w:tc>
        <w:tc>
          <w:tcPr>
            <w:tcW w:w="1701" w:type="dxa"/>
            <w:tcBorders>
              <w:top w:val="single" w:sz="8" w:space="0" w:color="002060"/>
              <w:left w:val="single" w:sz="4" w:space="0" w:color="auto"/>
              <w:bottom w:val="single" w:sz="8" w:space="0" w:color="002060"/>
              <w:right w:val="single" w:sz="4" w:space="0" w:color="auto"/>
            </w:tcBorders>
            <w:shd w:val="clear" w:color="auto" w:fill="FFFFFF" w:themeFill="background1"/>
          </w:tcPr>
          <w:p w14:paraId="2E336040" w14:textId="77777777" w:rsidR="0083283C" w:rsidRDefault="004F010E" w:rsidP="006337AA">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lastRenderedPageBreak/>
              <w:t xml:space="preserve">              </w:t>
            </w:r>
          </w:p>
          <w:p w14:paraId="04003944" w14:textId="77777777" w:rsidR="00A76AC7" w:rsidRDefault="00A76AC7" w:rsidP="006337AA">
            <w:pPr>
              <w:spacing w:after="0" w:line="240" w:lineRule="auto"/>
              <w:rPr>
                <w:rFonts w:ascii="Calibri" w:eastAsia="Times New Roman" w:hAnsi="Calibri" w:cs="Times New Roman"/>
                <w:color w:val="000000"/>
                <w:sz w:val="18"/>
                <w:szCs w:val="18"/>
                <w:lang w:eastAsia="es-CO"/>
              </w:rPr>
            </w:pPr>
          </w:p>
          <w:p w14:paraId="17A19A28" w14:textId="77777777" w:rsidR="00A76AC7" w:rsidRDefault="00A76AC7" w:rsidP="006337AA">
            <w:pPr>
              <w:spacing w:after="0" w:line="240" w:lineRule="auto"/>
              <w:rPr>
                <w:rFonts w:ascii="Calibri" w:eastAsia="Times New Roman" w:hAnsi="Calibri" w:cs="Times New Roman"/>
                <w:color w:val="000000"/>
                <w:sz w:val="18"/>
                <w:szCs w:val="18"/>
                <w:lang w:eastAsia="es-CO"/>
              </w:rPr>
            </w:pPr>
          </w:p>
          <w:p w14:paraId="2DA3A9B4" w14:textId="77777777" w:rsidR="00A76AC7" w:rsidRDefault="00A76AC7" w:rsidP="006337AA">
            <w:pPr>
              <w:spacing w:after="0" w:line="240" w:lineRule="auto"/>
              <w:rPr>
                <w:rFonts w:ascii="Calibri" w:eastAsia="Times New Roman" w:hAnsi="Calibri" w:cs="Times New Roman"/>
                <w:color w:val="000000"/>
                <w:sz w:val="18"/>
                <w:szCs w:val="18"/>
                <w:lang w:eastAsia="es-CO"/>
              </w:rPr>
            </w:pPr>
          </w:p>
          <w:p w14:paraId="7AB22891" w14:textId="77777777" w:rsidR="00A76AC7" w:rsidRDefault="00A76AC7" w:rsidP="006337AA">
            <w:pPr>
              <w:spacing w:after="0" w:line="240" w:lineRule="auto"/>
              <w:rPr>
                <w:rFonts w:ascii="Calibri" w:eastAsia="Times New Roman" w:hAnsi="Calibri" w:cs="Times New Roman"/>
                <w:color w:val="000000"/>
                <w:sz w:val="18"/>
                <w:szCs w:val="18"/>
                <w:lang w:eastAsia="es-CO"/>
              </w:rPr>
            </w:pPr>
          </w:p>
          <w:p w14:paraId="1FCB3C23" w14:textId="77777777" w:rsidR="00A76AC7" w:rsidRDefault="00A76AC7" w:rsidP="006337AA">
            <w:pPr>
              <w:spacing w:after="0" w:line="240" w:lineRule="auto"/>
              <w:rPr>
                <w:rFonts w:ascii="Calibri" w:eastAsia="Times New Roman" w:hAnsi="Calibri" w:cs="Times New Roman"/>
                <w:color w:val="000000"/>
                <w:sz w:val="18"/>
                <w:szCs w:val="18"/>
                <w:lang w:eastAsia="es-CO"/>
              </w:rPr>
            </w:pPr>
          </w:p>
          <w:p w14:paraId="52CECF20" w14:textId="77777777" w:rsidR="00A76AC7" w:rsidRDefault="00A76AC7" w:rsidP="006337AA">
            <w:pPr>
              <w:spacing w:after="0" w:line="240" w:lineRule="auto"/>
              <w:rPr>
                <w:rFonts w:ascii="Calibri" w:eastAsia="Times New Roman" w:hAnsi="Calibri" w:cs="Times New Roman"/>
                <w:color w:val="000000"/>
                <w:sz w:val="18"/>
                <w:szCs w:val="18"/>
                <w:lang w:eastAsia="es-CO"/>
              </w:rPr>
            </w:pPr>
          </w:p>
          <w:p w14:paraId="7B03154C" w14:textId="77777777" w:rsidR="00A76AC7" w:rsidRDefault="00A76AC7" w:rsidP="00A76AC7">
            <w:pPr>
              <w:spacing w:after="0" w:line="240" w:lineRule="auto"/>
              <w:jc w:val="center"/>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N.A.</w:t>
            </w:r>
          </w:p>
          <w:p w14:paraId="4054EDCF" w14:textId="77777777" w:rsidR="00A76AC7" w:rsidRDefault="00A76AC7" w:rsidP="00A76AC7">
            <w:pPr>
              <w:spacing w:after="0" w:line="240" w:lineRule="auto"/>
              <w:jc w:val="center"/>
              <w:rPr>
                <w:rFonts w:ascii="Calibri" w:eastAsia="Times New Roman" w:hAnsi="Calibri" w:cs="Times New Roman"/>
                <w:color w:val="000000"/>
                <w:sz w:val="18"/>
                <w:szCs w:val="18"/>
                <w:lang w:eastAsia="es-CO"/>
              </w:rPr>
            </w:pPr>
          </w:p>
          <w:p w14:paraId="1533F8F1" w14:textId="77777777" w:rsidR="00A76AC7" w:rsidRDefault="00A76AC7" w:rsidP="00A76AC7">
            <w:pPr>
              <w:spacing w:after="0" w:line="240" w:lineRule="auto"/>
              <w:jc w:val="center"/>
              <w:rPr>
                <w:rFonts w:ascii="Calibri" w:eastAsia="Times New Roman" w:hAnsi="Calibri" w:cs="Times New Roman"/>
                <w:color w:val="000000"/>
                <w:sz w:val="18"/>
                <w:szCs w:val="18"/>
                <w:lang w:eastAsia="es-CO"/>
              </w:rPr>
            </w:pPr>
          </w:p>
          <w:p w14:paraId="05E1E7C2" w14:textId="77777777" w:rsidR="00A76AC7" w:rsidRDefault="00A76AC7" w:rsidP="00A76AC7">
            <w:pPr>
              <w:spacing w:after="0" w:line="240" w:lineRule="auto"/>
              <w:jc w:val="center"/>
              <w:rPr>
                <w:rFonts w:ascii="Calibri" w:eastAsia="Times New Roman" w:hAnsi="Calibri" w:cs="Times New Roman"/>
                <w:color w:val="000000"/>
                <w:sz w:val="18"/>
                <w:szCs w:val="18"/>
                <w:lang w:eastAsia="es-CO"/>
              </w:rPr>
            </w:pPr>
          </w:p>
          <w:p w14:paraId="57E82941" w14:textId="77777777" w:rsidR="00A76AC7" w:rsidRDefault="00A76AC7" w:rsidP="00A76AC7">
            <w:pPr>
              <w:spacing w:after="0" w:line="240" w:lineRule="auto"/>
              <w:rPr>
                <w:rFonts w:eastAsia="Times New Roman" w:cstheme="minorHAnsi"/>
                <w:color w:val="000000"/>
                <w:sz w:val="18"/>
                <w:szCs w:val="18"/>
                <w:lang w:eastAsia="es-CO"/>
              </w:rPr>
            </w:pPr>
            <w:r w:rsidRPr="00054347">
              <w:rPr>
                <w:rFonts w:ascii="Arial Narrow" w:eastAsia="Times New Roman" w:hAnsi="Arial Narrow" w:cs="Times New Roman"/>
                <w:b/>
                <w:i/>
                <w:color w:val="000000"/>
                <w:sz w:val="18"/>
                <w:szCs w:val="18"/>
                <w:u w:val="single"/>
                <w:lang w:eastAsia="es-CO"/>
              </w:rPr>
              <w:t>DBA.</w:t>
            </w:r>
            <w:r>
              <w:rPr>
                <w:rFonts w:ascii="Arial Narrow" w:eastAsia="Times New Roman" w:hAnsi="Arial Narrow" w:cs="Times New Roman"/>
                <w:b/>
                <w:i/>
                <w:color w:val="000000"/>
                <w:sz w:val="18"/>
                <w:szCs w:val="18"/>
                <w:u w:val="single"/>
                <w:lang w:eastAsia="es-CO"/>
              </w:rPr>
              <w:t xml:space="preserve"> 2: </w:t>
            </w:r>
            <w:r w:rsidRPr="00A76AC7">
              <w:rPr>
                <w:rFonts w:ascii="Arial Narrow" w:eastAsia="Times New Roman" w:hAnsi="Arial Narrow" w:cs="Times New Roman"/>
                <w:color w:val="000000"/>
                <w:sz w:val="18"/>
                <w:szCs w:val="18"/>
                <w:lang w:eastAsia="es-CO"/>
              </w:rPr>
              <w:t>C</w:t>
            </w:r>
            <w:r w:rsidRPr="00A76AC7">
              <w:rPr>
                <w:rFonts w:eastAsia="Times New Roman" w:cstheme="minorHAnsi"/>
                <w:color w:val="000000"/>
                <w:sz w:val="18"/>
                <w:szCs w:val="18"/>
                <w:lang w:eastAsia="es-CO"/>
              </w:rPr>
              <w:t>omprende las ventajas que tiene para Colombia su posición geográfica</w:t>
            </w:r>
            <w:r>
              <w:rPr>
                <w:rFonts w:eastAsia="Times New Roman" w:cstheme="minorHAnsi"/>
                <w:color w:val="000000"/>
                <w:sz w:val="18"/>
                <w:szCs w:val="18"/>
                <w:lang w:eastAsia="es-CO"/>
              </w:rPr>
              <w:t xml:space="preserve"> y astronómica en relación con la economía nacional. </w:t>
            </w:r>
          </w:p>
          <w:p w14:paraId="2FC1F000" w14:textId="154844F4" w:rsidR="006E0C02" w:rsidRPr="006E0C02" w:rsidRDefault="006E0C02" w:rsidP="00A76AC7">
            <w:pPr>
              <w:spacing w:after="0" w:line="240" w:lineRule="auto"/>
              <w:rPr>
                <w:rFonts w:eastAsia="Times New Roman" w:cstheme="minorHAnsi"/>
                <w:color w:val="000000"/>
                <w:sz w:val="18"/>
                <w:szCs w:val="18"/>
                <w:lang w:eastAsia="es-CO"/>
              </w:rPr>
            </w:pPr>
            <w:r w:rsidRPr="00054347">
              <w:rPr>
                <w:rFonts w:ascii="Arial Narrow" w:eastAsia="Times New Roman" w:hAnsi="Arial Narrow" w:cs="Times New Roman"/>
                <w:b/>
                <w:i/>
                <w:color w:val="000000"/>
                <w:sz w:val="18"/>
                <w:szCs w:val="18"/>
                <w:u w:val="single"/>
                <w:lang w:eastAsia="es-CO"/>
              </w:rPr>
              <w:t>DBA.</w:t>
            </w:r>
            <w:r>
              <w:rPr>
                <w:rFonts w:ascii="Arial Narrow" w:eastAsia="Times New Roman" w:hAnsi="Arial Narrow" w:cs="Times New Roman"/>
                <w:b/>
                <w:i/>
                <w:color w:val="000000"/>
                <w:sz w:val="18"/>
                <w:szCs w:val="18"/>
                <w:u w:val="single"/>
                <w:lang w:eastAsia="es-CO"/>
              </w:rPr>
              <w:t xml:space="preserve"> 1: </w:t>
            </w:r>
            <w:r w:rsidR="00AC0BC3">
              <w:rPr>
                <w:rFonts w:eastAsia="Times New Roman" w:cstheme="minorHAnsi"/>
                <w:color w:val="000000"/>
                <w:sz w:val="18"/>
                <w:szCs w:val="18"/>
                <w:lang w:eastAsia="es-CO"/>
              </w:rPr>
              <w:t xml:space="preserve">Comprende la organización territorial existente en Colombia y las particularidades geográficas de las regiones. </w:t>
            </w:r>
          </w:p>
        </w:tc>
        <w:tc>
          <w:tcPr>
            <w:tcW w:w="1701" w:type="dxa"/>
            <w:tcBorders>
              <w:top w:val="single" w:sz="8" w:space="0" w:color="002060"/>
              <w:left w:val="single" w:sz="4" w:space="0" w:color="auto"/>
              <w:bottom w:val="single" w:sz="8" w:space="0" w:color="002060"/>
              <w:right w:val="single" w:sz="4" w:space="0" w:color="auto"/>
            </w:tcBorders>
            <w:shd w:val="clear" w:color="auto" w:fill="FFFFFF" w:themeFill="background1"/>
          </w:tcPr>
          <w:p w14:paraId="1793ADDE" w14:textId="7E3B2D1C" w:rsidR="0083283C" w:rsidRDefault="0071617F" w:rsidP="00EE1FDA">
            <w:pPr>
              <w:spacing w:after="0" w:line="240" w:lineRule="auto"/>
              <w:rPr>
                <w:rFonts w:ascii="Calibri" w:eastAsia="Times New Roman" w:hAnsi="Calibri" w:cs="Times New Roman"/>
                <w:color w:val="000000"/>
                <w:sz w:val="18"/>
                <w:szCs w:val="18"/>
                <w:lang w:eastAsia="es-CO"/>
              </w:rPr>
            </w:pPr>
            <w:r w:rsidRPr="001D45D4">
              <w:rPr>
                <w:rFonts w:ascii="Calibri" w:eastAsia="Times New Roman" w:hAnsi="Calibri" w:cs="Times New Roman"/>
                <w:b/>
                <w:i/>
                <w:color w:val="000000"/>
                <w:sz w:val="18"/>
                <w:szCs w:val="18"/>
                <w:u w:val="single"/>
                <w:lang w:eastAsia="es-CO"/>
              </w:rPr>
              <w:lastRenderedPageBreak/>
              <w:t>DBA</w:t>
            </w:r>
            <w:r w:rsidR="00EE1FDA" w:rsidRPr="001D45D4">
              <w:rPr>
                <w:rFonts w:ascii="Calibri" w:eastAsia="Times New Roman" w:hAnsi="Calibri" w:cs="Times New Roman"/>
                <w:b/>
                <w:i/>
                <w:color w:val="000000"/>
                <w:sz w:val="18"/>
                <w:szCs w:val="18"/>
                <w:u w:val="single"/>
                <w:lang w:eastAsia="es-CO"/>
              </w:rPr>
              <w:t xml:space="preserve"> 1</w:t>
            </w:r>
            <w:r w:rsidR="00EE1FDA" w:rsidRPr="00EE1FDA">
              <w:rPr>
                <w:rFonts w:ascii="Calibri" w:eastAsia="Times New Roman" w:hAnsi="Calibri" w:cs="Times New Roman"/>
                <w:color w:val="000000"/>
                <w:sz w:val="18"/>
                <w:szCs w:val="18"/>
                <w:lang w:eastAsia="es-CO"/>
              </w:rPr>
              <w:t xml:space="preserve"> Comprende que existen diversas explicaciones y </w:t>
            </w:r>
            <w:r w:rsidR="001B4FA4" w:rsidRPr="00EE1FDA">
              <w:rPr>
                <w:rFonts w:ascii="Calibri" w:eastAsia="Times New Roman" w:hAnsi="Calibri" w:cs="Times New Roman"/>
                <w:color w:val="000000"/>
                <w:sz w:val="18"/>
                <w:szCs w:val="18"/>
                <w:lang w:eastAsia="es-CO"/>
              </w:rPr>
              <w:lastRenderedPageBreak/>
              <w:t>teorías</w:t>
            </w:r>
            <w:r w:rsidR="00EE1FDA" w:rsidRPr="00EE1FDA">
              <w:rPr>
                <w:rFonts w:ascii="Calibri" w:eastAsia="Times New Roman" w:hAnsi="Calibri" w:cs="Times New Roman"/>
                <w:color w:val="000000"/>
                <w:sz w:val="18"/>
                <w:szCs w:val="18"/>
                <w:lang w:eastAsia="es-CO"/>
              </w:rPr>
              <w:t xml:space="preserve"> sobre el origen del universo en nuestra </w:t>
            </w:r>
            <w:r w:rsidR="001B4FA4" w:rsidRPr="00EE1FDA">
              <w:rPr>
                <w:rFonts w:ascii="Calibri" w:eastAsia="Times New Roman" w:hAnsi="Calibri" w:cs="Times New Roman"/>
                <w:color w:val="000000"/>
                <w:sz w:val="18"/>
                <w:szCs w:val="18"/>
                <w:lang w:eastAsia="es-CO"/>
              </w:rPr>
              <w:t>búsqueda</w:t>
            </w:r>
            <w:r w:rsidR="00EE1FDA" w:rsidRPr="00EE1FDA">
              <w:rPr>
                <w:rFonts w:ascii="Calibri" w:eastAsia="Times New Roman" w:hAnsi="Calibri" w:cs="Times New Roman"/>
                <w:color w:val="000000"/>
                <w:sz w:val="18"/>
                <w:szCs w:val="18"/>
                <w:lang w:eastAsia="es-CO"/>
              </w:rPr>
              <w:t xml:space="preserve"> por entender que hacemos parte de un mundo </w:t>
            </w:r>
            <w:r w:rsidR="00C257D8" w:rsidRPr="00EE1FDA">
              <w:rPr>
                <w:rFonts w:ascii="Calibri" w:eastAsia="Times New Roman" w:hAnsi="Calibri" w:cs="Times New Roman"/>
                <w:color w:val="000000"/>
                <w:sz w:val="18"/>
                <w:szCs w:val="18"/>
                <w:lang w:eastAsia="es-CO"/>
              </w:rPr>
              <w:t>más</w:t>
            </w:r>
            <w:r w:rsidR="00EE1FDA" w:rsidRPr="00EE1FDA">
              <w:rPr>
                <w:rFonts w:ascii="Calibri" w:eastAsia="Times New Roman" w:hAnsi="Calibri" w:cs="Times New Roman"/>
                <w:color w:val="000000"/>
                <w:sz w:val="18"/>
                <w:szCs w:val="18"/>
                <w:lang w:eastAsia="es-CO"/>
              </w:rPr>
              <w:t xml:space="preserve"> amplio.                                                                  </w:t>
            </w:r>
            <w:r>
              <w:rPr>
                <w:rFonts w:ascii="Calibri" w:eastAsia="Times New Roman" w:hAnsi="Calibri" w:cs="Times New Roman"/>
                <w:color w:val="000000"/>
                <w:sz w:val="18"/>
                <w:szCs w:val="18"/>
                <w:lang w:eastAsia="es-CO"/>
              </w:rPr>
              <w:t xml:space="preserve">                            </w:t>
            </w:r>
            <w:r w:rsidRPr="001D45D4">
              <w:rPr>
                <w:rFonts w:ascii="Calibri" w:eastAsia="Times New Roman" w:hAnsi="Calibri" w:cs="Times New Roman"/>
                <w:b/>
                <w:i/>
                <w:color w:val="000000"/>
                <w:sz w:val="18"/>
                <w:szCs w:val="18"/>
                <w:u w:val="single"/>
                <w:lang w:eastAsia="es-CO"/>
              </w:rPr>
              <w:t>DBA</w:t>
            </w:r>
            <w:r w:rsidR="00EE1FDA" w:rsidRPr="001D45D4">
              <w:rPr>
                <w:rFonts w:ascii="Calibri" w:eastAsia="Times New Roman" w:hAnsi="Calibri" w:cs="Times New Roman"/>
                <w:b/>
                <w:i/>
                <w:color w:val="000000"/>
                <w:sz w:val="18"/>
                <w:szCs w:val="18"/>
                <w:u w:val="single"/>
                <w:lang w:eastAsia="es-CO"/>
              </w:rPr>
              <w:t xml:space="preserve"> 3</w:t>
            </w:r>
            <w:r w:rsidR="00EE1FDA" w:rsidRPr="00EE1FDA">
              <w:rPr>
                <w:rFonts w:ascii="Calibri" w:eastAsia="Times New Roman" w:hAnsi="Calibri" w:cs="Times New Roman"/>
                <w:color w:val="000000"/>
                <w:sz w:val="18"/>
                <w:szCs w:val="18"/>
                <w:lang w:eastAsia="es-CO"/>
              </w:rPr>
              <w:t xml:space="preserve"> </w:t>
            </w:r>
            <w:r w:rsidR="001B4FA4" w:rsidRPr="00EE1FDA">
              <w:rPr>
                <w:rFonts w:ascii="Calibri" w:eastAsia="Times New Roman" w:hAnsi="Calibri" w:cs="Times New Roman"/>
                <w:color w:val="000000"/>
                <w:sz w:val="18"/>
                <w:szCs w:val="18"/>
                <w:lang w:eastAsia="es-CO"/>
              </w:rPr>
              <w:t>Analiza</w:t>
            </w:r>
            <w:r w:rsidR="00EE1FDA" w:rsidRPr="00EE1FDA">
              <w:rPr>
                <w:rFonts w:ascii="Calibri" w:eastAsia="Times New Roman" w:hAnsi="Calibri" w:cs="Times New Roman"/>
                <w:color w:val="000000"/>
                <w:sz w:val="18"/>
                <w:szCs w:val="18"/>
                <w:lang w:eastAsia="es-CO"/>
              </w:rPr>
              <w:t xml:space="preserve"> los aspectos centrales del proceso de hominización y del desarrollo </w:t>
            </w:r>
            <w:r w:rsidR="001B4FA4" w:rsidRPr="00EE1FDA">
              <w:rPr>
                <w:rFonts w:ascii="Calibri" w:eastAsia="Times New Roman" w:hAnsi="Calibri" w:cs="Times New Roman"/>
                <w:color w:val="000000"/>
                <w:sz w:val="18"/>
                <w:szCs w:val="18"/>
                <w:lang w:eastAsia="es-CO"/>
              </w:rPr>
              <w:t>tecnológico</w:t>
            </w:r>
            <w:r w:rsidR="00EE1FDA" w:rsidRPr="00EE1FDA">
              <w:rPr>
                <w:rFonts w:ascii="Calibri" w:eastAsia="Times New Roman" w:hAnsi="Calibri" w:cs="Times New Roman"/>
                <w:color w:val="000000"/>
                <w:sz w:val="18"/>
                <w:szCs w:val="18"/>
                <w:lang w:eastAsia="es-CO"/>
              </w:rPr>
              <w:t xml:space="preserve"> dados durante la prehistoria, para explicar las transformaciones del entorno.                                                                   </w:t>
            </w:r>
            <w:r>
              <w:rPr>
                <w:rFonts w:ascii="Calibri" w:eastAsia="Times New Roman" w:hAnsi="Calibri" w:cs="Times New Roman"/>
                <w:color w:val="000000"/>
                <w:sz w:val="18"/>
                <w:szCs w:val="18"/>
                <w:lang w:eastAsia="es-CO"/>
              </w:rPr>
              <w:t xml:space="preserve">                           </w:t>
            </w:r>
            <w:r w:rsidRPr="001D45D4">
              <w:rPr>
                <w:rFonts w:ascii="Calibri" w:eastAsia="Times New Roman" w:hAnsi="Calibri" w:cs="Times New Roman"/>
                <w:b/>
                <w:i/>
                <w:color w:val="000000"/>
                <w:sz w:val="18"/>
                <w:szCs w:val="18"/>
                <w:u w:val="single"/>
                <w:lang w:eastAsia="es-CO"/>
              </w:rPr>
              <w:t xml:space="preserve">DBA </w:t>
            </w:r>
            <w:r w:rsidR="00EE1FDA" w:rsidRPr="001D45D4">
              <w:rPr>
                <w:rFonts w:ascii="Calibri" w:eastAsia="Times New Roman" w:hAnsi="Calibri" w:cs="Times New Roman"/>
                <w:b/>
                <w:i/>
                <w:color w:val="000000"/>
                <w:sz w:val="18"/>
                <w:szCs w:val="18"/>
                <w:u w:val="single"/>
                <w:lang w:eastAsia="es-CO"/>
              </w:rPr>
              <w:t xml:space="preserve"> 4</w:t>
            </w:r>
            <w:r w:rsidR="00EE1FDA" w:rsidRPr="00EE1FDA">
              <w:rPr>
                <w:rFonts w:ascii="Calibri" w:eastAsia="Times New Roman" w:hAnsi="Calibri" w:cs="Times New Roman"/>
                <w:color w:val="000000"/>
                <w:sz w:val="18"/>
                <w:szCs w:val="18"/>
                <w:lang w:eastAsia="es-CO"/>
              </w:rPr>
              <w:t xml:space="preserve"> Analiza como en las sociedades antiguas surgieron las primeras ciudades y el papel de la agricultura y el comercio para la </w:t>
            </w:r>
            <w:r w:rsidR="000D7C52" w:rsidRPr="00EE1FDA">
              <w:rPr>
                <w:rFonts w:ascii="Calibri" w:eastAsia="Times New Roman" w:hAnsi="Calibri" w:cs="Times New Roman"/>
                <w:color w:val="000000"/>
                <w:sz w:val="18"/>
                <w:szCs w:val="18"/>
                <w:lang w:eastAsia="es-CO"/>
              </w:rPr>
              <w:t>expansión</w:t>
            </w:r>
            <w:r w:rsidR="00EE1FDA" w:rsidRPr="00EE1FDA">
              <w:rPr>
                <w:rFonts w:ascii="Calibri" w:eastAsia="Times New Roman" w:hAnsi="Calibri" w:cs="Times New Roman"/>
                <w:color w:val="000000"/>
                <w:sz w:val="18"/>
                <w:szCs w:val="18"/>
                <w:lang w:eastAsia="es-CO"/>
              </w:rPr>
              <w:t xml:space="preserve"> de estas.</w:t>
            </w:r>
          </w:p>
          <w:p w14:paraId="3F3E75CC" w14:textId="77876A50" w:rsidR="0071617F" w:rsidRDefault="0071617F" w:rsidP="00EE1FDA">
            <w:pPr>
              <w:spacing w:after="0" w:line="240" w:lineRule="auto"/>
              <w:rPr>
                <w:rFonts w:ascii="Calibri" w:eastAsia="Times New Roman" w:hAnsi="Calibri" w:cs="Times New Roman"/>
                <w:color w:val="000000"/>
                <w:sz w:val="18"/>
                <w:szCs w:val="18"/>
                <w:lang w:eastAsia="es-CO"/>
              </w:rPr>
            </w:pPr>
            <w:r w:rsidRPr="001D45D4">
              <w:rPr>
                <w:rFonts w:ascii="Calibri" w:eastAsia="Times New Roman" w:hAnsi="Calibri" w:cs="Times New Roman"/>
                <w:b/>
                <w:i/>
                <w:color w:val="000000"/>
                <w:sz w:val="18"/>
                <w:szCs w:val="18"/>
                <w:u w:val="single"/>
                <w:lang w:eastAsia="es-CO"/>
              </w:rPr>
              <w:t>DBA 2</w:t>
            </w:r>
            <w:r>
              <w:rPr>
                <w:rFonts w:ascii="Calibri" w:eastAsia="Times New Roman" w:hAnsi="Calibri" w:cs="Times New Roman"/>
                <w:color w:val="000000"/>
                <w:sz w:val="18"/>
                <w:szCs w:val="18"/>
                <w:lang w:eastAsia="es-CO"/>
              </w:rPr>
              <w:t xml:space="preserve"> Comprende que la tierra es un planeta en constante transformación cuyos cambios influyen en la formas del relieve terrestre y en la vida de las comunidades que la habitan.</w:t>
            </w:r>
          </w:p>
          <w:p w14:paraId="16D1BE15" w14:textId="1CD3A141" w:rsidR="0071617F" w:rsidRDefault="0071617F" w:rsidP="00EE1FDA">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DBA 6 Analiza las distintas formas de gobierno ejercidas en la antigüedad y las compara con el </w:t>
            </w:r>
            <w:r>
              <w:rPr>
                <w:rFonts w:ascii="Calibri" w:eastAsia="Times New Roman" w:hAnsi="Calibri" w:cs="Times New Roman"/>
                <w:color w:val="000000"/>
                <w:sz w:val="18"/>
                <w:szCs w:val="18"/>
                <w:lang w:eastAsia="es-CO"/>
              </w:rPr>
              <w:lastRenderedPageBreak/>
              <w:t xml:space="preserve">ejercicio del poder político en el mundo contemporáneo. </w:t>
            </w:r>
          </w:p>
          <w:p w14:paraId="3E20FA7B" w14:textId="5B3F041A" w:rsidR="0071617F" w:rsidRPr="00EE1FDA" w:rsidRDefault="0071617F" w:rsidP="00EE1FDA">
            <w:pPr>
              <w:spacing w:after="0" w:line="240" w:lineRule="auto"/>
              <w:rPr>
                <w:rFonts w:ascii="Calibri" w:eastAsia="Times New Roman" w:hAnsi="Calibri" w:cs="Times New Roman"/>
                <w:color w:val="000000"/>
                <w:sz w:val="18"/>
                <w:szCs w:val="18"/>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FFFFFF" w:themeFill="background1"/>
          </w:tcPr>
          <w:p w14:paraId="1236094B" w14:textId="5AA8AD66" w:rsidR="0083283C" w:rsidRPr="00EE1FDA" w:rsidRDefault="00557274" w:rsidP="00EE1FDA">
            <w:pPr>
              <w:spacing w:after="0" w:line="240" w:lineRule="auto"/>
              <w:rPr>
                <w:rFonts w:ascii="Calibri" w:eastAsia="Times New Roman" w:hAnsi="Calibri" w:cs="Times New Roman"/>
                <w:color w:val="000000"/>
                <w:sz w:val="18"/>
                <w:szCs w:val="18"/>
                <w:lang w:eastAsia="es-CO"/>
              </w:rPr>
            </w:pPr>
            <w:r w:rsidRPr="001D45D4">
              <w:rPr>
                <w:rFonts w:ascii="Calibri" w:eastAsia="Times New Roman" w:hAnsi="Calibri" w:cs="Times New Roman"/>
                <w:b/>
                <w:i/>
                <w:color w:val="000000"/>
                <w:sz w:val="18"/>
                <w:szCs w:val="18"/>
                <w:u w:val="single"/>
                <w:lang w:eastAsia="es-CO"/>
              </w:rPr>
              <w:lastRenderedPageBreak/>
              <w:t>DBA</w:t>
            </w:r>
            <w:r w:rsidR="00EE1FDA" w:rsidRPr="001D45D4">
              <w:rPr>
                <w:rFonts w:ascii="Calibri" w:eastAsia="Times New Roman" w:hAnsi="Calibri" w:cs="Times New Roman"/>
                <w:b/>
                <w:i/>
                <w:color w:val="000000"/>
                <w:sz w:val="18"/>
                <w:szCs w:val="18"/>
                <w:u w:val="single"/>
                <w:lang w:eastAsia="es-CO"/>
              </w:rPr>
              <w:t xml:space="preserve"> 3</w:t>
            </w:r>
            <w:r w:rsidR="00EE1FDA" w:rsidRPr="00EE1FDA">
              <w:rPr>
                <w:rFonts w:ascii="Calibri" w:eastAsia="Times New Roman" w:hAnsi="Calibri" w:cs="Times New Roman"/>
                <w:color w:val="000000"/>
                <w:sz w:val="18"/>
                <w:szCs w:val="18"/>
                <w:lang w:eastAsia="es-CO"/>
              </w:rPr>
              <w:t xml:space="preserve"> </w:t>
            </w:r>
            <w:r w:rsidR="001B4FA4" w:rsidRPr="00EE1FDA">
              <w:rPr>
                <w:rFonts w:ascii="Calibri" w:eastAsia="Times New Roman" w:hAnsi="Calibri" w:cs="Times New Roman"/>
                <w:color w:val="000000"/>
                <w:sz w:val="18"/>
                <w:szCs w:val="18"/>
                <w:lang w:eastAsia="es-CO"/>
              </w:rPr>
              <w:t>Analiza</w:t>
            </w:r>
            <w:r w:rsidR="00EE1FDA" w:rsidRPr="00EE1FDA">
              <w:rPr>
                <w:rFonts w:ascii="Calibri" w:eastAsia="Times New Roman" w:hAnsi="Calibri" w:cs="Times New Roman"/>
                <w:color w:val="000000"/>
                <w:sz w:val="18"/>
                <w:szCs w:val="18"/>
                <w:lang w:eastAsia="es-CO"/>
              </w:rPr>
              <w:t xml:space="preserve"> a la influencia del imperio romano en </w:t>
            </w:r>
            <w:r w:rsidR="00EE1FDA" w:rsidRPr="00EE1FDA">
              <w:rPr>
                <w:rFonts w:ascii="Calibri" w:eastAsia="Times New Roman" w:hAnsi="Calibri" w:cs="Times New Roman"/>
                <w:color w:val="000000"/>
                <w:sz w:val="18"/>
                <w:szCs w:val="18"/>
                <w:lang w:eastAsia="es-CO"/>
              </w:rPr>
              <w:lastRenderedPageBreak/>
              <w:t xml:space="preserve">la cultura de occidente y los aportes en diversos campos como la literatura, las leyes, la </w:t>
            </w:r>
            <w:r w:rsidR="001B4FA4" w:rsidRPr="00EE1FDA">
              <w:rPr>
                <w:rFonts w:ascii="Calibri" w:eastAsia="Times New Roman" w:hAnsi="Calibri" w:cs="Times New Roman"/>
                <w:color w:val="000000"/>
                <w:sz w:val="18"/>
                <w:szCs w:val="18"/>
                <w:lang w:eastAsia="es-CO"/>
              </w:rPr>
              <w:t>ingeniería</w:t>
            </w:r>
            <w:r w:rsidR="00EE1FDA" w:rsidRPr="00EE1FDA">
              <w:rPr>
                <w:rFonts w:ascii="Calibri" w:eastAsia="Times New Roman" w:hAnsi="Calibri" w:cs="Times New Roman"/>
                <w:color w:val="000000"/>
                <w:sz w:val="18"/>
                <w:szCs w:val="18"/>
                <w:lang w:eastAsia="es-CO"/>
              </w:rPr>
              <w:t xml:space="preserve"> y la vida cotidiana.       </w:t>
            </w:r>
            <w:r>
              <w:rPr>
                <w:rFonts w:ascii="Calibri" w:eastAsia="Times New Roman" w:hAnsi="Calibri" w:cs="Times New Roman"/>
                <w:color w:val="000000"/>
                <w:sz w:val="18"/>
                <w:szCs w:val="18"/>
                <w:lang w:eastAsia="es-CO"/>
              </w:rPr>
              <w:t xml:space="preserve">                            </w:t>
            </w:r>
            <w:r w:rsidRPr="001D45D4">
              <w:rPr>
                <w:rFonts w:ascii="Calibri" w:eastAsia="Times New Roman" w:hAnsi="Calibri" w:cs="Times New Roman"/>
                <w:b/>
                <w:i/>
                <w:color w:val="000000"/>
                <w:sz w:val="18"/>
                <w:szCs w:val="18"/>
                <w:u w:val="single"/>
                <w:lang w:eastAsia="es-CO"/>
              </w:rPr>
              <w:t xml:space="preserve">DBA </w:t>
            </w:r>
            <w:r w:rsidR="00EE1FDA" w:rsidRPr="001D45D4">
              <w:rPr>
                <w:rFonts w:ascii="Calibri" w:eastAsia="Times New Roman" w:hAnsi="Calibri" w:cs="Times New Roman"/>
                <w:b/>
                <w:i/>
                <w:color w:val="000000"/>
                <w:sz w:val="18"/>
                <w:szCs w:val="18"/>
                <w:u w:val="single"/>
                <w:lang w:eastAsia="es-CO"/>
              </w:rPr>
              <w:t xml:space="preserve"> 4</w:t>
            </w:r>
            <w:r w:rsidR="00EE1FDA" w:rsidRPr="00EE1FDA">
              <w:rPr>
                <w:rFonts w:ascii="Calibri" w:eastAsia="Times New Roman" w:hAnsi="Calibri" w:cs="Times New Roman"/>
                <w:color w:val="000000"/>
                <w:sz w:val="18"/>
                <w:szCs w:val="18"/>
                <w:lang w:eastAsia="es-CO"/>
              </w:rPr>
              <w:t xml:space="preserve"> Analiza la edad media como un periodo </w:t>
            </w:r>
            <w:r w:rsidR="001B4FA4" w:rsidRPr="00EE1FDA">
              <w:rPr>
                <w:rFonts w:ascii="Calibri" w:eastAsia="Times New Roman" w:hAnsi="Calibri" w:cs="Times New Roman"/>
                <w:color w:val="000000"/>
                <w:sz w:val="18"/>
                <w:szCs w:val="18"/>
                <w:lang w:eastAsia="es-CO"/>
              </w:rPr>
              <w:t>histórico</w:t>
            </w:r>
            <w:r w:rsidR="00EE1FDA" w:rsidRPr="00EE1FDA">
              <w:rPr>
                <w:rFonts w:ascii="Calibri" w:eastAsia="Times New Roman" w:hAnsi="Calibri" w:cs="Times New Roman"/>
                <w:color w:val="000000"/>
                <w:sz w:val="18"/>
                <w:szCs w:val="18"/>
                <w:lang w:eastAsia="es-CO"/>
              </w:rPr>
              <w:t xml:space="preserve"> que dio origen a instituciones </w:t>
            </w:r>
            <w:r w:rsidR="001B4FA4" w:rsidRPr="00EE1FDA">
              <w:rPr>
                <w:rFonts w:ascii="Calibri" w:eastAsia="Times New Roman" w:hAnsi="Calibri" w:cs="Times New Roman"/>
                <w:color w:val="000000"/>
                <w:sz w:val="18"/>
                <w:szCs w:val="18"/>
                <w:lang w:eastAsia="es-CO"/>
              </w:rPr>
              <w:t>sociales</w:t>
            </w:r>
            <w:r w:rsidR="00EE1FDA" w:rsidRPr="00EE1FDA">
              <w:rPr>
                <w:rFonts w:ascii="Calibri" w:eastAsia="Times New Roman" w:hAnsi="Calibri" w:cs="Times New Roman"/>
                <w:color w:val="000000"/>
                <w:sz w:val="18"/>
                <w:szCs w:val="18"/>
                <w:lang w:eastAsia="es-CO"/>
              </w:rPr>
              <w:t xml:space="preserve">, </w:t>
            </w:r>
            <w:r w:rsidR="000D7C52" w:rsidRPr="00EE1FDA">
              <w:rPr>
                <w:rFonts w:ascii="Calibri" w:eastAsia="Times New Roman" w:hAnsi="Calibri" w:cs="Times New Roman"/>
                <w:color w:val="000000"/>
                <w:sz w:val="18"/>
                <w:szCs w:val="18"/>
                <w:lang w:eastAsia="es-CO"/>
              </w:rPr>
              <w:t>económicas</w:t>
            </w:r>
            <w:r w:rsidR="00EE1FDA" w:rsidRPr="00EE1FDA">
              <w:rPr>
                <w:rFonts w:ascii="Calibri" w:eastAsia="Times New Roman" w:hAnsi="Calibri" w:cs="Times New Roman"/>
                <w:color w:val="000000"/>
                <w:sz w:val="18"/>
                <w:szCs w:val="18"/>
                <w:lang w:eastAsia="es-CO"/>
              </w:rPr>
              <w:t xml:space="preserve"> y </w:t>
            </w:r>
            <w:r w:rsidR="000D7C52" w:rsidRPr="00EE1FDA">
              <w:rPr>
                <w:rFonts w:ascii="Calibri" w:eastAsia="Times New Roman" w:hAnsi="Calibri" w:cs="Times New Roman"/>
                <w:color w:val="000000"/>
                <w:sz w:val="18"/>
                <w:szCs w:val="18"/>
                <w:lang w:eastAsia="es-CO"/>
              </w:rPr>
              <w:t>políticas</w:t>
            </w:r>
            <w:r w:rsidR="00EE1FDA" w:rsidRPr="00EE1FDA">
              <w:rPr>
                <w:rFonts w:ascii="Calibri" w:eastAsia="Times New Roman" w:hAnsi="Calibri" w:cs="Times New Roman"/>
                <w:color w:val="000000"/>
                <w:sz w:val="18"/>
                <w:szCs w:val="18"/>
                <w:lang w:eastAsia="es-CO"/>
              </w:rPr>
              <w:t xml:space="preserve"> en relación con el mismo periodo de las sociedades precolombinas.                                                                                       </w:t>
            </w:r>
            <w:r>
              <w:rPr>
                <w:rFonts w:ascii="Calibri" w:eastAsia="Times New Roman" w:hAnsi="Calibri" w:cs="Times New Roman"/>
                <w:color w:val="000000"/>
                <w:sz w:val="18"/>
                <w:szCs w:val="18"/>
                <w:lang w:eastAsia="es-CO"/>
              </w:rPr>
              <w:t xml:space="preserve">                            </w:t>
            </w:r>
            <w:r w:rsidRPr="001D45D4">
              <w:rPr>
                <w:rFonts w:ascii="Calibri" w:eastAsia="Times New Roman" w:hAnsi="Calibri" w:cs="Times New Roman"/>
                <w:b/>
                <w:i/>
                <w:color w:val="000000"/>
                <w:sz w:val="18"/>
                <w:szCs w:val="18"/>
                <w:u w:val="single"/>
                <w:lang w:eastAsia="es-CO"/>
              </w:rPr>
              <w:t>DBA</w:t>
            </w:r>
            <w:r w:rsidR="00EE1FDA" w:rsidRPr="001D45D4">
              <w:rPr>
                <w:rFonts w:ascii="Calibri" w:eastAsia="Times New Roman" w:hAnsi="Calibri" w:cs="Times New Roman"/>
                <w:b/>
                <w:i/>
                <w:color w:val="000000"/>
                <w:sz w:val="18"/>
                <w:szCs w:val="18"/>
                <w:u w:val="single"/>
                <w:lang w:eastAsia="es-CO"/>
              </w:rPr>
              <w:t xml:space="preserve"> 7</w:t>
            </w:r>
            <w:r w:rsidR="00EE1FDA" w:rsidRPr="00EE1FDA">
              <w:rPr>
                <w:rFonts w:ascii="Calibri" w:eastAsia="Times New Roman" w:hAnsi="Calibri" w:cs="Times New Roman"/>
                <w:color w:val="000000"/>
                <w:sz w:val="18"/>
                <w:szCs w:val="18"/>
                <w:lang w:eastAsia="es-CO"/>
              </w:rPr>
              <w:t xml:space="preserve"> Comprende la </w:t>
            </w:r>
            <w:r w:rsidR="000D7C52" w:rsidRPr="00EE1FDA">
              <w:rPr>
                <w:rFonts w:ascii="Calibri" w:eastAsia="Times New Roman" w:hAnsi="Calibri" w:cs="Times New Roman"/>
                <w:color w:val="000000"/>
                <w:sz w:val="18"/>
                <w:szCs w:val="18"/>
                <w:lang w:eastAsia="es-CO"/>
              </w:rPr>
              <w:t>responsabilidad</w:t>
            </w:r>
            <w:r w:rsidR="00EE1FDA" w:rsidRPr="00EE1FDA">
              <w:rPr>
                <w:rFonts w:ascii="Calibri" w:eastAsia="Times New Roman" w:hAnsi="Calibri" w:cs="Times New Roman"/>
                <w:color w:val="000000"/>
                <w:sz w:val="18"/>
                <w:szCs w:val="18"/>
                <w:lang w:eastAsia="es-CO"/>
              </w:rPr>
              <w:t xml:space="preserve"> que tiene una sociedad </w:t>
            </w:r>
            <w:r w:rsidR="000D7C52" w:rsidRPr="00EE1FDA">
              <w:rPr>
                <w:rFonts w:ascii="Calibri" w:eastAsia="Times New Roman" w:hAnsi="Calibri" w:cs="Times New Roman"/>
                <w:color w:val="000000"/>
                <w:sz w:val="18"/>
                <w:szCs w:val="18"/>
                <w:lang w:eastAsia="es-CO"/>
              </w:rPr>
              <w:t>democrática</w:t>
            </w:r>
            <w:r w:rsidR="00EE1FDA" w:rsidRPr="00EE1FDA">
              <w:rPr>
                <w:rFonts w:ascii="Calibri" w:eastAsia="Times New Roman" w:hAnsi="Calibri" w:cs="Times New Roman"/>
                <w:color w:val="000000"/>
                <w:sz w:val="18"/>
                <w:szCs w:val="18"/>
                <w:lang w:eastAsia="es-CO"/>
              </w:rPr>
              <w:t xml:space="preserve"> para evitar la violación de los derechos fundamentales de sus ciudadanos.          </w:t>
            </w:r>
          </w:p>
        </w:tc>
        <w:tc>
          <w:tcPr>
            <w:tcW w:w="1559" w:type="dxa"/>
            <w:tcBorders>
              <w:top w:val="single" w:sz="8" w:space="0" w:color="002060"/>
              <w:left w:val="single" w:sz="4" w:space="0" w:color="auto"/>
              <w:bottom w:val="single" w:sz="8" w:space="0" w:color="002060"/>
              <w:right w:val="single" w:sz="4" w:space="0" w:color="auto"/>
            </w:tcBorders>
            <w:shd w:val="clear" w:color="auto" w:fill="FFFFFF" w:themeFill="background1"/>
          </w:tcPr>
          <w:p w14:paraId="228B6044" w14:textId="17A285D2" w:rsidR="00EE1FDA" w:rsidRPr="00EE1FDA" w:rsidRDefault="00EE1FDA" w:rsidP="00EE1FDA">
            <w:pPr>
              <w:spacing w:after="0" w:line="240" w:lineRule="auto"/>
              <w:rPr>
                <w:rFonts w:ascii="Calibri" w:eastAsia="Times New Roman" w:hAnsi="Calibri" w:cs="Times New Roman"/>
                <w:color w:val="000000"/>
                <w:sz w:val="18"/>
                <w:szCs w:val="18"/>
                <w:lang w:eastAsia="es-CO"/>
              </w:rPr>
            </w:pPr>
            <w:r w:rsidRPr="00EE1FDA">
              <w:rPr>
                <w:rFonts w:ascii="Calibri" w:eastAsia="Times New Roman" w:hAnsi="Calibri" w:cs="Times New Roman"/>
                <w:color w:val="000000"/>
                <w:sz w:val="18"/>
                <w:szCs w:val="18"/>
                <w:lang w:eastAsia="es-CO"/>
              </w:rPr>
              <w:lastRenderedPageBreak/>
              <w:t xml:space="preserve"> </w:t>
            </w:r>
            <w:r w:rsidR="00454248" w:rsidRPr="001D45D4">
              <w:rPr>
                <w:rFonts w:ascii="Calibri" w:eastAsia="Times New Roman" w:hAnsi="Calibri" w:cs="Times New Roman"/>
                <w:b/>
                <w:i/>
                <w:color w:val="000000"/>
                <w:sz w:val="18"/>
                <w:szCs w:val="18"/>
                <w:u w:val="single"/>
                <w:lang w:eastAsia="es-CO"/>
              </w:rPr>
              <w:t>DBA 3</w:t>
            </w:r>
            <w:r w:rsidR="00454248">
              <w:rPr>
                <w:rFonts w:ascii="Calibri" w:eastAsia="Times New Roman" w:hAnsi="Calibri" w:cs="Times New Roman"/>
                <w:color w:val="000000"/>
                <w:sz w:val="18"/>
                <w:szCs w:val="18"/>
                <w:lang w:eastAsia="es-CO"/>
              </w:rPr>
              <w:t xml:space="preserve"> Analiza los cambios sociales, económicos, </w:t>
            </w:r>
            <w:r w:rsidR="00454248">
              <w:rPr>
                <w:rFonts w:ascii="Calibri" w:eastAsia="Times New Roman" w:hAnsi="Calibri" w:cs="Times New Roman"/>
                <w:color w:val="000000"/>
                <w:sz w:val="18"/>
                <w:szCs w:val="18"/>
                <w:lang w:eastAsia="es-CO"/>
              </w:rPr>
              <w:lastRenderedPageBreak/>
              <w:t xml:space="preserve">políticos y culturales generados por el surgimiento y consolidación del capitalismo en Europa y las razones por las cuales este sigue siendo un sistema económico vigente. </w:t>
            </w:r>
            <w:r w:rsidRPr="00EE1FDA">
              <w:rPr>
                <w:rFonts w:ascii="Calibri" w:eastAsia="Times New Roman" w:hAnsi="Calibri" w:cs="Times New Roman"/>
                <w:color w:val="000000"/>
                <w:sz w:val="18"/>
                <w:szCs w:val="18"/>
                <w:lang w:eastAsia="es-CO"/>
              </w:rPr>
              <w:t xml:space="preserve">                                                        </w:t>
            </w:r>
            <w:r w:rsidR="00454248">
              <w:rPr>
                <w:rFonts w:ascii="Calibri" w:eastAsia="Times New Roman" w:hAnsi="Calibri" w:cs="Times New Roman"/>
                <w:color w:val="000000"/>
                <w:sz w:val="18"/>
                <w:szCs w:val="18"/>
                <w:lang w:eastAsia="es-CO"/>
              </w:rPr>
              <w:t xml:space="preserve">                            </w:t>
            </w:r>
            <w:r w:rsidR="00454248" w:rsidRPr="001D45D4">
              <w:rPr>
                <w:rFonts w:ascii="Calibri" w:eastAsia="Times New Roman" w:hAnsi="Calibri" w:cs="Times New Roman"/>
                <w:b/>
                <w:i/>
                <w:color w:val="000000"/>
                <w:sz w:val="18"/>
                <w:szCs w:val="18"/>
                <w:u w:val="single"/>
                <w:lang w:eastAsia="es-CO"/>
              </w:rPr>
              <w:t>DBA</w:t>
            </w:r>
            <w:r w:rsidRPr="001D45D4">
              <w:rPr>
                <w:rFonts w:ascii="Calibri" w:eastAsia="Times New Roman" w:hAnsi="Calibri" w:cs="Times New Roman"/>
                <w:b/>
                <w:i/>
                <w:color w:val="000000"/>
                <w:sz w:val="18"/>
                <w:szCs w:val="18"/>
                <w:u w:val="single"/>
                <w:lang w:eastAsia="es-CO"/>
              </w:rPr>
              <w:t xml:space="preserve"> 6</w:t>
            </w:r>
            <w:r w:rsidRPr="00EE1FDA">
              <w:rPr>
                <w:rFonts w:ascii="Calibri" w:eastAsia="Times New Roman" w:hAnsi="Calibri" w:cs="Times New Roman"/>
                <w:color w:val="000000"/>
                <w:sz w:val="18"/>
                <w:szCs w:val="18"/>
                <w:lang w:eastAsia="es-CO"/>
              </w:rPr>
              <w:t xml:space="preserve"> </w:t>
            </w:r>
            <w:r w:rsidR="001B4FA4" w:rsidRPr="00EE1FDA">
              <w:rPr>
                <w:rFonts w:ascii="Calibri" w:eastAsia="Times New Roman" w:hAnsi="Calibri" w:cs="Times New Roman"/>
                <w:color w:val="000000"/>
                <w:sz w:val="18"/>
                <w:szCs w:val="18"/>
                <w:lang w:eastAsia="es-CO"/>
              </w:rPr>
              <w:t>Evalúa</w:t>
            </w:r>
            <w:r w:rsidRPr="00EE1FDA">
              <w:rPr>
                <w:rFonts w:ascii="Calibri" w:eastAsia="Times New Roman" w:hAnsi="Calibri" w:cs="Times New Roman"/>
                <w:color w:val="000000"/>
                <w:sz w:val="18"/>
                <w:szCs w:val="18"/>
                <w:lang w:eastAsia="es-CO"/>
              </w:rPr>
              <w:t xml:space="preserve"> el impacto producido por los avances </w:t>
            </w:r>
            <w:r w:rsidR="000D7C52" w:rsidRPr="00EE1FDA">
              <w:rPr>
                <w:rFonts w:ascii="Calibri" w:eastAsia="Times New Roman" w:hAnsi="Calibri" w:cs="Times New Roman"/>
                <w:color w:val="000000"/>
                <w:sz w:val="18"/>
                <w:szCs w:val="18"/>
                <w:lang w:eastAsia="es-CO"/>
              </w:rPr>
              <w:t>tecnológicos</w:t>
            </w:r>
            <w:r w:rsidRPr="00EE1FDA">
              <w:rPr>
                <w:rFonts w:ascii="Calibri" w:eastAsia="Times New Roman" w:hAnsi="Calibri" w:cs="Times New Roman"/>
                <w:color w:val="000000"/>
                <w:sz w:val="18"/>
                <w:szCs w:val="18"/>
                <w:lang w:eastAsia="es-CO"/>
              </w:rPr>
              <w:t xml:space="preserve"> en el desarrollo social y </w:t>
            </w:r>
            <w:r w:rsidR="000D7C52" w:rsidRPr="00EE1FDA">
              <w:rPr>
                <w:rFonts w:ascii="Calibri" w:eastAsia="Times New Roman" w:hAnsi="Calibri" w:cs="Times New Roman"/>
                <w:color w:val="000000"/>
                <w:sz w:val="18"/>
                <w:szCs w:val="18"/>
                <w:lang w:eastAsia="es-CO"/>
              </w:rPr>
              <w:t>económico</w:t>
            </w:r>
            <w:r w:rsidRPr="00EE1FDA">
              <w:rPr>
                <w:rFonts w:ascii="Calibri" w:eastAsia="Times New Roman" w:hAnsi="Calibri" w:cs="Times New Roman"/>
                <w:color w:val="000000"/>
                <w:sz w:val="18"/>
                <w:szCs w:val="18"/>
                <w:lang w:eastAsia="es-CO"/>
              </w:rPr>
              <w:t xml:space="preserve"> de Colombia en el siglo XIX                                                </w:t>
            </w:r>
            <w:r w:rsidR="00454248" w:rsidRPr="001D45D4">
              <w:rPr>
                <w:rFonts w:ascii="Calibri" w:eastAsia="Times New Roman" w:hAnsi="Calibri" w:cs="Times New Roman"/>
                <w:b/>
                <w:i/>
                <w:color w:val="000000"/>
                <w:sz w:val="18"/>
                <w:szCs w:val="18"/>
                <w:u w:val="single"/>
                <w:lang w:eastAsia="es-CO"/>
              </w:rPr>
              <w:t xml:space="preserve">DBA </w:t>
            </w:r>
            <w:r w:rsidRPr="001D45D4">
              <w:rPr>
                <w:rFonts w:ascii="Calibri" w:eastAsia="Times New Roman" w:hAnsi="Calibri" w:cs="Times New Roman"/>
                <w:b/>
                <w:i/>
                <w:color w:val="000000"/>
                <w:sz w:val="18"/>
                <w:szCs w:val="18"/>
                <w:u w:val="single"/>
                <w:lang w:eastAsia="es-CO"/>
              </w:rPr>
              <w:t>(9°) 1</w:t>
            </w:r>
            <w:r w:rsidRPr="00EE1FDA">
              <w:rPr>
                <w:rFonts w:ascii="Calibri" w:eastAsia="Times New Roman" w:hAnsi="Calibri" w:cs="Times New Roman"/>
                <w:color w:val="000000"/>
                <w:sz w:val="18"/>
                <w:szCs w:val="18"/>
                <w:lang w:eastAsia="es-CO"/>
              </w:rPr>
              <w:t xml:space="preserve"> Analiza la </w:t>
            </w:r>
            <w:r w:rsidR="000D7C52" w:rsidRPr="00EE1FDA">
              <w:rPr>
                <w:rFonts w:ascii="Calibri" w:eastAsia="Times New Roman" w:hAnsi="Calibri" w:cs="Times New Roman"/>
                <w:color w:val="000000"/>
                <w:sz w:val="18"/>
                <w:szCs w:val="18"/>
                <w:lang w:eastAsia="es-CO"/>
              </w:rPr>
              <w:t>situación</w:t>
            </w:r>
            <w:r w:rsidRPr="00EE1FDA">
              <w:rPr>
                <w:rFonts w:ascii="Calibri" w:eastAsia="Times New Roman" w:hAnsi="Calibri" w:cs="Times New Roman"/>
                <w:color w:val="000000"/>
                <w:sz w:val="18"/>
                <w:szCs w:val="18"/>
                <w:lang w:eastAsia="es-CO"/>
              </w:rPr>
              <w:t xml:space="preserve"> ambiental de los </w:t>
            </w:r>
            <w:r w:rsidR="000D7C52" w:rsidRPr="00EE1FDA">
              <w:rPr>
                <w:rFonts w:ascii="Calibri" w:eastAsia="Times New Roman" w:hAnsi="Calibri" w:cs="Times New Roman"/>
                <w:color w:val="000000"/>
                <w:sz w:val="18"/>
                <w:szCs w:val="18"/>
                <w:lang w:eastAsia="es-CO"/>
              </w:rPr>
              <w:t>geo sistemas</w:t>
            </w:r>
            <w:r w:rsidR="000D7C52">
              <w:rPr>
                <w:rFonts w:ascii="Calibri" w:eastAsia="Times New Roman" w:hAnsi="Calibri" w:cs="Times New Roman"/>
                <w:color w:val="000000"/>
                <w:sz w:val="18"/>
                <w:szCs w:val="18"/>
                <w:lang w:eastAsia="es-CO"/>
              </w:rPr>
              <w:t xml:space="preserve"> </w:t>
            </w:r>
            <w:r w:rsidRPr="00EE1FDA">
              <w:rPr>
                <w:rFonts w:ascii="Calibri" w:eastAsia="Times New Roman" w:hAnsi="Calibri" w:cs="Times New Roman"/>
                <w:color w:val="000000"/>
                <w:sz w:val="18"/>
                <w:szCs w:val="18"/>
                <w:lang w:eastAsia="es-CO"/>
              </w:rPr>
              <w:t xml:space="preserve"> biodiversos de Colombia (Selvas, paramos, arrecifes coralinos) y la </w:t>
            </w:r>
            <w:r w:rsidR="000D7C52" w:rsidRPr="00EE1FDA">
              <w:rPr>
                <w:rFonts w:ascii="Calibri" w:eastAsia="Times New Roman" w:hAnsi="Calibri" w:cs="Times New Roman"/>
                <w:color w:val="000000"/>
                <w:sz w:val="18"/>
                <w:szCs w:val="18"/>
                <w:lang w:eastAsia="es-CO"/>
              </w:rPr>
              <w:t>problemáticas</w:t>
            </w:r>
            <w:r w:rsidRPr="00EE1FDA">
              <w:rPr>
                <w:rFonts w:ascii="Calibri" w:eastAsia="Times New Roman" w:hAnsi="Calibri" w:cs="Times New Roman"/>
                <w:color w:val="000000"/>
                <w:sz w:val="18"/>
                <w:szCs w:val="18"/>
                <w:lang w:eastAsia="es-CO"/>
              </w:rPr>
              <w:t xml:space="preserve"> que enfrentan actualmente debido a la explotación</w:t>
            </w:r>
            <w:r w:rsidR="00566971">
              <w:rPr>
                <w:rFonts w:ascii="Calibri" w:eastAsia="Times New Roman" w:hAnsi="Calibri" w:cs="Times New Roman"/>
                <w:color w:val="000000"/>
                <w:sz w:val="18"/>
                <w:szCs w:val="18"/>
                <w:lang w:eastAsia="es-CO"/>
              </w:rPr>
              <w:t xml:space="preserve"> a que han sido sometidos      </w:t>
            </w:r>
            <w:r w:rsidR="00566971" w:rsidRPr="00A120F5">
              <w:rPr>
                <w:rFonts w:ascii="Calibri" w:eastAsia="Times New Roman" w:hAnsi="Calibri" w:cs="Times New Roman"/>
                <w:b/>
                <w:i/>
                <w:color w:val="000000"/>
                <w:sz w:val="18"/>
                <w:szCs w:val="18"/>
                <w:u w:val="single"/>
                <w:lang w:eastAsia="es-CO"/>
              </w:rPr>
              <w:t>DBA 7</w:t>
            </w:r>
            <w:r w:rsidR="00566971">
              <w:rPr>
                <w:rFonts w:ascii="Calibri" w:eastAsia="Times New Roman" w:hAnsi="Calibri" w:cs="Times New Roman"/>
                <w:color w:val="000000"/>
                <w:sz w:val="18"/>
                <w:szCs w:val="18"/>
                <w:lang w:eastAsia="es-CO"/>
              </w:rPr>
              <w:t xml:space="preserve"> Evalúa hechos trascendentales para la dignidad humana (abolición de la esclavitud, </w:t>
            </w:r>
            <w:r w:rsidR="00566971">
              <w:rPr>
                <w:rFonts w:ascii="Calibri" w:eastAsia="Times New Roman" w:hAnsi="Calibri" w:cs="Times New Roman"/>
                <w:color w:val="000000"/>
                <w:sz w:val="18"/>
                <w:szCs w:val="18"/>
                <w:lang w:eastAsia="es-CO"/>
              </w:rPr>
              <w:lastRenderedPageBreak/>
              <w:t>reconocimiento de las derechos de las mujeres, derechos de las minorías) y describe las discriminaciones que aún se presentan.</w:t>
            </w:r>
            <w:r w:rsidRPr="00EE1FDA">
              <w:rPr>
                <w:rFonts w:ascii="Calibri" w:eastAsia="Times New Roman" w:hAnsi="Calibri" w:cs="Times New Roman"/>
                <w:color w:val="000000"/>
                <w:sz w:val="18"/>
                <w:szCs w:val="18"/>
                <w:lang w:eastAsia="es-CO"/>
              </w:rPr>
              <w:t xml:space="preserve">                                                                                                                                                                                                                                              </w:t>
            </w:r>
          </w:p>
          <w:p w14:paraId="3E0F3619" w14:textId="57F8D45D" w:rsidR="0083283C" w:rsidRPr="00FD3F4F" w:rsidRDefault="00EE1FDA" w:rsidP="00EE1FDA">
            <w:pPr>
              <w:spacing w:after="0" w:line="240" w:lineRule="auto"/>
              <w:rPr>
                <w:rFonts w:ascii="Calibri" w:eastAsia="Times New Roman" w:hAnsi="Calibri" w:cs="Times New Roman"/>
                <w:color w:val="000000"/>
                <w:lang w:eastAsia="es-CO"/>
              </w:rPr>
            </w:pPr>
            <w:r w:rsidRPr="00EE1FDA">
              <w:rPr>
                <w:rFonts w:ascii="Calibri" w:eastAsia="Times New Roman" w:hAnsi="Calibri" w:cs="Times New Roman"/>
                <w:color w:val="000000"/>
                <w:lang w:eastAsia="es-CO"/>
              </w:rPr>
              <w:t xml:space="preserve">                               </w:t>
            </w:r>
          </w:p>
        </w:tc>
        <w:tc>
          <w:tcPr>
            <w:tcW w:w="1560" w:type="dxa"/>
            <w:tcBorders>
              <w:top w:val="single" w:sz="8" w:space="0" w:color="002060"/>
              <w:left w:val="single" w:sz="4" w:space="0" w:color="auto"/>
              <w:bottom w:val="single" w:sz="8" w:space="0" w:color="002060"/>
              <w:right w:val="single" w:sz="4" w:space="0" w:color="auto"/>
            </w:tcBorders>
            <w:shd w:val="clear" w:color="auto" w:fill="FFFFFF" w:themeFill="background1"/>
          </w:tcPr>
          <w:p w14:paraId="689B2B3B" w14:textId="3F706358" w:rsidR="0083283C" w:rsidRPr="00EE1FDA" w:rsidRDefault="004A0D5E" w:rsidP="00EE1FDA">
            <w:pPr>
              <w:spacing w:after="0" w:line="240" w:lineRule="auto"/>
              <w:rPr>
                <w:rFonts w:ascii="Calibri" w:eastAsia="Times New Roman" w:hAnsi="Calibri" w:cs="Times New Roman"/>
                <w:color w:val="000000"/>
                <w:sz w:val="18"/>
                <w:szCs w:val="18"/>
                <w:lang w:eastAsia="es-CO"/>
              </w:rPr>
            </w:pPr>
            <w:r w:rsidRPr="001D45D4">
              <w:rPr>
                <w:rFonts w:ascii="Calibri" w:eastAsia="Times New Roman" w:hAnsi="Calibri" w:cs="Times New Roman"/>
                <w:b/>
                <w:i/>
                <w:color w:val="000000"/>
                <w:sz w:val="18"/>
                <w:szCs w:val="18"/>
                <w:u w:val="single"/>
                <w:lang w:eastAsia="es-CO"/>
              </w:rPr>
              <w:lastRenderedPageBreak/>
              <w:t xml:space="preserve">DBA </w:t>
            </w:r>
            <w:r w:rsidR="00EE1FDA" w:rsidRPr="001D45D4">
              <w:rPr>
                <w:rFonts w:ascii="Calibri" w:eastAsia="Times New Roman" w:hAnsi="Calibri" w:cs="Times New Roman"/>
                <w:b/>
                <w:i/>
                <w:color w:val="000000"/>
                <w:sz w:val="18"/>
                <w:szCs w:val="18"/>
                <w:u w:val="single"/>
                <w:lang w:eastAsia="es-CO"/>
              </w:rPr>
              <w:t>(10°) 5</w:t>
            </w:r>
            <w:r w:rsidR="00EE1FDA" w:rsidRPr="00EE1FDA">
              <w:rPr>
                <w:rFonts w:ascii="Calibri" w:eastAsia="Times New Roman" w:hAnsi="Calibri" w:cs="Times New Roman"/>
                <w:color w:val="000000"/>
                <w:sz w:val="18"/>
                <w:szCs w:val="18"/>
                <w:lang w:eastAsia="es-CO"/>
              </w:rPr>
              <w:t xml:space="preserve"> Analiza los conflictos </w:t>
            </w:r>
            <w:r w:rsidR="001B4FA4" w:rsidRPr="00EE1FDA">
              <w:rPr>
                <w:rFonts w:ascii="Calibri" w:eastAsia="Times New Roman" w:hAnsi="Calibri" w:cs="Times New Roman"/>
                <w:color w:val="000000"/>
                <w:sz w:val="18"/>
                <w:szCs w:val="18"/>
                <w:lang w:eastAsia="es-CO"/>
              </w:rPr>
              <w:t>Bélicos</w:t>
            </w:r>
            <w:r w:rsidR="00EE1FDA" w:rsidRPr="00EE1FDA">
              <w:rPr>
                <w:rFonts w:ascii="Calibri" w:eastAsia="Times New Roman" w:hAnsi="Calibri" w:cs="Times New Roman"/>
                <w:color w:val="000000"/>
                <w:sz w:val="18"/>
                <w:szCs w:val="18"/>
                <w:lang w:eastAsia="es-CO"/>
              </w:rPr>
              <w:t xml:space="preserve"> presentes </w:t>
            </w:r>
            <w:r w:rsidR="00EE1FDA" w:rsidRPr="00EE1FDA">
              <w:rPr>
                <w:rFonts w:ascii="Calibri" w:eastAsia="Times New Roman" w:hAnsi="Calibri" w:cs="Times New Roman"/>
                <w:color w:val="000000"/>
                <w:sz w:val="18"/>
                <w:szCs w:val="18"/>
                <w:lang w:eastAsia="es-CO"/>
              </w:rPr>
              <w:lastRenderedPageBreak/>
              <w:t xml:space="preserve">en las sociedades </w:t>
            </w:r>
            <w:r w:rsidR="001B4FA4" w:rsidRPr="00EE1FDA">
              <w:rPr>
                <w:rFonts w:ascii="Calibri" w:eastAsia="Times New Roman" w:hAnsi="Calibri" w:cs="Times New Roman"/>
                <w:color w:val="000000"/>
                <w:sz w:val="18"/>
                <w:szCs w:val="18"/>
                <w:lang w:eastAsia="es-CO"/>
              </w:rPr>
              <w:t>contemporáneas</w:t>
            </w:r>
            <w:r w:rsidR="00EE1FDA" w:rsidRPr="00EE1FDA">
              <w:rPr>
                <w:rFonts w:ascii="Calibri" w:eastAsia="Times New Roman" w:hAnsi="Calibri" w:cs="Times New Roman"/>
                <w:color w:val="000000"/>
                <w:sz w:val="18"/>
                <w:szCs w:val="18"/>
                <w:lang w:eastAsia="es-CO"/>
              </w:rPr>
              <w:t xml:space="preserve">, sus causas y consecuencias así como su incidencia en la vida cotidiana de los pueblos.                                                                               </w:t>
            </w:r>
            <w:r>
              <w:rPr>
                <w:rFonts w:ascii="Calibri" w:eastAsia="Times New Roman" w:hAnsi="Calibri" w:cs="Times New Roman"/>
                <w:color w:val="000000"/>
                <w:sz w:val="18"/>
                <w:szCs w:val="18"/>
                <w:lang w:eastAsia="es-CO"/>
              </w:rPr>
              <w:t xml:space="preserve">                   </w:t>
            </w:r>
            <w:r w:rsidRPr="001D45D4">
              <w:rPr>
                <w:rFonts w:ascii="Calibri" w:eastAsia="Times New Roman" w:hAnsi="Calibri" w:cs="Times New Roman"/>
                <w:b/>
                <w:i/>
                <w:color w:val="000000"/>
                <w:sz w:val="18"/>
                <w:szCs w:val="18"/>
                <w:u w:val="single"/>
                <w:lang w:eastAsia="es-CO"/>
              </w:rPr>
              <w:t>DBA</w:t>
            </w:r>
            <w:r w:rsidR="00EE1FDA" w:rsidRPr="001D45D4">
              <w:rPr>
                <w:rFonts w:ascii="Calibri" w:eastAsia="Times New Roman" w:hAnsi="Calibri" w:cs="Times New Roman"/>
                <w:b/>
                <w:i/>
                <w:color w:val="000000"/>
                <w:sz w:val="18"/>
                <w:szCs w:val="18"/>
                <w:u w:val="single"/>
                <w:lang w:eastAsia="es-CO"/>
              </w:rPr>
              <w:t xml:space="preserve"> 8</w:t>
            </w:r>
            <w:r w:rsidR="00EE1FDA" w:rsidRPr="00EE1FDA">
              <w:rPr>
                <w:rFonts w:ascii="Calibri" w:eastAsia="Times New Roman" w:hAnsi="Calibri" w:cs="Times New Roman"/>
                <w:color w:val="000000"/>
                <w:sz w:val="18"/>
                <w:szCs w:val="18"/>
                <w:lang w:eastAsia="es-CO"/>
              </w:rPr>
              <w:t xml:space="preserve"> Comprende el impacto social del crecimiento </w:t>
            </w:r>
            <w:r w:rsidR="001B4FA4" w:rsidRPr="00EE1FDA">
              <w:rPr>
                <w:rFonts w:ascii="Calibri" w:eastAsia="Times New Roman" w:hAnsi="Calibri" w:cs="Times New Roman"/>
                <w:color w:val="000000"/>
                <w:sz w:val="18"/>
                <w:szCs w:val="18"/>
                <w:lang w:eastAsia="es-CO"/>
              </w:rPr>
              <w:t>económico</w:t>
            </w:r>
            <w:r w:rsidR="00EE1FDA" w:rsidRPr="00EE1FDA">
              <w:rPr>
                <w:rFonts w:ascii="Calibri" w:eastAsia="Times New Roman" w:hAnsi="Calibri" w:cs="Times New Roman"/>
                <w:color w:val="000000"/>
                <w:sz w:val="18"/>
                <w:szCs w:val="18"/>
                <w:lang w:eastAsia="es-CO"/>
              </w:rPr>
              <w:t xml:space="preserve"> desigual que se da en las diferentes regiones del </w:t>
            </w:r>
            <w:r w:rsidR="000D7C52" w:rsidRPr="00EE1FDA">
              <w:rPr>
                <w:rFonts w:ascii="Calibri" w:eastAsia="Times New Roman" w:hAnsi="Calibri" w:cs="Times New Roman"/>
                <w:color w:val="000000"/>
                <w:sz w:val="18"/>
                <w:szCs w:val="18"/>
                <w:lang w:eastAsia="es-CO"/>
              </w:rPr>
              <w:t>país</w:t>
            </w:r>
            <w:r w:rsidR="00EE1FDA" w:rsidRPr="00EE1FDA">
              <w:rPr>
                <w:rFonts w:ascii="Calibri" w:eastAsia="Times New Roman" w:hAnsi="Calibri" w:cs="Times New Roman"/>
                <w:color w:val="000000"/>
                <w:sz w:val="18"/>
                <w:szCs w:val="18"/>
                <w:lang w:eastAsia="es-CO"/>
              </w:rPr>
              <w:t xml:space="preserve">.                                                </w:t>
            </w:r>
            <w:r>
              <w:rPr>
                <w:rFonts w:ascii="Calibri" w:eastAsia="Times New Roman" w:hAnsi="Calibri" w:cs="Times New Roman"/>
                <w:color w:val="000000"/>
                <w:sz w:val="18"/>
                <w:szCs w:val="18"/>
                <w:lang w:eastAsia="es-CO"/>
              </w:rPr>
              <w:t xml:space="preserve">                            </w:t>
            </w:r>
            <w:r w:rsidRPr="001D45D4">
              <w:rPr>
                <w:rFonts w:ascii="Calibri" w:eastAsia="Times New Roman" w:hAnsi="Calibri" w:cs="Times New Roman"/>
                <w:b/>
                <w:i/>
                <w:color w:val="000000"/>
                <w:sz w:val="18"/>
                <w:szCs w:val="18"/>
                <w:u w:val="single"/>
                <w:lang w:eastAsia="es-CO"/>
              </w:rPr>
              <w:t>DBA</w:t>
            </w:r>
            <w:r w:rsidR="00EE1FDA" w:rsidRPr="001D45D4">
              <w:rPr>
                <w:rFonts w:ascii="Calibri" w:eastAsia="Times New Roman" w:hAnsi="Calibri" w:cs="Times New Roman"/>
                <w:b/>
                <w:i/>
                <w:color w:val="000000"/>
                <w:sz w:val="18"/>
                <w:szCs w:val="18"/>
                <w:u w:val="single"/>
                <w:lang w:eastAsia="es-CO"/>
              </w:rPr>
              <w:t xml:space="preserve"> 5</w:t>
            </w:r>
            <w:r w:rsidR="00EE1FDA" w:rsidRPr="00EE1FDA">
              <w:rPr>
                <w:rFonts w:ascii="Calibri" w:eastAsia="Times New Roman" w:hAnsi="Calibri" w:cs="Times New Roman"/>
                <w:color w:val="000000"/>
                <w:sz w:val="18"/>
                <w:szCs w:val="18"/>
                <w:lang w:eastAsia="es-CO"/>
              </w:rPr>
              <w:t xml:space="preserve"> </w:t>
            </w:r>
            <w:r w:rsidR="000D7C52" w:rsidRPr="00EE1FDA">
              <w:rPr>
                <w:rFonts w:ascii="Calibri" w:eastAsia="Times New Roman" w:hAnsi="Calibri" w:cs="Times New Roman"/>
                <w:color w:val="000000"/>
                <w:sz w:val="18"/>
                <w:szCs w:val="18"/>
                <w:lang w:eastAsia="es-CO"/>
              </w:rPr>
              <w:t>Evalúa</w:t>
            </w:r>
            <w:r w:rsidR="00EE1FDA" w:rsidRPr="00EE1FDA">
              <w:rPr>
                <w:rFonts w:ascii="Calibri" w:eastAsia="Times New Roman" w:hAnsi="Calibri" w:cs="Times New Roman"/>
                <w:color w:val="000000"/>
                <w:sz w:val="18"/>
                <w:szCs w:val="18"/>
                <w:lang w:eastAsia="es-CO"/>
              </w:rPr>
              <w:t xml:space="preserve"> como las sociedades </w:t>
            </w:r>
            <w:r w:rsidR="000D7C52" w:rsidRPr="00EE1FDA">
              <w:rPr>
                <w:rFonts w:ascii="Calibri" w:eastAsia="Times New Roman" w:hAnsi="Calibri" w:cs="Times New Roman"/>
                <w:color w:val="000000"/>
                <w:sz w:val="18"/>
                <w:szCs w:val="18"/>
                <w:lang w:eastAsia="es-CO"/>
              </w:rPr>
              <w:t>democráticas</w:t>
            </w:r>
            <w:r w:rsidR="00EE1FDA" w:rsidRPr="00EE1FDA">
              <w:rPr>
                <w:rFonts w:ascii="Calibri" w:eastAsia="Times New Roman" w:hAnsi="Calibri" w:cs="Times New Roman"/>
                <w:color w:val="000000"/>
                <w:sz w:val="18"/>
                <w:szCs w:val="18"/>
                <w:lang w:eastAsia="es-CO"/>
              </w:rPr>
              <w:t xml:space="preserve"> en un estado social de derecho tienen el deber de proteger y promover los derechos </w:t>
            </w:r>
            <w:r w:rsidR="000D7C52" w:rsidRPr="00EE1FDA">
              <w:rPr>
                <w:rFonts w:ascii="Calibri" w:eastAsia="Times New Roman" w:hAnsi="Calibri" w:cs="Times New Roman"/>
                <w:color w:val="000000"/>
                <w:sz w:val="18"/>
                <w:szCs w:val="18"/>
                <w:lang w:eastAsia="es-CO"/>
              </w:rPr>
              <w:t>fundamentales</w:t>
            </w:r>
            <w:r w:rsidR="00EE1FDA" w:rsidRPr="00EE1FDA">
              <w:rPr>
                <w:rFonts w:ascii="Calibri" w:eastAsia="Times New Roman" w:hAnsi="Calibri" w:cs="Times New Roman"/>
                <w:color w:val="000000"/>
                <w:sz w:val="18"/>
                <w:szCs w:val="18"/>
                <w:lang w:eastAsia="es-CO"/>
              </w:rPr>
              <w:t xml:space="preserve"> de </w:t>
            </w:r>
            <w:r w:rsidR="000D7C52" w:rsidRPr="00EE1FDA">
              <w:rPr>
                <w:rFonts w:ascii="Calibri" w:eastAsia="Times New Roman" w:hAnsi="Calibri" w:cs="Times New Roman"/>
                <w:color w:val="000000"/>
                <w:sz w:val="18"/>
                <w:szCs w:val="18"/>
                <w:lang w:eastAsia="es-CO"/>
              </w:rPr>
              <w:t>los</w:t>
            </w:r>
            <w:r w:rsidR="00EE1FDA" w:rsidRPr="00EE1FDA">
              <w:rPr>
                <w:rFonts w:ascii="Calibri" w:eastAsia="Times New Roman" w:hAnsi="Calibri" w:cs="Times New Roman"/>
                <w:color w:val="000000"/>
                <w:sz w:val="18"/>
                <w:szCs w:val="18"/>
                <w:lang w:eastAsia="es-CO"/>
              </w:rPr>
              <w:t xml:space="preserve"> ciudadanos.                                                                        </w:t>
            </w:r>
            <w:r>
              <w:rPr>
                <w:rFonts w:ascii="Calibri" w:eastAsia="Times New Roman" w:hAnsi="Calibri" w:cs="Times New Roman"/>
                <w:color w:val="000000"/>
                <w:sz w:val="18"/>
                <w:szCs w:val="18"/>
                <w:lang w:eastAsia="es-CO"/>
              </w:rPr>
              <w:t xml:space="preserve">                           </w:t>
            </w:r>
            <w:r w:rsidRPr="00A120F5">
              <w:rPr>
                <w:rFonts w:ascii="Calibri" w:eastAsia="Times New Roman" w:hAnsi="Calibri" w:cs="Times New Roman"/>
                <w:b/>
                <w:i/>
                <w:color w:val="000000"/>
                <w:sz w:val="18"/>
                <w:szCs w:val="18"/>
                <w:u w:val="single"/>
                <w:lang w:eastAsia="es-CO"/>
              </w:rPr>
              <w:t>DBA</w:t>
            </w:r>
            <w:r w:rsidR="00EE1FDA" w:rsidRPr="00A120F5">
              <w:rPr>
                <w:rFonts w:ascii="Calibri" w:eastAsia="Times New Roman" w:hAnsi="Calibri" w:cs="Times New Roman"/>
                <w:b/>
                <w:i/>
                <w:color w:val="000000"/>
                <w:sz w:val="18"/>
                <w:szCs w:val="18"/>
                <w:u w:val="single"/>
                <w:lang w:eastAsia="es-CO"/>
              </w:rPr>
              <w:t xml:space="preserve"> 6</w:t>
            </w:r>
            <w:r w:rsidR="00EE1FDA" w:rsidRPr="00EE1FDA">
              <w:rPr>
                <w:rFonts w:ascii="Calibri" w:eastAsia="Times New Roman" w:hAnsi="Calibri" w:cs="Times New Roman"/>
                <w:color w:val="000000"/>
                <w:sz w:val="18"/>
                <w:szCs w:val="18"/>
                <w:lang w:eastAsia="es-CO"/>
              </w:rPr>
              <w:t xml:space="preserve"> Comprende el papel de las mujeres en los cambios sociales, </w:t>
            </w:r>
            <w:r w:rsidR="000D7C52" w:rsidRPr="00EE1FDA">
              <w:rPr>
                <w:rFonts w:ascii="Calibri" w:eastAsia="Times New Roman" w:hAnsi="Calibri" w:cs="Times New Roman"/>
                <w:color w:val="000000"/>
                <w:sz w:val="18"/>
                <w:szCs w:val="18"/>
                <w:lang w:eastAsia="es-CO"/>
              </w:rPr>
              <w:t>políticos</w:t>
            </w:r>
            <w:r w:rsidR="00EE1FDA" w:rsidRPr="00EE1FDA">
              <w:rPr>
                <w:rFonts w:ascii="Calibri" w:eastAsia="Times New Roman" w:hAnsi="Calibri" w:cs="Times New Roman"/>
                <w:color w:val="000000"/>
                <w:sz w:val="18"/>
                <w:szCs w:val="18"/>
                <w:lang w:eastAsia="es-CO"/>
              </w:rPr>
              <w:t xml:space="preserve">, </w:t>
            </w:r>
            <w:r w:rsidR="000D7C52" w:rsidRPr="00EE1FDA">
              <w:rPr>
                <w:rFonts w:ascii="Calibri" w:eastAsia="Times New Roman" w:hAnsi="Calibri" w:cs="Times New Roman"/>
                <w:color w:val="000000"/>
                <w:sz w:val="18"/>
                <w:szCs w:val="18"/>
                <w:lang w:eastAsia="es-CO"/>
              </w:rPr>
              <w:t>económicos</w:t>
            </w:r>
            <w:r w:rsidR="00EE1FDA" w:rsidRPr="00EE1FDA">
              <w:rPr>
                <w:rFonts w:ascii="Calibri" w:eastAsia="Times New Roman" w:hAnsi="Calibri" w:cs="Times New Roman"/>
                <w:color w:val="000000"/>
                <w:sz w:val="18"/>
                <w:szCs w:val="18"/>
                <w:lang w:eastAsia="es-CO"/>
              </w:rPr>
              <w:t xml:space="preserve"> y culturales en el mundo y la igualdad de derechos que han adquirido en los </w:t>
            </w:r>
            <w:r w:rsidR="000D7C52" w:rsidRPr="00EE1FDA">
              <w:rPr>
                <w:rFonts w:ascii="Calibri" w:eastAsia="Times New Roman" w:hAnsi="Calibri" w:cs="Times New Roman"/>
                <w:color w:val="000000"/>
                <w:sz w:val="18"/>
                <w:szCs w:val="18"/>
                <w:lang w:eastAsia="es-CO"/>
              </w:rPr>
              <w:t>últimos</w:t>
            </w:r>
            <w:r w:rsidR="00EE1FDA" w:rsidRPr="00EE1FDA">
              <w:rPr>
                <w:rFonts w:ascii="Calibri" w:eastAsia="Times New Roman" w:hAnsi="Calibri" w:cs="Times New Roman"/>
                <w:color w:val="000000"/>
                <w:sz w:val="18"/>
                <w:szCs w:val="18"/>
                <w:lang w:eastAsia="es-CO"/>
              </w:rPr>
              <w:t xml:space="preserve"> años.                         </w:t>
            </w:r>
          </w:p>
        </w:tc>
        <w:tc>
          <w:tcPr>
            <w:tcW w:w="1417" w:type="dxa"/>
            <w:tcBorders>
              <w:top w:val="single" w:sz="8" w:space="0" w:color="002060"/>
              <w:left w:val="single" w:sz="4" w:space="0" w:color="auto"/>
              <w:bottom w:val="single" w:sz="8" w:space="0" w:color="002060"/>
              <w:right w:val="single" w:sz="4" w:space="0" w:color="auto"/>
            </w:tcBorders>
            <w:shd w:val="clear" w:color="auto" w:fill="FFFFFF" w:themeFill="background1"/>
          </w:tcPr>
          <w:p w14:paraId="2C799A7B" w14:textId="6443DD5A" w:rsidR="00251C04" w:rsidRPr="00251C04" w:rsidRDefault="00C272A2" w:rsidP="00251C04">
            <w:pPr>
              <w:autoSpaceDE w:val="0"/>
              <w:autoSpaceDN w:val="0"/>
              <w:adjustRightInd w:val="0"/>
              <w:spacing w:after="0" w:line="240" w:lineRule="auto"/>
              <w:rPr>
                <w:rFonts w:cstheme="minorHAnsi"/>
                <w:sz w:val="18"/>
                <w:szCs w:val="18"/>
              </w:rPr>
            </w:pPr>
            <w:r w:rsidRPr="001D45D4">
              <w:rPr>
                <w:rFonts w:eastAsia="Times New Roman" w:cstheme="minorHAnsi"/>
                <w:b/>
                <w:i/>
                <w:color w:val="000000"/>
                <w:sz w:val="18"/>
                <w:szCs w:val="18"/>
                <w:u w:val="single"/>
                <w:lang w:eastAsia="es-CO"/>
              </w:rPr>
              <w:lastRenderedPageBreak/>
              <w:t xml:space="preserve">DBA </w:t>
            </w:r>
            <w:r w:rsidR="00251C04" w:rsidRPr="001D45D4">
              <w:rPr>
                <w:rFonts w:eastAsia="Times New Roman" w:cstheme="minorHAnsi"/>
                <w:b/>
                <w:i/>
                <w:color w:val="000000"/>
                <w:sz w:val="18"/>
                <w:szCs w:val="18"/>
                <w:u w:val="single"/>
                <w:lang w:eastAsia="es-CO"/>
              </w:rPr>
              <w:t>1</w:t>
            </w:r>
            <w:r w:rsidR="00251C04" w:rsidRPr="00251C04">
              <w:rPr>
                <w:rFonts w:eastAsia="Times New Roman" w:cstheme="minorHAnsi"/>
                <w:color w:val="000000"/>
                <w:sz w:val="18"/>
                <w:szCs w:val="18"/>
                <w:lang w:eastAsia="es-CO"/>
              </w:rPr>
              <w:t xml:space="preserve"> </w:t>
            </w:r>
            <w:r w:rsidR="00251C04" w:rsidRPr="00251C04">
              <w:rPr>
                <w:rFonts w:cstheme="minorHAnsi"/>
                <w:sz w:val="18"/>
                <w:szCs w:val="18"/>
              </w:rPr>
              <w:t>Analiza conflictos que se presentan en</w:t>
            </w:r>
          </w:p>
          <w:p w14:paraId="5028343A" w14:textId="77777777" w:rsidR="00251C04" w:rsidRPr="00251C04" w:rsidRDefault="00251C04" w:rsidP="00251C04">
            <w:pPr>
              <w:autoSpaceDE w:val="0"/>
              <w:autoSpaceDN w:val="0"/>
              <w:adjustRightInd w:val="0"/>
              <w:spacing w:after="0" w:line="240" w:lineRule="auto"/>
              <w:rPr>
                <w:rFonts w:cstheme="minorHAnsi"/>
                <w:sz w:val="18"/>
                <w:szCs w:val="18"/>
              </w:rPr>
            </w:pPr>
            <w:r w:rsidRPr="00251C04">
              <w:rPr>
                <w:rFonts w:cstheme="minorHAnsi"/>
                <w:sz w:val="18"/>
                <w:szCs w:val="18"/>
              </w:rPr>
              <w:lastRenderedPageBreak/>
              <w:t>el territorio colombiano originados por la</w:t>
            </w:r>
          </w:p>
          <w:p w14:paraId="31688337" w14:textId="77777777" w:rsidR="00251C04" w:rsidRPr="00251C04" w:rsidRDefault="00251C04" w:rsidP="00251C04">
            <w:pPr>
              <w:autoSpaceDE w:val="0"/>
              <w:autoSpaceDN w:val="0"/>
              <w:adjustRightInd w:val="0"/>
              <w:spacing w:after="0" w:line="240" w:lineRule="auto"/>
              <w:rPr>
                <w:rFonts w:cstheme="minorHAnsi"/>
                <w:sz w:val="18"/>
                <w:szCs w:val="18"/>
              </w:rPr>
            </w:pPr>
            <w:r w:rsidRPr="00251C04">
              <w:rPr>
                <w:rFonts w:cstheme="minorHAnsi"/>
                <w:sz w:val="18"/>
                <w:szCs w:val="18"/>
              </w:rPr>
              <w:t>degradación ambiental, el escaso desarrollo</w:t>
            </w:r>
          </w:p>
          <w:p w14:paraId="196A2928" w14:textId="77777777" w:rsidR="0083283C" w:rsidRDefault="00251C04" w:rsidP="00251C04">
            <w:pPr>
              <w:spacing w:after="0" w:line="240" w:lineRule="auto"/>
              <w:rPr>
                <w:rFonts w:cstheme="minorHAnsi"/>
                <w:sz w:val="18"/>
                <w:szCs w:val="18"/>
              </w:rPr>
            </w:pPr>
            <w:r w:rsidRPr="00251C04">
              <w:rPr>
                <w:rFonts w:cstheme="minorHAnsi"/>
                <w:sz w:val="18"/>
                <w:szCs w:val="18"/>
              </w:rPr>
              <w:t>Económico y la inestabilidad política.</w:t>
            </w:r>
          </w:p>
          <w:p w14:paraId="4F9B3A33" w14:textId="75A4797C" w:rsidR="00C272A2" w:rsidRPr="00251C04" w:rsidRDefault="00C272A2" w:rsidP="00251C04">
            <w:pPr>
              <w:spacing w:after="0" w:line="240" w:lineRule="auto"/>
              <w:rPr>
                <w:rFonts w:cstheme="minorHAnsi"/>
                <w:sz w:val="18"/>
                <w:szCs w:val="18"/>
              </w:rPr>
            </w:pPr>
            <w:r w:rsidRPr="001D45D4">
              <w:rPr>
                <w:rFonts w:cstheme="minorHAnsi"/>
                <w:b/>
                <w:i/>
                <w:sz w:val="18"/>
                <w:szCs w:val="18"/>
                <w:u w:val="single"/>
              </w:rPr>
              <w:t>DBA 2</w:t>
            </w:r>
            <w:r>
              <w:rPr>
                <w:rFonts w:cstheme="minorHAnsi"/>
                <w:sz w:val="18"/>
                <w:szCs w:val="18"/>
              </w:rPr>
              <w:t xml:space="preserve"> </w:t>
            </w:r>
            <w:r w:rsidR="00A120F5">
              <w:rPr>
                <w:rFonts w:cstheme="minorHAnsi"/>
                <w:sz w:val="18"/>
                <w:szCs w:val="18"/>
              </w:rPr>
              <w:t>Evalúa</w:t>
            </w:r>
            <w:r>
              <w:rPr>
                <w:rFonts w:cstheme="minorHAnsi"/>
                <w:sz w:val="18"/>
                <w:szCs w:val="18"/>
              </w:rPr>
              <w:t xml:space="preserve"> las causas y consecuencias de la violencia en la segunda mitad del siglo XX en Colombia y su incidencia en los ámbitos social, político, económico y cultural.</w:t>
            </w:r>
          </w:p>
          <w:p w14:paraId="3BDC50E8" w14:textId="1599FD68" w:rsidR="00251C04" w:rsidRPr="00251C04" w:rsidRDefault="00C272A2" w:rsidP="00251C04">
            <w:pPr>
              <w:autoSpaceDE w:val="0"/>
              <w:autoSpaceDN w:val="0"/>
              <w:adjustRightInd w:val="0"/>
              <w:spacing w:after="0" w:line="240" w:lineRule="auto"/>
              <w:rPr>
                <w:rFonts w:cstheme="minorHAnsi"/>
                <w:sz w:val="18"/>
                <w:szCs w:val="18"/>
              </w:rPr>
            </w:pPr>
            <w:r w:rsidRPr="001D45D4">
              <w:rPr>
                <w:rFonts w:cstheme="minorHAnsi"/>
                <w:b/>
                <w:i/>
                <w:sz w:val="18"/>
                <w:szCs w:val="18"/>
                <w:u w:val="single"/>
              </w:rPr>
              <w:t xml:space="preserve">DBA </w:t>
            </w:r>
            <w:r w:rsidR="00251C04" w:rsidRPr="001D45D4">
              <w:rPr>
                <w:rFonts w:cstheme="minorHAnsi"/>
                <w:b/>
                <w:i/>
                <w:sz w:val="18"/>
                <w:szCs w:val="18"/>
                <w:u w:val="single"/>
              </w:rPr>
              <w:t>4</w:t>
            </w:r>
            <w:r w:rsidR="00251C04" w:rsidRPr="00251C04">
              <w:rPr>
                <w:rFonts w:cstheme="minorHAnsi"/>
                <w:sz w:val="18"/>
                <w:szCs w:val="18"/>
              </w:rPr>
              <w:t xml:space="preserve"> Interpreta el papel que cumplen los organismos</w:t>
            </w:r>
          </w:p>
          <w:p w14:paraId="0E18B910" w14:textId="77777777" w:rsidR="00251C04" w:rsidRPr="00251C04" w:rsidRDefault="00251C04" w:rsidP="00251C04">
            <w:pPr>
              <w:autoSpaceDE w:val="0"/>
              <w:autoSpaceDN w:val="0"/>
              <w:adjustRightInd w:val="0"/>
              <w:spacing w:after="0" w:line="240" w:lineRule="auto"/>
              <w:rPr>
                <w:rFonts w:cstheme="minorHAnsi"/>
                <w:sz w:val="18"/>
                <w:szCs w:val="18"/>
              </w:rPr>
            </w:pPr>
            <w:r w:rsidRPr="00251C04">
              <w:rPr>
                <w:rFonts w:cstheme="minorHAnsi"/>
                <w:sz w:val="18"/>
                <w:szCs w:val="18"/>
              </w:rPr>
              <w:t>internacionales como formas de alianza y</w:t>
            </w:r>
          </w:p>
          <w:p w14:paraId="65805A0D" w14:textId="77777777" w:rsidR="00251C04" w:rsidRPr="00251C04" w:rsidRDefault="00251C04" w:rsidP="00251C04">
            <w:pPr>
              <w:autoSpaceDE w:val="0"/>
              <w:autoSpaceDN w:val="0"/>
              <w:adjustRightInd w:val="0"/>
              <w:spacing w:after="0" w:line="240" w:lineRule="auto"/>
              <w:rPr>
                <w:rFonts w:cstheme="minorHAnsi"/>
                <w:sz w:val="18"/>
                <w:szCs w:val="18"/>
              </w:rPr>
            </w:pPr>
            <w:r w:rsidRPr="00251C04">
              <w:rPr>
                <w:rFonts w:cstheme="minorHAnsi"/>
                <w:sz w:val="18"/>
                <w:szCs w:val="18"/>
              </w:rPr>
              <w:t>organización entre los Estados y que responden</w:t>
            </w:r>
          </w:p>
          <w:p w14:paraId="0C78140C" w14:textId="77777777" w:rsidR="00251C04" w:rsidRDefault="00251C04" w:rsidP="00251C04">
            <w:pPr>
              <w:spacing w:after="0" w:line="240" w:lineRule="auto"/>
              <w:rPr>
                <w:rFonts w:cstheme="minorHAnsi"/>
                <w:sz w:val="18"/>
                <w:szCs w:val="18"/>
              </w:rPr>
            </w:pPr>
            <w:r w:rsidRPr="00251C04">
              <w:rPr>
                <w:rFonts w:cstheme="minorHAnsi"/>
                <w:sz w:val="18"/>
                <w:szCs w:val="18"/>
              </w:rPr>
              <w:t>a los intereses entre los países</w:t>
            </w:r>
          </w:p>
          <w:p w14:paraId="3B52E9EB" w14:textId="149AE940" w:rsidR="00C272A2" w:rsidRPr="00251C04" w:rsidRDefault="00C272A2" w:rsidP="00251C04">
            <w:pPr>
              <w:spacing w:after="0" w:line="240" w:lineRule="auto"/>
              <w:rPr>
                <w:rFonts w:cstheme="minorHAnsi"/>
                <w:sz w:val="18"/>
                <w:szCs w:val="18"/>
              </w:rPr>
            </w:pPr>
            <w:r w:rsidRPr="00A120F5">
              <w:rPr>
                <w:rFonts w:cstheme="minorHAnsi"/>
                <w:b/>
                <w:i/>
                <w:sz w:val="18"/>
                <w:szCs w:val="18"/>
                <w:u w:val="single"/>
              </w:rPr>
              <w:t>DBA 5</w:t>
            </w:r>
            <w:r>
              <w:rPr>
                <w:rFonts w:cstheme="minorHAnsi"/>
                <w:sz w:val="18"/>
                <w:szCs w:val="18"/>
              </w:rPr>
              <w:t xml:space="preserve"> Analiza los conflictos Bélicos presentes en las sociedades contemporáneas, sus causas y consecuencias, </w:t>
            </w:r>
            <w:r>
              <w:rPr>
                <w:rFonts w:cstheme="minorHAnsi"/>
                <w:sz w:val="18"/>
                <w:szCs w:val="18"/>
              </w:rPr>
              <w:lastRenderedPageBreak/>
              <w:t xml:space="preserve">así como su incidencia en la vida cotidiana de los pueblos.  </w:t>
            </w:r>
          </w:p>
          <w:p w14:paraId="23D66195" w14:textId="1A8FB185" w:rsidR="00251C04" w:rsidRPr="00EE1FDA" w:rsidRDefault="00251C04" w:rsidP="00251C04">
            <w:pPr>
              <w:spacing w:after="0" w:line="240" w:lineRule="auto"/>
              <w:rPr>
                <w:rFonts w:ascii="Calibri" w:eastAsia="Times New Roman" w:hAnsi="Calibri" w:cs="Times New Roman"/>
                <w:color w:val="000000"/>
                <w:sz w:val="18"/>
                <w:szCs w:val="18"/>
                <w:lang w:eastAsia="es-CO"/>
              </w:rPr>
            </w:pPr>
          </w:p>
        </w:tc>
        <w:tc>
          <w:tcPr>
            <w:tcW w:w="1418" w:type="dxa"/>
            <w:tcBorders>
              <w:top w:val="single" w:sz="8" w:space="0" w:color="002060"/>
              <w:left w:val="single" w:sz="4" w:space="0" w:color="auto"/>
              <w:bottom w:val="single" w:sz="8" w:space="0" w:color="002060"/>
              <w:right w:val="single" w:sz="8" w:space="0" w:color="002060"/>
            </w:tcBorders>
            <w:shd w:val="clear" w:color="auto" w:fill="FFFFFF" w:themeFill="background1"/>
          </w:tcPr>
          <w:p w14:paraId="285ABD2A" w14:textId="1BEBA09E" w:rsidR="00251C04" w:rsidRPr="00251C04" w:rsidRDefault="00A01667" w:rsidP="00251C04">
            <w:pPr>
              <w:autoSpaceDE w:val="0"/>
              <w:autoSpaceDN w:val="0"/>
              <w:adjustRightInd w:val="0"/>
              <w:spacing w:after="0" w:line="240" w:lineRule="auto"/>
              <w:rPr>
                <w:rFonts w:cstheme="minorHAnsi"/>
                <w:sz w:val="18"/>
                <w:szCs w:val="18"/>
              </w:rPr>
            </w:pPr>
            <w:r w:rsidRPr="001D45D4">
              <w:rPr>
                <w:rFonts w:eastAsia="Times New Roman" w:cstheme="minorHAnsi"/>
                <w:b/>
                <w:i/>
                <w:sz w:val="18"/>
                <w:szCs w:val="18"/>
                <w:u w:val="single"/>
                <w:lang w:eastAsia="es-CO"/>
              </w:rPr>
              <w:lastRenderedPageBreak/>
              <w:t xml:space="preserve">DBA </w:t>
            </w:r>
            <w:r w:rsidR="00251C04" w:rsidRPr="001D45D4">
              <w:rPr>
                <w:rFonts w:eastAsia="Times New Roman" w:cstheme="minorHAnsi"/>
                <w:b/>
                <w:i/>
                <w:sz w:val="18"/>
                <w:szCs w:val="18"/>
                <w:u w:val="single"/>
                <w:lang w:eastAsia="es-CO"/>
              </w:rPr>
              <w:t>3</w:t>
            </w:r>
            <w:r w:rsidR="00251C04" w:rsidRPr="00251C04">
              <w:rPr>
                <w:rFonts w:eastAsia="Times New Roman" w:cstheme="minorHAnsi"/>
                <w:sz w:val="18"/>
                <w:szCs w:val="18"/>
                <w:lang w:eastAsia="es-CO"/>
              </w:rPr>
              <w:t xml:space="preserve"> </w:t>
            </w:r>
            <w:r w:rsidR="00251C04" w:rsidRPr="00251C04">
              <w:rPr>
                <w:rFonts w:cstheme="minorHAnsi"/>
                <w:sz w:val="18"/>
                <w:szCs w:val="18"/>
              </w:rPr>
              <w:t>Analiza las consecuencias políticas,</w:t>
            </w:r>
          </w:p>
          <w:p w14:paraId="3C17AF87" w14:textId="77777777" w:rsidR="00251C04" w:rsidRPr="00251C04" w:rsidRDefault="00251C04" w:rsidP="00251C04">
            <w:pPr>
              <w:autoSpaceDE w:val="0"/>
              <w:autoSpaceDN w:val="0"/>
              <w:adjustRightInd w:val="0"/>
              <w:spacing w:after="0" w:line="240" w:lineRule="auto"/>
              <w:rPr>
                <w:rFonts w:cstheme="minorHAnsi"/>
                <w:sz w:val="18"/>
                <w:szCs w:val="18"/>
              </w:rPr>
            </w:pPr>
            <w:r w:rsidRPr="00251C04">
              <w:rPr>
                <w:rFonts w:cstheme="minorHAnsi"/>
                <w:sz w:val="18"/>
                <w:szCs w:val="18"/>
              </w:rPr>
              <w:lastRenderedPageBreak/>
              <w:t>económicas y sociales de algunos conflictos</w:t>
            </w:r>
          </w:p>
          <w:p w14:paraId="73B59B84" w14:textId="77777777" w:rsidR="00251C04" w:rsidRPr="00251C04" w:rsidRDefault="00251C04" w:rsidP="00251C04">
            <w:pPr>
              <w:autoSpaceDE w:val="0"/>
              <w:autoSpaceDN w:val="0"/>
              <w:adjustRightInd w:val="0"/>
              <w:spacing w:after="0" w:line="240" w:lineRule="auto"/>
              <w:rPr>
                <w:rFonts w:cstheme="minorHAnsi"/>
                <w:sz w:val="18"/>
                <w:szCs w:val="18"/>
              </w:rPr>
            </w:pPr>
            <w:r w:rsidRPr="00251C04">
              <w:rPr>
                <w:rFonts w:cstheme="minorHAnsi"/>
                <w:sz w:val="18"/>
                <w:szCs w:val="18"/>
              </w:rPr>
              <w:t>geopolíticos desde finales del siglo XX hasta</w:t>
            </w:r>
          </w:p>
          <w:p w14:paraId="29FFF24C" w14:textId="191C101D" w:rsidR="00251C04" w:rsidRPr="00251C04" w:rsidRDefault="00251C04" w:rsidP="00251C04">
            <w:pPr>
              <w:autoSpaceDE w:val="0"/>
              <w:autoSpaceDN w:val="0"/>
              <w:adjustRightInd w:val="0"/>
              <w:spacing w:after="0" w:line="240" w:lineRule="auto"/>
              <w:rPr>
                <w:rFonts w:eastAsia="Times New Roman" w:cstheme="minorHAnsi"/>
                <w:sz w:val="18"/>
                <w:szCs w:val="18"/>
                <w:lang w:eastAsia="es-CO"/>
              </w:rPr>
            </w:pPr>
            <w:r w:rsidRPr="00251C04">
              <w:rPr>
                <w:rFonts w:cstheme="minorHAnsi"/>
                <w:sz w:val="18"/>
                <w:szCs w:val="18"/>
              </w:rPr>
              <w:t>la actualidad a nivel mundial.</w:t>
            </w:r>
          </w:p>
          <w:p w14:paraId="5AFF1D1B" w14:textId="77777777" w:rsidR="00251C04" w:rsidRDefault="00251C04" w:rsidP="00251C04">
            <w:pPr>
              <w:autoSpaceDE w:val="0"/>
              <w:autoSpaceDN w:val="0"/>
              <w:adjustRightInd w:val="0"/>
              <w:spacing w:after="0" w:line="240" w:lineRule="auto"/>
              <w:rPr>
                <w:rFonts w:eastAsia="Times New Roman" w:cstheme="minorHAnsi"/>
                <w:sz w:val="18"/>
                <w:szCs w:val="18"/>
                <w:lang w:eastAsia="es-CO"/>
              </w:rPr>
            </w:pPr>
          </w:p>
          <w:p w14:paraId="0C5A1790" w14:textId="397D8CA3" w:rsidR="00251C04" w:rsidRPr="00251C04" w:rsidRDefault="00A01667" w:rsidP="00251C04">
            <w:pPr>
              <w:autoSpaceDE w:val="0"/>
              <w:autoSpaceDN w:val="0"/>
              <w:adjustRightInd w:val="0"/>
              <w:spacing w:after="0" w:line="240" w:lineRule="auto"/>
              <w:rPr>
                <w:rFonts w:cstheme="minorHAnsi"/>
                <w:sz w:val="18"/>
                <w:szCs w:val="18"/>
              </w:rPr>
            </w:pPr>
            <w:r w:rsidRPr="001D45D4">
              <w:rPr>
                <w:rFonts w:eastAsia="Times New Roman" w:cstheme="minorHAnsi"/>
                <w:b/>
                <w:i/>
                <w:sz w:val="18"/>
                <w:szCs w:val="18"/>
                <w:u w:val="single"/>
                <w:lang w:eastAsia="es-CO"/>
              </w:rPr>
              <w:t xml:space="preserve">DBA </w:t>
            </w:r>
            <w:r w:rsidR="00251C04" w:rsidRPr="001D45D4">
              <w:rPr>
                <w:rFonts w:eastAsia="Times New Roman" w:cstheme="minorHAnsi"/>
                <w:b/>
                <w:i/>
                <w:sz w:val="18"/>
                <w:szCs w:val="18"/>
                <w:u w:val="single"/>
                <w:lang w:eastAsia="es-CO"/>
              </w:rPr>
              <w:t>5</w:t>
            </w:r>
            <w:r w:rsidR="00251C04" w:rsidRPr="00251C04">
              <w:rPr>
                <w:rFonts w:eastAsia="Times New Roman" w:cstheme="minorHAnsi"/>
                <w:sz w:val="18"/>
                <w:szCs w:val="18"/>
                <w:lang w:eastAsia="es-CO"/>
              </w:rPr>
              <w:t xml:space="preserve"> </w:t>
            </w:r>
            <w:r w:rsidR="00251C04" w:rsidRPr="00251C04">
              <w:rPr>
                <w:rFonts w:cstheme="minorHAnsi"/>
                <w:sz w:val="18"/>
                <w:szCs w:val="18"/>
              </w:rPr>
              <w:t>Analiza la globalización como un proceso</w:t>
            </w:r>
          </w:p>
          <w:p w14:paraId="7746A76F" w14:textId="77777777" w:rsidR="00251C04" w:rsidRPr="00251C04" w:rsidRDefault="00251C04" w:rsidP="00251C04">
            <w:pPr>
              <w:autoSpaceDE w:val="0"/>
              <w:autoSpaceDN w:val="0"/>
              <w:adjustRightInd w:val="0"/>
              <w:spacing w:after="0" w:line="240" w:lineRule="auto"/>
              <w:rPr>
                <w:rFonts w:cstheme="minorHAnsi"/>
                <w:sz w:val="18"/>
                <w:szCs w:val="18"/>
              </w:rPr>
            </w:pPr>
            <w:r w:rsidRPr="00251C04">
              <w:rPr>
                <w:rFonts w:cstheme="minorHAnsi"/>
                <w:sz w:val="18"/>
                <w:szCs w:val="18"/>
              </w:rPr>
              <w:t>que redefine el concepto de territorio, las</w:t>
            </w:r>
          </w:p>
          <w:p w14:paraId="6C923489" w14:textId="77777777" w:rsidR="00251C04" w:rsidRPr="00251C04" w:rsidRDefault="00251C04" w:rsidP="00251C04">
            <w:pPr>
              <w:autoSpaceDE w:val="0"/>
              <w:autoSpaceDN w:val="0"/>
              <w:adjustRightInd w:val="0"/>
              <w:spacing w:after="0" w:line="240" w:lineRule="auto"/>
              <w:rPr>
                <w:rFonts w:cstheme="minorHAnsi"/>
                <w:sz w:val="18"/>
                <w:szCs w:val="18"/>
              </w:rPr>
            </w:pPr>
            <w:r w:rsidRPr="00251C04">
              <w:rPr>
                <w:rFonts w:cstheme="minorHAnsi"/>
                <w:sz w:val="18"/>
                <w:szCs w:val="18"/>
              </w:rPr>
              <w:t>dinámicas de los mercados, las gobernanzas</w:t>
            </w:r>
          </w:p>
          <w:p w14:paraId="20892EBF" w14:textId="77777777" w:rsidR="0083283C" w:rsidRDefault="00251C04" w:rsidP="00251C04">
            <w:pPr>
              <w:spacing w:after="0" w:line="240" w:lineRule="auto"/>
              <w:rPr>
                <w:rFonts w:cstheme="minorHAnsi"/>
                <w:sz w:val="18"/>
                <w:szCs w:val="18"/>
              </w:rPr>
            </w:pPr>
            <w:r w:rsidRPr="00251C04">
              <w:rPr>
                <w:rFonts w:cstheme="minorHAnsi"/>
                <w:sz w:val="18"/>
                <w:szCs w:val="18"/>
              </w:rPr>
              <w:t>Nacionales y las identidades locales.</w:t>
            </w:r>
          </w:p>
          <w:p w14:paraId="15E97304" w14:textId="77777777" w:rsidR="00A01667" w:rsidRDefault="00A01667" w:rsidP="00251C04">
            <w:pPr>
              <w:spacing w:after="0" w:line="240" w:lineRule="auto"/>
              <w:rPr>
                <w:rFonts w:cstheme="minorHAnsi"/>
                <w:sz w:val="18"/>
                <w:szCs w:val="18"/>
              </w:rPr>
            </w:pPr>
            <w:r w:rsidRPr="00A120F5">
              <w:rPr>
                <w:rFonts w:cstheme="minorHAnsi"/>
                <w:b/>
                <w:i/>
                <w:sz w:val="18"/>
                <w:szCs w:val="18"/>
                <w:u w:val="single"/>
              </w:rPr>
              <w:t>DBA 4</w:t>
            </w:r>
            <w:r>
              <w:rPr>
                <w:rFonts w:cstheme="minorHAnsi"/>
                <w:sz w:val="18"/>
                <w:szCs w:val="18"/>
              </w:rPr>
              <w:t xml:space="preserve"> Comprende las implicaciones sociales, económicas y políticas que tuvo la guerra fría en el mundo y las relaciona con las vividas en América Latina.</w:t>
            </w:r>
          </w:p>
          <w:p w14:paraId="726A6139" w14:textId="4B5EFBAA" w:rsidR="00A01667" w:rsidRPr="004C0DBA" w:rsidRDefault="00A01667" w:rsidP="00251C04">
            <w:pPr>
              <w:spacing w:after="0" w:line="240" w:lineRule="auto"/>
              <w:rPr>
                <w:rFonts w:ascii="Calibri" w:eastAsia="Times New Roman" w:hAnsi="Calibri" w:cs="Times New Roman"/>
                <w:color w:val="000000"/>
                <w:sz w:val="18"/>
                <w:szCs w:val="18"/>
                <w:lang w:eastAsia="es-CO"/>
              </w:rPr>
            </w:pPr>
            <w:r>
              <w:rPr>
                <w:rFonts w:cstheme="minorHAnsi"/>
                <w:sz w:val="18"/>
                <w:szCs w:val="18"/>
              </w:rPr>
              <w:t xml:space="preserve"> </w:t>
            </w:r>
          </w:p>
        </w:tc>
      </w:tr>
      <w:tr w:rsidR="006861D9" w:rsidRPr="00FD3F4F" w14:paraId="7FF7820A" w14:textId="77777777" w:rsidTr="006861D9">
        <w:trPr>
          <w:cantSplit/>
          <w:trHeight w:val="1134"/>
        </w:trPr>
        <w:tc>
          <w:tcPr>
            <w:tcW w:w="552" w:type="dxa"/>
            <w:tcBorders>
              <w:top w:val="single" w:sz="8" w:space="0" w:color="002060"/>
              <w:left w:val="single" w:sz="8" w:space="0" w:color="002060"/>
              <w:bottom w:val="single" w:sz="8" w:space="0" w:color="002060"/>
              <w:right w:val="single" w:sz="4" w:space="0" w:color="auto"/>
            </w:tcBorders>
            <w:shd w:val="clear" w:color="000000" w:fill="D9D9D9"/>
            <w:textDirection w:val="btLr"/>
          </w:tcPr>
          <w:p w14:paraId="63A1DBCE" w14:textId="37EE1428" w:rsidR="0083283C" w:rsidRPr="00FD3F4F" w:rsidRDefault="0083283C" w:rsidP="00E4079B">
            <w:pPr>
              <w:spacing w:after="0" w:line="240" w:lineRule="auto"/>
              <w:ind w:left="113" w:right="113"/>
              <w:jc w:val="center"/>
              <w:rPr>
                <w:rFonts w:ascii="Calibri" w:eastAsia="Times New Roman" w:hAnsi="Calibri" w:cs="Times New Roman"/>
                <w:color w:val="000000"/>
                <w:lang w:eastAsia="es-CO"/>
              </w:rPr>
            </w:pPr>
          </w:p>
        </w:tc>
        <w:tc>
          <w:tcPr>
            <w:tcW w:w="1453" w:type="dxa"/>
            <w:gridSpan w:val="2"/>
            <w:tcBorders>
              <w:top w:val="single" w:sz="8" w:space="0" w:color="002060"/>
              <w:left w:val="single" w:sz="4" w:space="0" w:color="auto"/>
              <w:bottom w:val="single" w:sz="8" w:space="0" w:color="002060"/>
              <w:right w:val="single" w:sz="4" w:space="0" w:color="auto"/>
            </w:tcBorders>
            <w:shd w:val="clear" w:color="auto" w:fill="auto"/>
          </w:tcPr>
          <w:p w14:paraId="537A5829" w14:textId="5CB7434E" w:rsidR="0083283C" w:rsidRPr="00177F03" w:rsidRDefault="0083283C" w:rsidP="00E4079B">
            <w:pPr>
              <w:spacing w:after="0" w:line="240" w:lineRule="auto"/>
              <w:rPr>
                <w:rFonts w:ascii="Calibri" w:eastAsia="Times New Roman" w:hAnsi="Calibri" w:cs="Times New Roman"/>
                <w:color w:val="000000"/>
                <w:sz w:val="16"/>
                <w:szCs w:val="16"/>
                <w:lang w:eastAsia="es-CO"/>
              </w:rPr>
            </w:pPr>
          </w:p>
        </w:tc>
        <w:tc>
          <w:tcPr>
            <w:tcW w:w="1560" w:type="dxa"/>
            <w:tcBorders>
              <w:top w:val="single" w:sz="8" w:space="0" w:color="002060"/>
              <w:left w:val="single" w:sz="4" w:space="0" w:color="auto"/>
              <w:bottom w:val="single" w:sz="8" w:space="0" w:color="002060"/>
              <w:right w:val="single" w:sz="4" w:space="0" w:color="auto"/>
            </w:tcBorders>
            <w:shd w:val="clear" w:color="auto" w:fill="auto"/>
          </w:tcPr>
          <w:p w14:paraId="1794ED12" w14:textId="77777777" w:rsidR="0083283C" w:rsidRPr="00177F03" w:rsidRDefault="0083283C" w:rsidP="00E4079B">
            <w:pPr>
              <w:spacing w:after="0" w:line="240" w:lineRule="auto"/>
              <w:jc w:val="center"/>
              <w:rPr>
                <w:rFonts w:ascii="Calibri" w:eastAsia="Times New Roman" w:hAnsi="Calibri" w:cs="Times New Roman"/>
                <w:color w:val="000000"/>
                <w:sz w:val="16"/>
                <w:szCs w:val="16"/>
                <w:lang w:eastAsia="es-CO"/>
              </w:rPr>
            </w:pPr>
          </w:p>
        </w:tc>
        <w:tc>
          <w:tcPr>
            <w:tcW w:w="1559" w:type="dxa"/>
            <w:tcBorders>
              <w:top w:val="single" w:sz="8" w:space="0" w:color="002060"/>
              <w:left w:val="single" w:sz="4" w:space="0" w:color="auto"/>
              <w:bottom w:val="single" w:sz="8" w:space="0" w:color="002060"/>
              <w:right w:val="single" w:sz="4" w:space="0" w:color="auto"/>
            </w:tcBorders>
            <w:shd w:val="clear" w:color="auto" w:fill="auto"/>
          </w:tcPr>
          <w:p w14:paraId="47578CA7" w14:textId="77777777" w:rsidR="0083283C" w:rsidRPr="00177F03" w:rsidRDefault="0083283C" w:rsidP="00E4079B">
            <w:pPr>
              <w:spacing w:after="0" w:line="240" w:lineRule="auto"/>
              <w:jc w:val="center"/>
              <w:rPr>
                <w:rFonts w:ascii="Calibri" w:eastAsia="Times New Roman" w:hAnsi="Calibri" w:cs="Times New Roman"/>
                <w:color w:val="000000"/>
                <w:sz w:val="16"/>
                <w:szCs w:val="16"/>
                <w:lang w:eastAsia="es-CO"/>
              </w:rPr>
            </w:pPr>
          </w:p>
        </w:tc>
        <w:tc>
          <w:tcPr>
            <w:tcW w:w="1559" w:type="dxa"/>
            <w:tcBorders>
              <w:top w:val="single" w:sz="8" w:space="0" w:color="002060"/>
              <w:left w:val="single" w:sz="4" w:space="0" w:color="auto"/>
              <w:bottom w:val="single" w:sz="8" w:space="0" w:color="002060"/>
              <w:right w:val="single" w:sz="4" w:space="0" w:color="auto"/>
            </w:tcBorders>
            <w:shd w:val="clear" w:color="auto" w:fill="auto"/>
          </w:tcPr>
          <w:p w14:paraId="04BBB697" w14:textId="77777777" w:rsidR="0083283C" w:rsidRPr="00177F03" w:rsidRDefault="0083283C" w:rsidP="00E4079B">
            <w:pPr>
              <w:spacing w:after="0" w:line="240" w:lineRule="auto"/>
              <w:jc w:val="center"/>
              <w:rPr>
                <w:rFonts w:ascii="Calibri" w:eastAsia="Times New Roman" w:hAnsi="Calibri" w:cs="Times New Roman"/>
                <w:color w:val="00000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3058831E" w14:textId="77777777" w:rsidR="0083283C" w:rsidRPr="00177F03" w:rsidRDefault="0083283C" w:rsidP="00E4079B">
            <w:pPr>
              <w:spacing w:after="0" w:line="240" w:lineRule="auto"/>
              <w:jc w:val="center"/>
              <w:rPr>
                <w:rFonts w:ascii="Calibri" w:eastAsia="Times New Roman" w:hAnsi="Calibri" w:cs="Times New Roman"/>
                <w:color w:val="00000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4EAADB95" w14:textId="022080EA" w:rsidR="0083283C" w:rsidRPr="004C0DBA" w:rsidRDefault="0083283C" w:rsidP="004C0DBA">
            <w:pPr>
              <w:spacing w:after="0" w:line="240" w:lineRule="auto"/>
              <w:rPr>
                <w:rFonts w:ascii="Calibri" w:eastAsia="Times New Roman" w:hAnsi="Calibri" w:cs="Times New Roman"/>
                <w:color w:val="000000"/>
                <w:sz w:val="18"/>
                <w:szCs w:val="18"/>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0BB6BA20" w14:textId="33FE301B" w:rsidR="0083283C" w:rsidRPr="004C0DBA" w:rsidRDefault="0083283C" w:rsidP="004C0DBA">
            <w:pPr>
              <w:spacing w:after="0" w:line="240" w:lineRule="auto"/>
              <w:jc w:val="both"/>
              <w:rPr>
                <w:rFonts w:ascii="Calibri" w:eastAsia="Times New Roman" w:hAnsi="Calibri" w:cs="Times New Roman"/>
                <w:color w:val="000000"/>
                <w:sz w:val="18"/>
                <w:szCs w:val="18"/>
                <w:lang w:eastAsia="es-CO"/>
              </w:rPr>
            </w:pPr>
          </w:p>
        </w:tc>
        <w:tc>
          <w:tcPr>
            <w:tcW w:w="1559" w:type="dxa"/>
            <w:tcBorders>
              <w:top w:val="single" w:sz="8" w:space="0" w:color="002060"/>
              <w:left w:val="single" w:sz="4" w:space="0" w:color="auto"/>
              <w:bottom w:val="single" w:sz="8" w:space="0" w:color="002060"/>
              <w:right w:val="single" w:sz="4" w:space="0" w:color="auto"/>
            </w:tcBorders>
            <w:shd w:val="clear" w:color="auto" w:fill="auto"/>
          </w:tcPr>
          <w:p w14:paraId="7C0F0CAD" w14:textId="3ABB72FA" w:rsidR="0083283C" w:rsidRPr="004C0DBA" w:rsidRDefault="0083283C" w:rsidP="004C0DBA">
            <w:pPr>
              <w:spacing w:after="0" w:line="240" w:lineRule="auto"/>
              <w:jc w:val="both"/>
              <w:rPr>
                <w:rFonts w:ascii="Calibri" w:eastAsia="Times New Roman" w:hAnsi="Calibri" w:cs="Times New Roman"/>
                <w:color w:val="000000"/>
                <w:sz w:val="18"/>
                <w:szCs w:val="18"/>
                <w:lang w:eastAsia="es-CO"/>
              </w:rPr>
            </w:pPr>
          </w:p>
        </w:tc>
        <w:tc>
          <w:tcPr>
            <w:tcW w:w="1560" w:type="dxa"/>
            <w:tcBorders>
              <w:top w:val="single" w:sz="8" w:space="0" w:color="002060"/>
              <w:left w:val="single" w:sz="4" w:space="0" w:color="auto"/>
              <w:bottom w:val="single" w:sz="8" w:space="0" w:color="002060"/>
              <w:right w:val="single" w:sz="4" w:space="0" w:color="auto"/>
            </w:tcBorders>
            <w:shd w:val="clear" w:color="auto" w:fill="auto"/>
          </w:tcPr>
          <w:p w14:paraId="68664BBF" w14:textId="4436B32B" w:rsidR="0083283C" w:rsidRPr="004C0DBA" w:rsidRDefault="0083283C" w:rsidP="004C0DBA">
            <w:pPr>
              <w:spacing w:after="0" w:line="240" w:lineRule="auto"/>
              <w:rPr>
                <w:rFonts w:ascii="Calibri" w:eastAsia="Times New Roman" w:hAnsi="Calibri" w:cs="Times New Roman"/>
                <w:color w:val="000000"/>
                <w:sz w:val="18"/>
                <w:szCs w:val="18"/>
                <w:lang w:eastAsia="es-CO"/>
              </w:rPr>
            </w:pPr>
          </w:p>
        </w:tc>
        <w:tc>
          <w:tcPr>
            <w:tcW w:w="1417" w:type="dxa"/>
            <w:tcBorders>
              <w:top w:val="single" w:sz="8" w:space="0" w:color="002060"/>
              <w:left w:val="single" w:sz="4" w:space="0" w:color="auto"/>
              <w:bottom w:val="single" w:sz="8" w:space="0" w:color="002060"/>
              <w:right w:val="single" w:sz="4" w:space="0" w:color="auto"/>
            </w:tcBorders>
            <w:shd w:val="clear" w:color="auto" w:fill="auto"/>
          </w:tcPr>
          <w:p w14:paraId="3774C4D1" w14:textId="494AC13C" w:rsidR="0083283C" w:rsidRPr="004C0DBA" w:rsidRDefault="0083283C" w:rsidP="004C0DBA">
            <w:pPr>
              <w:spacing w:after="0" w:line="240" w:lineRule="auto"/>
              <w:rPr>
                <w:rFonts w:ascii="Calibri" w:eastAsia="Times New Roman" w:hAnsi="Calibri" w:cs="Times New Roman"/>
                <w:color w:val="000000"/>
                <w:sz w:val="18"/>
                <w:szCs w:val="18"/>
                <w:lang w:eastAsia="es-CO"/>
              </w:rPr>
            </w:pPr>
          </w:p>
        </w:tc>
        <w:tc>
          <w:tcPr>
            <w:tcW w:w="1418" w:type="dxa"/>
            <w:tcBorders>
              <w:top w:val="single" w:sz="8" w:space="0" w:color="002060"/>
              <w:left w:val="single" w:sz="4" w:space="0" w:color="auto"/>
              <w:bottom w:val="single" w:sz="8" w:space="0" w:color="002060"/>
              <w:right w:val="single" w:sz="8" w:space="0" w:color="002060"/>
            </w:tcBorders>
            <w:shd w:val="clear" w:color="auto" w:fill="auto"/>
          </w:tcPr>
          <w:p w14:paraId="15AF4505" w14:textId="1F5C44E8" w:rsidR="0083283C" w:rsidRPr="004C0DBA" w:rsidRDefault="0083283C" w:rsidP="004C0DBA">
            <w:pPr>
              <w:spacing w:after="0" w:line="240" w:lineRule="auto"/>
              <w:jc w:val="both"/>
              <w:rPr>
                <w:rFonts w:ascii="Calibri" w:eastAsia="Times New Roman" w:hAnsi="Calibri" w:cs="Times New Roman"/>
                <w:color w:val="000000"/>
                <w:sz w:val="18"/>
                <w:szCs w:val="18"/>
                <w:lang w:eastAsia="es-CO"/>
              </w:rPr>
            </w:pPr>
          </w:p>
        </w:tc>
      </w:tr>
      <w:tr w:rsidR="00C031BF" w:rsidRPr="00FD3F4F" w14:paraId="7102CC7B" w14:textId="77777777" w:rsidTr="00C031BF">
        <w:trPr>
          <w:cantSplit/>
          <w:trHeight w:val="2009"/>
        </w:trPr>
        <w:tc>
          <w:tcPr>
            <w:tcW w:w="552" w:type="dxa"/>
            <w:tcBorders>
              <w:top w:val="single" w:sz="8" w:space="0" w:color="002060"/>
              <w:left w:val="single" w:sz="8" w:space="0" w:color="002060"/>
              <w:bottom w:val="single" w:sz="8" w:space="0" w:color="002060"/>
              <w:right w:val="single" w:sz="4" w:space="0" w:color="auto"/>
            </w:tcBorders>
            <w:shd w:val="clear" w:color="000000" w:fill="D9D9D9"/>
            <w:textDirection w:val="btLr"/>
          </w:tcPr>
          <w:p w14:paraId="43761C0A" w14:textId="1FB078BB" w:rsidR="00C031BF" w:rsidRDefault="00C031BF" w:rsidP="00E4079B">
            <w:pPr>
              <w:spacing w:after="0" w:line="240" w:lineRule="auto"/>
              <w:ind w:left="113" w:right="113"/>
              <w:jc w:val="center"/>
              <w:rPr>
                <w:rFonts w:ascii="Calibri" w:eastAsia="Times New Roman" w:hAnsi="Calibri" w:cs="Times New Roman"/>
                <w:b/>
                <w:bCs/>
                <w:color w:val="000000"/>
                <w:sz w:val="20"/>
                <w:szCs w:val="20"/>
                <w:lang w:eastAsia="es-CO"/>
              </w:rPr>
            </w:pPr>
            <w:r>
              <w:rPr>
                <w:rFonts w:ascii="Calibri" w:eastAsia="Times New Roman" w:hAnsi="Calibri" w:cs="Times New Roman"/>
                <w:b/>
                <w:bCs/>
                <w:color w:val="000000"/>
                <w:sz w:val="20"/>
                <w:szCs w:val="20"/>
                <w:lang w:eastAsia="es-CO"/>
              </w:rPr>
              <w:lastRenderedPageBreak/>
              <w:t>Desempeño</w:t>
            </w:r>
          </w:p>
        </w:tc>
        <w:tc>
          <w:tcPr>
            <w:tcW w:w="1453" w:type="dxa"/>
            <w:gridSpan w:val="2"/>
            <w:tcBorders>
              <w:top w:val="single" w:sz="8" w:space="0" w:color="002060"/>
              <w:left w:val="single" w:sz="4" w:space="0" w:color="auto"/>
              <w:bottom w:val="single" w:sz="8" w:space="0" w:color="002060"/>
              <w:right w:val="single" w:sz="4" w:space="0" w:color="auto"/>
            </w:tcBorders>
            <w:shd w:val="clear" w:color="auto" w:fill="auto"/>
          </w:tcPr>
          <w:p w14:paraId="251E883F" w14:textId="03E71BA2" w:rsidR="00C031BF" w:rsidRPr="00177F03" w:rsidRDefault="00C031BF" w:rsidP="00E4079B">
            <w:pPr>
              <w:spacing w:after="0" w:line="240" w:lineRule="auto"/>
              <w:rPr>
                <w:rFonts w:ascii="Calibri" w:eastAsia="Times New Roman" w:hAnsi="Calibri" w:cs="Times New Roman"/>
                <w:color w:val="000000"/>
                <w:sz w:val="16"/>
                <w:szCs w:val="16"/>
                <w:lang w:eastAsia="es-CO"/>
              </w:rPr>
            </w:pPr>
          </w:p>
        </w:tc>
        <w:tc>
          <w:tcPr>
            <w:tcW w:w="1560" w:type="dxa"/>
            <w:tcBorders>
              <w:top w:val="single" w:sz="8" w:space="0" w:color="002060"/>
              <w:left w:val="single" w:sz="4" w:space="0" w:color="auto"/>
              <w:bottom w:val="single" w:sz="8" w:space="0" w:color="002060"/>
              <w:right w:val="single" w:sz="4" w:space="0" w:color="auto"/>
            </w:tcBorders>
            <w:shd w:val="clear" w:color="auto" w:fill="auto"/>
          </w:tcPr>
          <w:p w14:paraId="1F5D9FD9" w14:textId="2FAFCD86" w:rsidR="00C031BF" w:rsidRPr="00177F03" w:rsidRDefault="00C225A4" w:rsidP="00C031BF">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 xml:space="preserve">Identifica características de diversos grupos y sus respectivas normas y se orienta en el entorno físico. </w:t>
            </w:r>
          </w:p>
        </w:tc>
        <w:tc>
          <w:tcPr>
            <w:tcW w:w="1559" w:type="dxa"/>
            <w:tcBorders>
              <w:top w:val="single" w:sz="8" w:space="0" w:color="002060"/>
              <w:left w:val="single" w:sz="4" w:space="0" w:color="auto"/>
              <w:bottom w:val="single" w:sz="8" w:space="0" w:color="002060"/>
              <w:right w:val="single" w:sz="4" w:space="0" w:color="auto"/>
            </w:tcBorders>
            <w:shd w:val="clear" w:color="auto" w:fill="auto"/>
          </w:tcPr>
          <w:p w14:paraId="65C9FBD5" w14:textId="578AF1A9" w:rsidR="00C031BF" w:rsidRPr="00177F03" w:rsidRDefault="00C031BF" w:rsidP="00C031BF">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 xml:space="preserve">Fomenta el sentido de identidad nacional a través del conocimiento y valoración de la diversidad regional. </w:t>
            </w:r>
          </w:p>
        </w:tc>
        <w:tc>
          <w:tcPr>
            <w:tcW w:w="1559" w:type="dxa"/>
            <w:tcBorders>
              <w:top w:val="single" w:sz="8" w:space="0" w:color="002060"/>
              <w:left w:val="single" w:sz="4" w:space="0" w:color="auto"/>
              <w:bottom w:val="single" w:sz="8" w:space="0" w:color="002060"/>
              <w:right w:val="single" w:sz="4" w:space="0" w:color="auto"/>
            </w:tcBorders>
            <w:shd w:val="clear" w:color="auto" w:fill="auto"/>
          </w:tcPr>
          <w:p w14:paraId="10CEF678" w14:textId="7685528A" w:rsidR="00C031BF" w:rsidRPr="00177F03" w:rsidRDefault="00BC5F52" w:rsidP="00C031BF">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 xml:space="preserve">Reconoce a la organización política institucional de Colombia como un </w:t>
            </w:r>
            <w:r w:rsidR="006705CA">
              <w:rPr>
                <w:rFonts w:ascii="Calibri" w:eastAsia="Times New Roman" w:hAnsi="Calibri" w:cs="Times New Roman"/>
                <w:color w:val="000000"/>
                <w:sz w:val="16"/>
                <w:szCs w:val="16"/>
                <w:lang w:eastAsia="es-CO"/>
              </w:rPr>
              <w:t>elemento</w:t>
            </w:r>
            <w:r>
              <w:rPr>
                <w:rFonts w:ascii="Calibri" w:eastAsia="Times New Roman" w:hAnsi="Calibri" w:cs="Times New Roman"/>
                <w:color w:val="000000"/>
                <w:sz w:val="16"/>
                <w:szCs w:val="16"/>
                <w:lang w:eastAsia="es-CO"/>
              </w:rPr>
              <w:t xml:space="preserve"> democrático </w:t>
            </w: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6ED21622" w14:textId="098B7F50" w:rsidR="00C031BF" w:rsidRPr="00177F03" w:rsidRDefault="00BC5F52" w:rsidP="00BC5F52">
            <w:pPr>
              <w:spacing w:after="0" w:line="240" w:lineRule="auto"/>
              <w:rPr>
                <w:rFonts w:ascii="Calibri" w:eastAsia="Times New Roman" w:hAnsi="Calibri" w:cs="Times New Roman"/>
                <w:color w:val="000000"/>
                <w:sz w:val="16"/>
                <w:szCs w:val="16"/>
                <w:lang w:eastAsia="es-CO"/>
              </w:rPr>
            </w:pPr>
            <w:r>
              <w:rPr>
                <w:rFonts w:ascii="Calibri" w:eastAsia="Times New Roman" w:hAnsi="Calibri" w:cs="Times New Roman"/>
                <w:color w:val="000000"/>
                <w:sz w:val="16"/>
                <w:szCs w:val="16"/>
                <w:lang w:eastAsia="es-CO"/>
              </w:rPr>
              <w:t xml:space="preserve">Analiza la posición geográfica de Colombia en </w:t>
            </w:r>
            <w:r w:rsidR="006705CA">
              <w:rPr>
                <w:rFonts w:ascii="Calibri" w:eastAsia="Times New Roman" w:hAnsi="Calibri" w:cs="Times New Roman"/>
                <w:color w:val="000000"/>
                <w:sz w:val="16"/>
                <w:szCs w:val="16"/>
                <w:lang w:eastAsia="es-CO"/>
              </w:rPr>
              <w:t>América</w:t>
            </w:r>
            <w:r>
              <w:rPr>
                <w:rFonts w:ascii="Calibri" w:eastAsia="Times New Roman" w:hAnsi="Calibri" w:cs="Times New Roman"/>
                <w:color w:val="000000"/>
                <w:sz w:val="16"/>
                <w:szCs w:val="16"/>
                <w:lang w:eastAsia="es-CO"/>
              </w:rPr>
              <w:t xml:space="preserve"> y el mundo, analizando las consecuencias políticas y económicas de este hecho. </w:t>
            </w: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0CA80D91" w14:textId="7DDDEA1D" w:rsidR="00C031BF" w:rsidRPr="004C0DBA" w:rsidRDefault="00C031BF" w:rsidP="0071617F">
            <w:pPr>
              <w:spacing w:after="0" w:line="240" w:lineRule="auto"/>
              <w:rPr>
                <w:rFonts w:ascii="Calibri" w:eastAsia="Times New Roman" w:hAnsi="Calibri" w:cs="Times New Roman"/>
                <w:color w:val="000000"/>
                <w:sz w:val="18"/>
                <w:szCs w:val="18"/>
                <w:lang w:eastAsia="es-CO"/>
              </w:rPr>
            </w:pPr>
            <w:r w:rsidRPr="00C031BF">
              <w:rPr>
                <w:rFonts w:ascii="Calibri" w:eastAsia="Times New Roman" w:hAnsi="Calibri" w:cs="Times New Roman"/>
                <w:color w:val="000000"/>
                <w:sz w:val="18"/>
                <w:szCs w:val="18"/>
                <w:lang w:eastAsia="es-CO"/>
              </w:rPr>
              <w:t xml:space="preserve">Comprende las </w:t>
            </w:r>
            <w:r w:rsidR="00DF617A">
              <w:rPr>
                <w:rFonts w:ascii="Calibri" w:eastAsia="Times New Roman" w:hAnsi="Calibri" w:cs="Times New Roman"/>
                <w:color w:val="000000"/>
                <w:sz w:val="18"/>
                <w:szCs w:val="18"/>
                <w:lang w:eastAsia="es-CO"/>
              </w:rPr>
              <w:t xml:space="preserve">características </w:t>
            </w:r>
            <w:r w:rsidRPr="00C031BF">
              <w:rPr>
                <w:rFonts w:ascii="Calibri" w:eastAsia="Times New Roman" w:hAnsi="Calibri" w:cs="Times New Roman"/>
                <w:color w:val="000000"/>
                <w:sz w:val="18"/>
                <w:szCs w:val="18"/>
                <w:lang w:eastAsia="es-CO"/>
              </w:rPr>
              <w:t xml:space="preserve">del universo y  los diferentes </w:t>
            </w:r>
            <w:r w:rsidR="00E12D05" w:rsidRPr="00C031BF">
              <w:rPr>
                <w:rFonts w:ascii="Calibri" w:eastAsia="Times New Roman" w:hAnsi="Calibri" w:cs="Times New Roman"/>
                <w:color w:val="000000"/>
                <w:sz w:val="18"/>
                <w:szCs w:val="18"/>
                <w:lang w:eastAsia="es-CO"/>
              </w:rPr>
              <w:t>periodos</w:t>
            </w:r>
            <w:r w:rsidRPr="00C031BF">
              <w:rPr>
                <w:rFonts w:ascii="Calibri" w:eastAsia="Times New Roman" w:hAnsi="Calibri" w:cs="Times New Roman"/>
                <w:color w:val="000000"/>
                <w:sz w:val="18"/>
                <w:szCs w:val="18"/>
                <w:lang w:eastAsia="es-CO"/>
              </w:rPr>
              <w:t xml:space="preserve"> de la prehistoria e historia y las explica en relación con la organización social,  el desarrollo de herramientas y las manifestaciones culturales y espirituales.</w:t>
            </w: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261D26DB" w14:textId="5942675F" w:rsidR="00C031BF" w:rsidRPr="004C0DBA" w:rsidRDefault="00C031BF" w:rsidP="007B6F2E">
            <w:pPr>
              <w:spacing w:after="0" w:line="240" w:lineRule="auto"/>
              <w:jc w:val="both"/>
              <w:rPr>
                <w:rFonts w:ascii="Calibri" w:eastAsia="Times New Roman" w:hAnsi="Calibri" w:cs="Times New Roman"/>
                <w:color w:val="000000"/>
                <w:sz w:val="18"/>
                <w:szCs w:val="18"/>
                <w:lang w:eastAsia="es-CO"/>
              </w:rPr>
            </w:pPr>
            <w:r w:rsidRPr="00C031BF">
              <w:rPr>
                <w:rFonts w:ascii="Calibri" w:eastAsia="Times New Roman" w:hAnsi="Calibri" w:cs="Times New Roman"/>
                <w:color w:val="000000"/>
                <w:sz w:val="18"/>
                <w:szCs w:val="18"/>
                <w:lang w:eastAsia="es-CO"/>
              </w:rPr>
              <w:t>Identifica</w:t>
            </w:r>
            <w:r w:rsidR="00DF617A">
              <w:rPr>
                <w:rFonts w:ascii="Calibri" w:eastAsia="Times New Roman" w:hAnsi="Calibri" w:cs="Times New Roman"/>
                <w:color w:val="000000"/>
                <w:sz w:val="18"/>
                <w:szCs w:val="18"/>
                <w:lang w:eastAsia="es-CO"/>
              </w:rPr>
              <w:t xml:space="preserve"> características geografías políticas, económicas, históricas </w:t>
            </w:r>
            <w:r w:rsidRPr="00C031BF">
              <w:rPr>
                <w:rFonts w:ascii="Calibri" w:eastAsia="Times New Roman" w:hAnsi="Calibri" w:cs="Times New Roman"/>
                <w:color w:val="000000"/>
                <w:sz w:val="18"/>
                <w:szCs w:val="18"/>
                <w:lang w:eastAsia="es-CO"/>
              </w:rPr>
              <w:t xml:space="preserve">  y socioculturales de las antiguas civilizaciones, para entender sus influencias o repercusiones en las actuales naciones.</w:t>
            </w:r>
          </w:p>
        </w:tc>
        <w:tc>
          <w:tcPr>
            <w:tcW w:w="1559" w:type="dxa"/>
            <w:tcBorders>
              <w:top w:val="single" w:sz="8" w:space="0" w:color="002060"/>
              <w:left w:val="single" w:sz="4" w:space="0" w:color="auto"/>
              <w:bottom w:val="single" w:sz="8" w:space="0" w:color="002060"/>
              <w:right w:val="single" w:sz="4" w:space="0" w:color="auto"/>
            </w:tcBorders>
            <w:shd w:val="clear" w:color="auto" w:fill="auto"/>
          </w:tcPr>
          <w:p w14:paraId="4768555B" w14:textId="2A2BF638" w:rsidR="00C031BF" w:rsidRPr="004C0DBA" w:rsidRDefault="00C031BF" w:rsidP="004C0DBA">
            <w:pPr>
              <w:spacing w:after="0" w:line="240" w:lineRule="auto"/>
              <w:jc w:val="both"/>
              <w:rPr>
                <w:rFonts w:ascii="Calibri" w:eastAsia="Times New Roman" w:hAnsi="Calibri" w:cs="Times New Roman"/>
                <w:color w:val="000000"/>
                <w:sz w:val="18"/>
                <w:szCs w:val="18"/>
                <w:lang w:eastAsia="es-CO"/>
              </w:rPr>
            </w:pPr>
            <w:r w:rsidRPr="00C031BF">
              <w:rPr>
                <w:rFonts w:ascii="Calibri" w:eastAsia="Times New Roman" w:hAnsi="Calibri" w:cs="Times New Roman"/>
                <w:color w:val="000000"/>
                <w:sz w:val="18"/>
                <w:szCs w:val="18"/>
                <w:lang w:eastAsia="es-CO"/>
              </w:rPr>
              <w:t xml:space="preserve">Explica el impacto  de la actividad humana en el deterioro, conservación y protección del planeta tierra, para establecer, dentro de los principios del desarrollo sostenible, su compromiso con la conservación y </w:t>
            </w:r>
            <w:r w:rsidR="005E7816">
              <w:rPr>
                <w:rFonts w:ascii="Calibri" w:eastAsia="Times New Roman" w:hAnsi="Calibri" w:cs="Times New Roman"/>
                <w:color w:val="000000"/>
                <w:sz w:val="18"/>
                <w:szCs w:val="18"/>
                <w:lang w:eastAsia="es-CO"/>
              </w:rPr>
              <w:pgNum/>
            </w:r>
            <w:r w:rsidR="005E7816">
              <w:rPr>
                <w:rFonts w:ascii="Calibri" w:eastAsia="Times New Roman" w:hAnsi="Calibri" w:cs="Times New Roman"/>
                <w:color w:val="000000"/>
                <w:sz w:val="18"/>
                <w:szCs w:val="18"/>
                <w:lang w:eastAsia="es-CO"/>
              </w:rPr>
              <w:t xml:space="preserve">protección </w:t>
            </w:r>
            <w:r w:rsidRPr="00C031BF">
              <w:rPr>
                <w:rFonts w:ascii="Calibri" w:eastAsia="Times New Roman" w:hAnsi="Calibri" w:cs="Times New Roman"/>
                <w:color w:val="000000"/>
                <w:sz w:val="18"/>
                <w:szCs w:val="18"/>
                <w:lang w:eastAsia="es-CO"/>
              </w:rPr>
              <w:t xml:space="preserve"> del entorno.</w:t>
            </w:r>
          </w:p>
        </w:tc>
        <w:tc>
          <w:tcPr>
            <w:tcW w:w="1560" w:type="dxa"/>
            <w:tcBorders>
              <w:top w:val="single" w:sz="8" w:space="0" w:color="002060"/>
              <w:left w:val="single" w:sz="4" w:space="0" w:color="auto"/>
              <w:bottom w:val="single" w:sz="8" w:space="0" w:color="002060"/>
              <w:right w:val="single" w:sz="4" w:space="0" w:color="auto"/>
            </w:tcBorders>
            <w:shd w:val="clear" w:color="auto" w:fill="auto"/>
          </w:tcPr>
          <w:p w14:paraId="089F6DF0" w14:textId="54945309" w:rsidR="00C031BF" w:rsidRPr="004C0DBA" w:rsidRDefault="00C031BF" w:rsidP="007B6F2E">
            <w:pPr>
              <w:spacing w:after="0" w:line="240" w:lineRule="auto"/>
              <w:rPr>
                <w:rFonts w:ascii="Calibri" w:eastAsia="Times New Roman" w:hAnsi="Calibri" w:cs="Times New Roman"/>
                <w:color w:val="000000"/>
                <w:sz w:val="18"/>
                <w:szCs w:val="18"/>
                <w:lang w:eastAsia="es-CO"/>
              </w:rPr>
            </w:pPr>
            <w:r w:rsidRPr="00C031BF">
              <w:rPr>
                <w:rFonts w:ascii="Calibri" w:eastAsia="Times New Roman" w:hAnsi="Calibri" w:cs="Times New Roman"/>
                <w:color w:val="000000"/>
                <w:sz w:val="18"/>
                <w:szCs w:val="18"/>
                <w:lang w:eastAsia="es-CO"/>
              </w:rPr>
              <w:t xml:space="preserve">Identifica las </w:t>
            </w:r>
            <w:r w:rsidR="00115634">
              <w:rPr>
                <w:rFonts w:ascii="Calibri" w:eastAsia="Times New Roman" w:hAnsi="Calibri" w:cs="Times New Roman"/>
                <w:color w:val="000000"/>
                <w:sz w:val="18"/>
                <w:szCs w:val="18"/>
                <w:lang w:eastAsia="es-CO"/>
              </w:rPr>
              <w:t xml:space="preserve"> características </w:t>
            </w:r>
            <w:r w:rsidRPr="00C031BF">
              <w:rPr>
                <w:rFonts w:ascii="Calibri" w:eastAsia="Times New Roman" w:hAnsi="Calibri" w:cs="Times New Roman"/>
                <w:color w:val="000000"/>
                <w:sz w:val="18"/>
                <w:szCs w:val="18"/>
                <w:lang w:eastAsia="es-CO"/>
              </w:rPr>
              <w:t xml:space="preserve"> y particularidades de las primeras guerras mundiales  y la importancia de la </w:t>
            </w:r>
            <w:r w:rsidR="00115634">
              <w:rPr>
                <w:rFonts w:ascii="Calibri" w:eastAsia="Times New Roman" w:hAnsi="Calibri" w:cs="Times New Roman"/>
                <w:color w:val="000000"/>
                <w:sz w:val="18"/>
                <w:szCs w:val="18"/>
                <w:lang w:eastAsia="es-CO"/>
              </w:rPr>
              <w:t xml:space="preserve">geografía económica de un país. </w:t>
            </w:r>
          </w:p>
        </w:tc>
        <w:tc>
          <w:tcPr>
            <w:tcW w:w="1417" w:type="dxa"/>
            <w:tcBorders>
              <w:top w:val="single" w:sz="8" w:space="0" w:color="002060"/>
              <w:left w:val="single" w:sz="4" w:space="0" w:color="auto"/>
              <w:bottom w:val="single" w:sz="8" w:space="0" w:color="002060"/>
              <w:right w:val="single" w:sz="4" w:space="0" w:color="auto"/>
            </w:tcBorders>
            <w:shd w:val="clear" w:color="auto" w:fill="auto"/>
          </w:tcPr>
          <w:p w14:paraId="6749368C" w14:textId="7B149C70" w:rsidR="00C031BF" w:rsidRPr="004C0DBA" w:rsidRDefault="00552DED" w:rsidP="004C0DBA">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Describe el impacto </w:t>
            </w:r>
            <w:r w:rsidR="001233BD">
              <w:rPr>
                <w:rFonts w:ascii="Calibri" w:eastAsia="Times New Roman" w:hAnsi="Calibri" w:cs="Times New Roman"/>
                <w:color w:val="000000"/>
                <w:sz w:val="18"/>
                <w:szCs w:val="18"/>
                <w:lang w:eastAsia="es-CO"/>
              </w:rPr>
              <w:t xml:space="preserve">y organización </w:t>
            </w:r>
            <w:r>
              <w:rPr>
                <w:rFonts w:ascii="Calibri" w:eastAsia="Times New Roman" w:hAnsi="Calibri" w:cs="Times New Roman"/>
                <w:color w:val="000000"/>
                <w:sz w:val="18"/>
                <w:szCs w:val="18"/>
                <w:lang w:eastAsia="es-CO"/>
              </w:rPr>
              <w:t xml:space="preserve"> de hechos políticos, económicos, sociales y culturales de mediados del siglo XX (9 de abril, frente nacional) </w:t>
            </w:r>
          </w:p>
        </w:tc>
        <w:tc>
          <w:tcPr>
            <w:tcW w:w="1418" w:type="dxa"/>
            <w:tcBorders>
              <w:top w:val="single" w:sz="8" w:space="0" w:color="002060"/>
              <w:left w:val="single" w:sz="4" w:space="0" w:color="auto"/>
              <w:bottom w:val="single" w:sz="8" w:space="0" w:color="002060"/>
              <w:right w:val="single" w:sz="8" w:space="0" w:color="002060"/>
            </w:tcBorders>
            <w:shd w:val="clear" w:color="auto" w:fill="auto"/>
          </w:tcPr>
          <w:p w14:paraId="7EBE990F" w14:textId="75820954" w:rsidR="00C031BF" w:rsidRPr="004C0DBA" w:rsidRDefault="00552DED" w:rsidP="007B6F2E">
            <w:pPr>
              <w:spacing w:after="0" w:line="240" w:lineRule="auto"/>
              <w:jc w:val="both"/>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Analiza y explica las tensiones que los hechos históricos mundiales del siglo XX han generado en las relaciones internacionales (guerra fría, globalización, bloques económicos) </w:t>
            </w:r>
          </w:p>
        </w:tc>
      </w:tr>
      <w:tr w:rsidR="003A06CC" w:rsidRPr="006612E5" w14:paraId="75C4218B" w14:textId="77777777" w:rsidTr="00C031BF">
        <w:trPr>
          <w:cantSplit/>
          <w:trHeight w:val="2009"/>
        </w:trPr>
        <w:tc>
          <w:tcPr>
            <w:tcW w:w="552" w:type="dxa"/>
            <w:tcBorders>
              <w:top w:val="single" w:sz="8" w:space="0" w:color="002060"/>
              <w:left w:val="single" w:sz="8" w:space="0" w:color="002060"/>
              <w:bottom w:val="single" w:sz="8" w:space="0" w:color="002060"/>
              <w:right w:val="single" w:sz="4" w:space="0" w:color="auto"/>
            </w:tcBorders>
            <w:shd w:val="clear" w:color="000000" w:fill="D9D9D9"/>
            <w:textDirection w:val="btLr"/>
          </w:tcPr>
          <w:p w14:paraId="7445D98A" w14:textId="3D1F0B19" w:rsidR="003A06CC" w:rsidRDefault="003A06CC" w:rsidP="00E4079B">
            <w:pPr>
              <w:spacing w:after="0" w:line="240" w:lineRule="auto"/>
              <w:ind w:left="113" w:right="113"/>
              <w:jc w:val="center"/>
              <w:rPr>
                <w:rFonts w:ascii="Calibri" w:eastAsia="Times New Roman" w:hAnsi="Calibri" w:cs="Times New Roman"/>
                <w:b/>
                <w:bCs/>
                <w:color w:val="000000"/>
                <w:sz w:val="20"/>
                <w:szCs w:val="20"/>
                <w:lang w:eastAsia="es-CO"/>
              </w:rPr>
            </w:pPr>
            <w:r>
              <w:rPr>
                <w:rFonts w:ascii="Calibri" w:eastAsia="Times New Roman" w:hAnsi="Calibri" w:cs="Times New Roman"/>
                <w:b/>
                <w:bCs/>
                <w:color w:val="000000"/>
                <w:sz w:val="20"/>
                <w:szCs w:val="20"/>
                <w:lang w:eastAsia="es-CO"/>
              </w:rPr>
              <w:t xml:space="preserve">Semanas </w:t>
            </w:r>
          </w:p>
        </w:tc>
        <w:tc>
          <w:tcPr>
            <w:tcW w:w="1453" w:type="dxa"/>
            <w:gridSpan w:val="2"/>
            <w:tcBorders>
              <w:top w:val="single" w:sz="8" w:space="0" w:color="002060"/>
              <w:left w:val="single" w:sz="4" w:space="0" w:color="auto"/>
              <w:bottom w:val="single" w:sz="8" w:space="0" w:color="002060"/>
              <w:right w:val="single" w:sz="4" w:space="0" w:color="auto"/>
            </w:tcBorders>
            <w:shd w:val="clear" w:color="auto" w:fill="auto"/>
          </w:tcPr>
          <w:p w14:paraId="717687D1" w14:textId="77777777" w:rsidR="003A06CC" w:rsidRPr="000F0A85" w:rsidRDefault="003A06CC" w:rsidP="00E4079B">
            <w:pPr>
              <w:spacing w:after="0" w:line="240" w:lineRule="auto"/>
              <w:rPr>
                <w:rFonts w:ascii="Calibri" w:eastAsia="Times New Roman" w:hAnsi="Calibri" w:cs="Times New Roman"/>
                <w:color w:val="000000"/>
                <w:sz w:val="16"/>
                <w:szCs w:val="16"/>
                <w:lang w:val="en-US" w:eastAsia="es-CO"/>
              </w:rPr>
            </w:pPr>
            <w:r w:rsidRPr="000F0A85">
              <w:rPr>
                <w:rFonts w:ascii="Calibri" w:eastAsia="Times New Roman" w:hAnsi="Calibri" w:cs="Times New Roman"/>
                <w:color w:val="000000"/>
                <w:sz w:val="16"/>
                <w:szCs w:val="16"/>
                <w:lang w:val="en-US" w:eastAsia="es-CO"/>
              </w:rPr>
              <w:t>Sem 1: 1.1.1 A</w:t>
            </w:r>
          </w:p>
          <w:p w14:paraId="1DB7F858" w14:textId="77777777" w:rsidR="003A06CC" w:rsidRPr="000F0A85" w:rsidRDefault="003A06CC" w:rsidP="00E4079B">
            <w:pPr>
              <w:spacing w:after="0" w:line="240" w:lineRule="auto"/>
              <w:rPr>
                <w:rFonts w:ascii="Calibri" w:eastAsia="Times New Roman" w:hAnsi="Calibri" w:cs="Times New Roman"/>
                <w:color w:val="000000"/>
                <w:sz w:val="16"/>
                <w:szCs w:val="16"/>
                <w:lang w:val="en-US" w:eastAsia="es-CO"/>
              </w:rPr>
            </w:pPr>
            <w:r w:rsidRPr="000F0A85">
              <w:rPr>
                <w:rFonts w:ascii="Calibri" w:eastAsia="Times New Roman" w:hAnsi="Calibri" w:cs="Times New Roman"/>
                <w:color w:val="000000"/>
                <w:sz w:val="16"/>
                <w:szCs w:val="16"/>
                <w:lang w:val="en-US" w:eastAsia="es-CO"/>
              </w:rPr>
              <w:t>Sem 2: 1.1.1 A</w:t>
            </w:r>
          </w:p>
          <w:p w14:paraId="3768B4F1" w14:textId="77777777" w:rsidR="003A06CC" w:rsidRPr="000F0A85" w:rsidRDefault="003A06CC" w:rsidP="00E4079B">
            <w:pPr>
              <w:spacing w:after="0" w:line="240" w:lineRule="auto"/>
              <w:rPr>
                <w:rFonts w:ascii="Calibri" w:eastAsia="Times New Roman" w:hAnsi="Calibri" w:cs="Times New Roman"/>
                <w:color w:val="000000"/>
                <w:sz w:val="16"/>
                <w:szCs w:val="16"/>
                <w:lang w:val="en-US" w:eastAsia="es-CO"/>
              </w:rPr>
            </w:pPr>
            <w:r w:rsidRPr="000F0A85">
              <w:rPr>
                <w:rFonts w:ascii="Calibri" w:eastAsia="Times New Roman" w:hAnsi="Calibri" w:cs="Times New Roman"/>
                <w:color w:val="000000"/>
                <w:sz w:val="16"/>
                <w:szCs w:val="16"/>
                <w:lang w:val="en-US" w:eastAsia="es-CO"/>
              </w:rPr>
              <w:t>Sem 3: 1.1.2 B</w:t>
            </w:r>
          </w:p>
          <w:p w14:paraId="0ACCDD2F" w14:textId="77777777" w:rsidR="003A06CC" w:rsidRPr="000F0A85" w:rsidRDefault="003A06CC" w:rsidP="00E4079B">
            <w:pPr>
              <w:spacing w:after="0" w:line="240" w:lineRule="auto"/>
              <w:rPr>
                <w:rFonts w:ascii="Calibri" w:eastAsia="Times New Roman" w:hAnsi="Calibri" w:cs="Times New Roman"/>
                <w:color w:val="000000"/>
                <w:sz w:val="16"/>
                <w:szCs w:val="16"/>
                <w:lang w:val="en-US" w:eastAsia="es-CO"/>
              </w:rPr>
            </w:pPr>
            <w:r w:rsidRPr="000F0A85">
              <w:rPr>
                <w:rFonts w:ascii="Calibri" w:eastAsia="Times New Roman" w:hAnsi="Calibri" w:cs="Times New Roman"/>
                <w:color w:val="000000"/>
                <w:sz w:val="16"/>
                <w:szCs w:val="16"/>
                <w:lang w:val="en-US" w:eastAsia="es-CO"/>
              </w:rPr>
              <w:t>Sem 4: 1.1.2 C</w:t>
            </w:r>
          </w:p>
          <w:p w14:paraId="767D837D" w14:textId="77777777" w:rsidR="003A06CC" w:rsidRPr="000F0A85" w:rsidRDefault="003A06CC" w:rsidP="00E4079B">
            <w:pPr>
              <w:spacing w:after="0" w:line="240" w:lineRule="auto"/>
              <w:rPr>
                <w:rFonts w:ascii="Calibri" w:eastAsia="Times New Roman" w:hAnsi="Calibri" w:cs="Times New Roman"/>
                <w:color w:val="000000"/>
                <w:sz w:val="16"/>
                <w:szCs w:val="16"/>
                <w:lang w:val="en-US" w:eastAsia="es-CO"/>
              </w:rPr>
            </w:pPr>
            <w:r w:rsidRPr="000F0A85">
              <w:rPr>
                <w:rFonts w:ascii="Calibri" w:eastAsia="Times New Roman" w:hAnsi="Calibri" w:cs="Times New Roman"/>
                <w:color w:val="000000"/>
                <w:sz w:val="16"/>
                <w:szCs w:val="16"/>
                <w:lang w:val="en-US" w:eastAsia="es-CO"/>
              </w:rPr>
              <w:t>Sem 5: 1.1.2 C</w:t>
            </w:r>
          </w:p>
          <w:p w14:paraId="53747C66" w14:textId="77777777" w:rsidR="003A06CC" w:rsidRPr="000F0A85" w:rsidRDefault="003A06CC" w:rsidP="00E4079B">
            <w:pPr>
              <w:spacing w:after="0" w:line="240" w:lineRule="auto"/>
              <w:rPr>
                <w:rFonts w:ascii="Calibri" w:eastAsia="Times New Roman" w:hAnsi="Calibri" w:cs="Times New Roman"/>
                <w:color w:val="000000"/>
                <w:sz w:val="16"/>
                <w:szCs w:val="16"/>
                <w:lang w:val="en-US" w:eastAsia="es-CO"/>
              </w:rPr>
            </w:pPr>
            <w:r w:rsidRPr="000F0A85">
              <w:rPr>
                <w:rFonts w:ascii="Calibri" w:eastAsia="Times New Roman" w:hAnsi="Calibri" w:cs="Times New Roman"/>
                <w:color w:val="000000"/>
                <w:sz w:val="16"/>
                <w:szCs w:val="16"/>
                <w:lang w:val="en-US" w:eastAsia="es-CO"/>
              </w:rPr>
              <w:t>Sem 6: 2,1,4 D</w:t>
            </w:r>
          </w:p>
          <w:p w14:paraId="10DF98AD" w14:textId="77777777" w:rsidR="003A06CC" w:rsidRPr="000F0A85" w:rsidRDefault="003A06CC" w:rsidP="00E4079B">
            <w:pPr>
              <w:spacing w:after="0" w:line="240" w:lineRule="auto"/>
              <w:rPr>
                <w:rFonts w:ascii="Calibri" w:eastAsia="Times New Roman" w:hAnsi="Calibri" w:cs="Times New Roman"/>
                <w:color w:val="000000"/>
                <w:sz w:val="16"/>
                <w:szCs w:val="16"/>
                <w:lang w:val="en-US" w:eastAsia="es-CO"/>
              </w:rPr>
            </w:pPr>
            <w:r w:rsidRPr="000F0A85">
              <w:rPr>
                <w:rFonts w:ascii="Calibri" w:eastAsia="Times New Roman" w:hAnsi="Calibri" w:cs="Times New Roman"/>
                <w:color w:val="000000"/>
                <w:sz w:val="16"/>
                <w:szCs w:val="16"/>
                <w:lang w:val="en-US" w:eastAsia="es-CO"/>
              </w:rPr>
              <w:t>Sem 7: 2.1.4 D</w:t>
            </w:r>
          </w:p>
          <w:p w14:paraId="7F1AC7E9" w14:textId="77777777" w:rsidR="003A06CC" w:rsidRPr="000F0A85" w:rsidRDefault="003A06CC" w:rsidP="00E4079B">
            <w:pPr>
              <w:spacing w:after="0" w:line="240" w:lineRule="auto"/>
              <w:rPr>
                <w:rFonts w:ascii="Calibri" w:eastAsia="Times New Roman" w:hAnsi="Calibri" w:cs="Times New Roman"/>
                <w:color w:val="000000"/>
                <w:sz w:val="16"/>
                <w:szCs w:val="16"/>
                <w:lang w:val="en-US" w:eastAsia="es-CO"/>
              </w:rPr>
            </w:pPr>
            <w:r w:rsidRPr="000F0A85">
              <w:rPr>
                <w:rFonts w:ascii="Calibri" w:eastAsia="Times New Roman" w:hAnsi="Calibri" w:cs="Times New Roman"/>
                <w:color w:val="000000"/>
                <w:sz w:val="16"/>
                <w:szCs w:val="16"/>
                <w:lang w:val="en-US" w:eastAsia="es-CO"/>
              </w:rPr>
              <w:t>Sem 8: 2.2.2 E</w:t>
            </w:r>
          </w:p>
          <w:p w14:paraId="46C64432" w14:textId="77777777" w:rsidR="003A06CC" w:rsidRPr="000F0A85" w:rsidRDefault="003A06CC" w:rsidP="00E4079B">
            <w:pPr>
              <w:spacing w:after="0" w:line="240" w:lineRule="auto"/>
              <w:rPr>
                <w:rFonts w:ascii="Calibri" w:eastAsia="Times New Roman" w:hAnsi="Calibri" w:cs="Times New Roman"/>
                <w:color w:val="000000"/>
                <w:sz w:val="16"/>
                <w:szCs w:val="16"/>
                <w:lang w:val="en-US" w:eastAsia="es-CO"/>
              </w:rPr>
            </w:pPr>
            <w:r w:rsidRPr="000F0A85">
              <w:rPr>
                <w:rFonts w:ascii="Calibri" w:eastAsia="Times New Roman" w:hAnsi="Calibri" w:cs="Times New Roman"/>
                <w:color w:val="000000"/>
                <w:sz w:val="16"/>
                <w:szCs w:val="16"/>
                <w:lang w:val="en-US" w:eastAsia="es-CO"/>
              </w:rPr>
              <w:t>Sem 9: 2.1.4 F</w:t>
            </w:r>
          </w:p>
          <w:p w14:paraId="78CA58BE" w14:textId="77777777" w:rsidR="003A06CC" w:rsidRPr="000F0A85" w:rsidRDefault="003A06CC" w:rsidP="00E4079B">
            <w:pPr>
              <w:spacing w:after="0" w:line="240" w:lineRule="auto"/>
              <w:rPr>
                <w:rFonts w:ascii="Calibri" w:eastAsia="Times New Roman" w:hAnsi="Calibri" w:cs="Times New Roman"/>
                <w:color w:val="000000"/>
                <w:sz w:val="16"/>
                <w:szCs w:val="16"/>
                <w:lang w:val="en-US" w:eastAsia="es-CO"/>
              </w:rPr>
            </w:pPr>
            <w:r w:rsidRPr="000F0A85">
              <w:rPr>
                <w:rFonts w:ascii="Calibri" w:eastAsia="Times New Roman" w:hAnsi="Calibri" w:cs="Times New Roman"/>
                <w:color w:val="000000"/>
                <w:sz w:val="16"/>
                <w:szCs w:val="16"/>
                <w:lang w:val="en-US" w:eastAsia="es-CO"/>
              </w:rPr>
              <w:t>Sem 10: 2.1.8 G</w:t>
            </w:r>
          </w:p>
          <w:p w14:paraId="7B719130" w14:textId="77777777" w:rsidR="003A06CC" w:rsidRPr="000F0A85" w:rsidRDefault="003A06CC" w:rsidP="00E4079B">
            <w:pPr>
              <w:spacing w:after="0" w:line="240" w:lineRule="auto"/>
              <w:rPr>
                <w:rFonts w:ascii="Calibri" w:eastAsia="Times New Roman" w:hAnsi="Calibri" w:cs="Times New Roman"/>
                <w:color w:val="000000"/>
                <w:sz w:val="16"/>
                <w:szCs w:val="16"/>
                <w:lang w:val="en-US" w:eastAsia="es-CO"/>
              </w:rPr>
            </w:pPr>
            <w:r w:rsidRPr="000F0A85">
              <w:rPr>
                <w:rFonts w:ascii="Calibri" w:eastAsia="Times New Roman" w:hAnsi="Calibri" w:cs="Times New Roman"/>
                <w:color w:val="000000"/>
                <w:sz w:val="16"/>
                <w:szCs w:val="16"/>
                <w:lang w:val="en-US" w:eastAsia="es-CO"/>
              </w:rPr>
              <w:t>Sem 11: 2.2.8 G</w:t>
            </w:r>
          </w:p>
          <w:p w14:paraId="20F3748F" w14:textId="77777777" w:rsidR="003A06CC" w:rsidRPr="000F0A85" w:rsidRDefault="003A06CC" w:rsidP="00E4079B">
            <w:pPr>
              <w:spacing w:after="0" w:line="240" w:lineRule="auto"/>
              <w:rPr>
                <w:rFonts w:ascii="Calibri" w:eastAsia="Times New Roman" w:hAnsi="Calibri" w:cs="Times New Roman"/>
                <w:color w:val="000000"/>
                <w:sz w:val="16"/>
                <w:szCs w:val="16"/>
                <w:lang w:val="en-US" w:eastAsia="es-CO"/>
              </w:rPr>
            </w:pPr>
            <w:r w:rsidRPr="000F0A85">
              <w:rPr>
                <w:rFonts w:ascii="Calibri" w:eastAsia="Times New Roman" w:hAnsi="Calibri" w:cs="Times New Roman"/>
                <w:color w:val="000000"/>
                <w:sz w:val="16"/>
                <w:szCs w:val="16"/>
                <w:lang w:val="en-US" w:eastAsia="es-CO"/>
              </w:rPr>
              <w:t>Sem 12: 2.1.8 H</w:t>
            </w:r>
          </w:p>
          <w:p w14:paraId="36B777DF" w14:textId="1DBDC172" w:rsidR="003A06CC" w:rsidRPr="000F0A85" w:rsidRDefault="003A06CC" w:rsidP="00E4079B">
            <w:pPr>
              <w:spacing w:after="0" w:line="240" w:lineRule="auto"/>
              <w:rPr>
                <w:rFonts w:ascii="Calibri" w:eastAsia="Times New Roman" w:hAnsi="Calibri" w:cs="Times New Roman"/>
                <w:color w:val="000000"/>
                <w:sz w:val="16"/>
                <w:szCs w:val="16"/>
                <w:lang w:val="en-US" w:eastAsia="es-CO"/>
              </w:rPr>
            </w:pPr>
            <w:r w:rsidRPr="000F0A85">
              <w:rPr>
                <w:rFonts w:ascii="Calibri" w:eastAsia="Times New Roman" w:hAnsi="Calibri" w:cs="Times New Roman"/>
                <w:color w:val="000000"/>
                <w:sz w:val="16"/>
                <w:szCs w:val="16"/>
                <w:lang w:val="en-US" w:eastAsia="es-CO"/>
              </w:rPr>
              <w:t>Sem 13: 2.1.8 H</w:t>
            </w:r>
          </w:p>
        </w:tc>
        <w:tc>
          <w:tcPr>
            <w:tcW w:w="1560" w:type="dxa"/>
            <w:tcBorders>
              <w:top w:val="single" w:sz="8" w:space="0" w:color="002060"/>
              <w:left w:val="single" w:sz="4" w:space="0" w:color="auto"/>
              <w:bottom w:val="single" w:sz="8" w:space="0" w:color="002060"/>
              <w:right w:val="single" w:sz="4" w:space="0" w:color="auto"/>
            </w:tcBorders>
            <w:shd w:val="clear" w:color="auto" w:fill="auto"/>
          </w:tcPr>
          <w:p w14:paraId="51091A8C" w14:textId="03F2375A" w:rsidR="003A06CC" w:rsidRPr="00C225A4" w:rsidRDefault="00C225A4" w:rsidP="00C031BF">
            <w:pPr>
              <w:spacing w:after="0" w:line="240" w:lineRule="auto"/>
              <w:rPr>
                <w:rFonts w:ascii="Calibri" w:eastAsia="Times New Roman" w:hAnsi="Calibri" w:cs="Times New Roman"/>
                <w:color w:val="000000"/>
                <w:sz w:val="16"/>
                <w:szCs w:val="16"/>
                <w:lang w:val="en-US" w:eastAsia="es-CO"/>
              </w:rPr>
            </w:pPr>
            <w:r w:rsidRPr="00C225A4">
              <w:rPr>
                <w:rFonts w:ascii="Calibri" w:eastAsia="Times New Roman" w:hAnsi="Calibri" w:cs="Times New Roman"/>
                <w:color w:val="000000"/>
                <w:sz w:val="16"/>
                <w:szCs w:val="16"/>
                <w:lang w:val="en-US" w:eastAsia="es-CO"/>
              </w:rPr>
              <w:t xml:space="preserve">Sem 1: </w:t>
            </w:r>
            <w:r>
              <w:rPr>
                <w:rFonts w:ascii="Calibri" w:eastAsia="Times New Roman" w:hAnsi="Calibri" w:cs="Times New Roman"/>
                <w:color w:val="000000"/>
                <w:sz w:val="16"/>
                <w:szCs w:val="16"/>
                <w:lang w:val="en-US" w:eastAsia="es-CO"/>
              </w:rPr>
              <w:t xml:space="preserve"> 2.2.2 A</w:t>
            </w:r>
          </w:p>
          <w:p w14:paraId="31639231" w14:textId="7E4224CC" w:rsidR="00C225A4" w:rsidRPr="00C225A4" w:rsidRDefault="00C225A4" w:rsidP="00C031BF">
            <w:pPr>
              <w:spacing w:after="0" w:line="240" w:lineRule="auto"/>
              <w:rPr>
                <w:rFonts w:ascii="Calibri" w:eastAsia="Times New Roman" w:hAnsi="Calibri" w:cs="Times New Roman"/>
                <w:color w:val="000000"/>
                <w:sz w:val="16"/>
                <w:szCs w:val="16"/>
                <w:lang w:val="en-US" w:eastAsia="es-CO"/>
              </w:rPr>
            </w:pPr>
            <w:r w:rsidRPr="00C225A4">
              <w:rPr>
                <w:rFonts w:ascii="Calibri" w:eastAsia="Times New Roman" w:hAnsi="Calibri" w:cs="Times New Roman"/>
                <w:color w:val="000000"/>
                <w:sz w:val="16"/>
                <w:szCs w:val="16"/>
                <w:lang w:val="en-US" w:eastAsia="es-CO"/>
              </w:rPr>
              <w:t>Sem 2:</w:t>
            </w:r>
            <w:r>
              <w:rPr>
                <w:rFonts w:ascii="Calibri" w:eastAsia="Times New Roman" w:hAnsi="Calibri" w:cs="Times New Roman"/>
                <w:color w:val="000000"/>
                <w:sz w:val="16"/>
                <w:szCs w:val="16"/>
                <w:lang w:val="en-US" w:eastAsia="es-CO"/>
              </w:rPr>
              <w:t xml:space="preserve"> 2.2.2 A </w:t>
            </w:r>
          </w:p>
          <w:p w14:paraId="1E93B0FA" w14:textId="461AC5CA" w:rsidR="00C225A4" w:rsidRPr="00C225A4" w:rsidRDefault="00C225A4" w:rsidP="00C031BF">
            <w:pPr>
              <w:spacing w:after="0" w:line="240" w:lineRule="auto"/>
              <w:rPr>
                <w:rFonts w:ascii="Calibri" w:eastAsia="Times New Roman" w:hAnsi="Calibri" w:cs="Times New Roman"/>
                <w:color w:val="000000"/>
                <w:sz w:val="16"/>
                <w:szCs w:val="16"/>
                <w:lang w:val="en-US" w:eastAsia="es-CO"/>
              </w:rPr>
            </w:pPr>
            <w:r w:rsidRPr="00C225A4">
              <w:rPr>
                <w:rFonts w:ascii="Calibri" w:eastAsia="Times New Roman" w:hAnsi="Calibri" w:cs="Times New Roman"/>
                <w:color w:val="000000"/>
                <w:sz w:val="16"/>
                <w:szCs w:val="16"/>
                <w:lang w:val="en-US" w:eastAsia="es-CO"/>
              </w:rPr>
              <w:t>Sem 3:</w:t>
            </w:r>
            <w:r>
              <w:rPr>
                <w:rFonts w:ascii="Calibri" w:eastAsia="Times New Roman" w:hAnsi="Calibri" w:cs="Times New Roman"/>
                <w:color w:val="000000"/>
                <w:sz w:val="16"/>
                <w:szCs w:val="16"/>
                <w:lang w:val="en-US" w:eastAsia="es-CO"/>
              </w:rPr>
              <w:t xml:space="preserve"> 2.2.2 B </w:t>
            </w:r>
          </w:p>
          <w:p w14:paraId="4E44ACBF" w14:textId="2A172926" w:rsidR="00C225A4" w:rsidRPr="00C225A4" w:rsidRDefault="00C225A4" w:rsidP="00C031BF">
            <w:pPr>
              <w:spacing w:after="0" w:line="240" w:lineRule="auto"/>
              <w:rPr>
                <w:rFonts w:ascii="Calibri" w:eastAsia="Times New Roman" w:hAnsi="Calibri" w:cs="Times New Roman"/>
                <w:color w:val="000000"/>
                <w:sz w:val="16"/>
                <w:szCs w:val="16"/>
                <w:lang w:val="en-US" w:eastAsia="es-CO"/>
              </w:rPr>
            </w:pPr>
            <w:r w:rsidRPr="00C225A4">
              <w:rPr>
                <w:rFonts w:ascii="Calibri" w:eastAsia="Times New Roman" w:hAnsi="Calibri" w:cs="Times New Roman"/>
                <w:color w:val="000000"/>
                <w:sz w:val="16"/>
                <w:szCs w:val="16"/>
                <w:lang w:val="en-US" w:eastAsia="es-CO"/>
              </w:rPr>
              <w:t>Sem 4:</w:t>
            </w:r>
            <w:r>
              <w:rPr>
                <w:rFonts w:ascii="Calibri" w:eastAsia="Times New Roman" w:hAnsi="Calibri" w:cs="Times New Roman"/>
                <w:color w:val="000000"/>
                <w:sz w:val="16"/>
                <w:szCs w:val="16"/>
                <w:lang w:val="en-US" w:eastAsia="es-CO"/>
              </w:rPr>
              <w:t xml:space="preserve"> 2.2.4 C </w:t>
            </w:r>
          </w:p>
          <w:p w14:paraId="212FA8B0" w14:textId="559255E5" w:rsidR="00C225A4" w:rsidRPr="00C225A4" w:rsidRDefault="00C225A4" w:rsidP="00C031BF">
            <w:pPr>
              <w:spacing w:after="0" w:line="240" w:lineRule="auto"/>
              <w:rPr>
                <w:rFonts w:ascii="Calibri" w:eastAsia="Times New Roman" w:hAnsi="Calibri" w:cs="Times New Roman"/>
                <w:color w:val="000000"/>
                <w:sz w:val="16"/>
                <w:szCs w:val="16"/>
                <w:lang w:val="en-US" w:eastAsia="es-CO"/>
              </w:rPr>
            </w:pPr>
            <w:r w:rsidRPr="00C225A4">
              <w:rPr>
                <w:rFonts w:ascii="Calibri" w:eastAsia="Times New Roman" w:hAnsi="Calibri" w:cs="Times New Roman"/>
                <w:color w:val="000000"/>
                <w:sz w:val="16"/>
                <w:szCs w:val="16"/>
                <w:lang w:val="en-US" w:eastAsia="es-CO"/>
              </w:rPr>
              <w:t>Sem 5:</w:t>
            </w:r>
            <w:r>
              <w:rPr>
                <w:rFonts w:ascii="Calibri" w:eastAsia="Times New Roman" w:hAnsi="Calibri" w:cs="Times New Roman"/>
                <w:color w:val="000000"/>
                <w:sz w:val="16"/>
                <w:szCs w:val="16"/>
                <w:lang w:val="en-US" w:eastAsia="es-CO"/>
              </w:rPr>
              <w:t xml:space="preserve"> 2.2.4 C </w:t>
            </w:r>
          </w:p>
          <w:p w14:paraId="4F58FA7D" w14:textId="7AF62D11" w:rsidR="00C225A4" w:rsidRDefault="00C225A4" w:rsidP="00C031BF">
            <w:pPr>
              <w:spacing w:after="0" w:line="240" w:lineRule="auto"/>
              <w:rPr>
                <w:rFonts w:ascii="Calibri" w:eastAsia="Times New Roman" w:hAnsi="Calibri" w:cs="Times New Roman"/>
                <w:color w:val="000000"/>
                <w:sz w:val="16"/>
                <w:szCs w:val="16"/>
                <w:lang w:val="en-US" w:eastAsia="es-CO"/>
              </w:rPr>
            </w:pPr>
            <w:r>
              <w:rPr>
                <w:rFonts w:ascii="Calibri" w:eastAsia="Times New Roman" w:hAnsi="Calibri" w:cs="Times New Roman"/>
                <w:color w:val="000000"/>
                <w:sz w:val="16"/>
                <w:szCs w:val="16"/>
                <w:lang w:val="en-US" w:eastAsia="es-CO"/>
              </w:rPr>
              <w:t>Sem 6:</w:t>
            </w:r>
            <w:r w:rsidR="00D6046E">
              <w:rPr>
                <w:rFonts w:ascii="Calibri" w:eastAsia="Times New Roman" w:hAnsi="Calibri" w:cs="Times New Roman"/>
                <w:color w:val="000000"/>
                <w:sz w:val="16"/>
                <w:szCs w:val="16"/>
                <w:lang w:val="en-US" w:eastAsia="es-CO"/>
              </w:rPr>
              <w:t xml:space="preserve"> 1.1.1 D </w:t>
            </w:r>
          </w:p>
          <w:p w14:paraId="71FFB32F" w14:textId="512BD485" w:rsidR="00C225A4" w:rsidRPr="000F0A85" w:rsidRDefault="00C225A4" w:rsidP="00C031BF">
            <w:pPr>
              <w:spacing w:after="0" w:line="240" w:lineRule="auto"/>
              <w:rPr>
                <w:rFonts w:ascii="Calibri" w:eastAsia="Times New Roman" w:hAnsi="Calibri" w:cs="Times New Roman"/>
                <w:color w:val="000000"/>
                <w:sz w:val="16"/>
                <w:szCs w:val="16"/>
                <w:lang w:val="es-ES" w:eastAsia="es-CO"/>
              </w:rPr>
            </w:pPr>
            <w:proofErr w:type="spellStart"/>
            <w:r w:rsidRPr="000F0A85">
              <w:rPr>
                <w:rFonts w:ascii="Calibri" w:eastAsia="Times New Roman" w:hAnsi="Calibri" w:cs="Times New Roman"/>
                <w:color w:val="000000"/>
                <w:sz w:val="16"/>
                <w:szCs w:val="16"/>
                <w:lang w:val="es-ES" w:eastAsia="es-CO"/>
              </w:rPr>
              <w:t>Sem</w:t>
            </w:r>
            <w:proofErr w:type="spellEnd"/>
            <w:r w:rsidRPr="000F0A85">
              <w:rPr>
                <w:rFonts w:ascii="Calibri" w:eastAsia="Times New Roman" w:hAnsi="Calibri" w:cs="Times New Roman"/>
                <w:color w:val="000000"/>
                <w:sz w:val="16"/>
                <w:szCs w:val="16"/>
                <w:lang w:val="es-ES" w:eastAsia="es-CO"/>
              </w:rPr>
              <w:t xml:space="preserve"> 7:</w:t>
            </w:r>
            <w:r w:rsidR="00D6046E" w:rsidRPr="000F0A85">
              <w:rPr>
                <w:rFonts w:ascii="Calibri" w:eastAsia="Times New Roman" w:hAnsi="Calibri" w:cs="Times New Roman"/>
                <w:color w:val="000000"/>
                <w:sz w:val="16"/>
                <w:szCs w:val="16"/>
                <w:lang w:val="es-ES" w:eastAsia="es-CO"/>
              </w:rPr>
              <w:t xml:space="preserve"> 1.1.1 E </w:t>
            </w:r>
          </w:p>
          <w:p w14:paraId="123BD635" w14:textId="364FF046" w:rsidR="00C225A4" w:rsidRPr="000F0A85" w:rsidRDefault="00C225A4" w:rsidP="00C031BF">
            <w:pPr>
              <w:spacing w:after="0" w:line="240" w:lineRule="auto"/>
              <w:rPr>
                <w:rFonts w:ascii="Calibri" w:eastAsia="Times New Roman" w:hAnsi="Calibri" w:cs="Times New Roman"/>
                <w:color w:val="000000"/>
                <w:sz w:val="16"/>
                <w:szCs w:val="16"/>
                <w:lang w:val="es-ES" w:eastAsia="es-CO"/>
              </w:rPr>
            </w:pPr>
            <w:proofErr w:type="spellStart"/>
            <w:r w:rsidRPr="000F0A85">
              <w:rPr>
                <w:rFonts w:ascii="Calibri" w:eastAsia="Times New Roman" w:hAnsi="Calibri" w:cs="Times New Roman"/>
                <w:color w:val="000000"/>
                <w:sz w:val="16"/>
                <w:szCs w:val="16"/>
                <w:lang w:val="es-ES" w:eastAsia="es-CO"/>
              </w:rPr>
              <w:t>Sem</w:t>
            </w:r>
            <w:proofErr w:type="spellEnd"/>
            <w:r w:rsidRPr="000F0A85">
              <w:rPr>
                <w:rFonts w:ascii="Calibri" w:eastAsia="Times New Roman" w:hAnsi="Calibri" w:cs="Times New Roman"/>
                <w:color w:val="000000"/>
                <w:sz w:val="16"/>
                <w:szCs w:val="16"/>
                <w:lang w:val="es-ES" w:eastAsia="es-CO"/>
              </w:rPr>
              <w:t xml:space="preserve"> 8:</w:t>
            </w:r>
            <w:r w:rsidR="00D6046E" w:rsidRPr="000F0A85">
              <w:rPr>
                <w:rFonts w:ascii="Calibri" w:eastAsia="Times New Roman" w:hAnsi="Calibri" w:cs="Times New Roman"/>
                <w:color w:val="000000"/>
                <w:sz w:val="16"/>
                <w:szCs w:val="16"/>
                <w:lang w:val="es-ES" w:eastAsia="es-CO"/>
              </w:rPr>
              <w:t xml:space="preserve"> 1.1.1 E </w:t>
            </w:r>
          </w:p>
          <w:p w14:paraId="1D9133D1" w14:textId="33C16C98" w:rsidR="00C225A4" w:rsidRPr="000F0A85" w:rsidRDefault="00C225A4" w:rsidP="00C031BF">
            <w:pPr>
              <w:spacing w:after="0" w:line="240" w:lineRule="auto"/>
              <w:rPr>
                <w:rFonts w:ascii="Calibri" w:eastAsia="Times New Roman" w:hAnsi="Calibri" w:cs="Times New Roman"/>
                <w:color w:val="000000"/>
                <w:sz w:val="16"/>
                <w:szCs w:val="16"/>
                <w:lang w:val="es-ES" w:eastAsia="es-CO"/>
              </w:rPr>
            </w:pPr>
            <w:proofErr w:type="spellStart"/>
            <w:r w:rsidRPr="000F0A85">
              <w:rPr>
                <w:rFonts w:ascii="Calibri" w:eastAsia="Times New Roman" w:hAnsi="Calibri" w:cs="Times New Roman"/>
                <w:color w:val="000000"/>
                <w:sz w:val="16"/>
                <w:szCs w:val="16"/>
                <w:lang w:val="es-ES" w:eastAsia="es-CO"/>
              </w:rPr>
              <w:t>Sem</w:t>
            </w:r>
            <w:proofErr w:type="spellEnd"/>
            <w:r w:rsidRPr="000F0A85">
              <w:rPr>
                <w:rFonts w:ascii="Calibri" w:eastAsia="Times New Roman" w:hAnsi="Calibri" w:cs="Times New Roman"/>
                <w:color w:val="000000"/>
                <w:sz w:val="16"/>
                <w:szCs w:val="16"/>
                <w:lang w:val="es-ES" w:eastAsia="es-CO"/>
              </w:rPr>
              <w:t xml:space="preserve"> 9:</w:t>
            </w:r>
            <w:r w:rsidR="00D6046E" w:rsidRPr="000F0A85">
              <w:rPr>
                <w:rFonts w:ascii="Calibri" w:eastAsia="Times New Roman" w:hAnsi="Calibri" w:cs="Times New Roman"/>
                <w:color w:val="000000"/>
                <w:sz w:val="16"/>
                <w:szCs w:val="16"/>
                <w:lang w:val="es-ES" w:eastAsia="es-CO"/>
              </w:rPr>
              <w:t xml:space="preserve">  1.1.1 F </w:t>
            </w:r>
          </w:p>
          <w:p w14:paraId="3995D676" w14:textId="2E623FC4" w:rsidR="00C225A4" w:rsidRDefault="00C225A4" w:rsidP="00C031BF">
            <w:pPr>
              <w:spacing w:after="0" w:line="240" w:lineRule="auto"/>
              <w:rPr>
                <w:rFonts w:ascii="Calibri" w:eastAsia="Times New Roman" w:hAnsi="Calibri" w:cs="Times New Roman"/>
                <w:color w:val="000000"/>
                <w:sz w:val="16"/>
                <w:szCs w:val="16"/>
                <w:lang w:val="en-US" w:eastAsia="es-CO"/>
              </w:rPr>
            </w:pPr>
            <w:r>
              <w:rPr>
                <w:rFonts w:ascii="Calibri" w:eastAsia="Times New Roman" w:hAnsi="Calibri" w:cs="Times New Roman"/>
                <w:color w:val="000000"/>
                <w:sz w:val="16"/>
                <w:szCs w:val="16"/>
                <w:lang w:val="en-US" w:eastAsia="es-CO"/>
              </w:rPr>
              <w:t>Sem 10:</w:t>
            </w:r>
            <w:r w:rsidR="00D6046E">
              <w:rPr>
                <w:rFonts w:ascii="Calibri" w:eastAsia="Times New Roman" w:hAnsi="Calibri" w:cs="Times New Roman"/>
                <w:color w:val="000000"/>
                <w:sz w:val="16"/>
                <w:szCs w:val="16"/>
                <w:lang w:val="en-US" w:eastAsia="es-CO"/>
              </w:rPr>
              <w:t xml:space="preserve"> 2.3.5 G </w:t>
            </w:r>
          </w:p>
          <w:p w14:paraId="44265224" w14:textId="119F1700" w:rsidR="00C225A4" w:rsidRDefault="00C225A4" w:rsidP="00C031BF">
            <w:pPr>
              <w:spacing w:after="0" w:line="240" w:lineRule="auto"/>
              <w:rPr>
                <w:rFonts w:ascii="Calibri" w:eastAsia="Times New Roman" w:hAnsi="Calibri" w:cs="Times New Roman"/>
                <w:color w:val="000000"/>
                <w:sz w:val="16"/>
                <w:szCs w:val="16"/>
                <w:lang w:val="en-US" w:eastAsia="es-CO"/>
              </w:rPr>
            </w:pPr>
            <w:r>
              <w:rPr>
                <w:rFonts w:ascii="Calibri" w:eastAsia="Times New Roman" w:hAnsi="Calibri" w:cs="Times New Roman"/>
                <w:color w:val="000000"/>
                <w:sz w:val="16"/>
                <w:szCs w:val="16"/>
                <w:lang w:val="en-US" w:eastAsia="es-CO"/>
              </w:rPr>
              <w:t>Sem11:</w:t>
            </w:r>
            <w:r w:rsidR="00D6046E">
              <w:rPr>
                <w:rFonts w:ascii="Calibri" w:eastAsia="Times New Roman" w:hAnsi="Calibri" w:cs="Times New Roman"/>
                <w:color w:val="000000"/>
                <w:sz w:val="16"/>
                <w:szCs w:val="16"/>
                <w:lang w:val="en-US" w:eastAsia="es-CO"/>
              </w:rPr>
              <w:t xml:space="preserve"> 2.3.5 G</w:t>
            </w:r>
          </w:p>
          <w:p w14:paraId="64FDBA5B" w14:textId="45B07ECB" w:rsidR="00C225A4" w:rsidRDefault="00C225A4" w:rsidP="00C031BF">
            <w:pPr>
              <w:spacing w:after="0" w:line="240" w:lineRule="auto"/>
              <w:rPr>
                <w:rFonts w:ascii="Calibri" w:eastAsia="Times New Roman" w:hAnsi="Calibri" w:cs="Times New Roman"/>
                <w:color w:val="000000"/>
                <w:sz w:val="16"/>
                <w:szCs w:val="16"/>
                <w:lang w:val="en-US" w:eastAsia="es-CO"/>
              </w:rPr>
            </w:pPr>
            <w:r>
              <w:rPr>
                <w:rFonts w:ascii="Calibri" w:eastAsia="Times New Roman" w:hAnsi="Calibri" w:cs="Times New Roman"/>
                <w:color w:val="000000"/>
                <w:sz w:val="16"/>
                <w:szCs w:val="16"/>
                <w:lang w:val="en-US" w:eastAsia="es-CO"/>
              </w:rPr>
              <w:t>Sem 12:</w:t>
            </w:r>
            <w:r w:rsidR="00D6046E">
              <w:rPr>
                <w:rFonts w:ascii="Calibri" w:eastAsia="Times New Roman" w:hAnsi="Calibri" w:cs="Times New Roman"/>
                <w:color w:val="000000"/>
                <w:sz w:val="16"/>
                <w:szCs w:val="16"/>
                <w:lang w:val="en-US" w:eastAsia="es-CO"/>
              </w:rPr>
              <w:t xml:space="preserve"> 2.3.6 H </w:t>
            </w:r>
          </w:p>
          <w:p w14:paraId="377E7FDA" w14:textId="1EFD0020" w:rsidR="00C225A4" w:rsidRPr="00C225A4" w:rsidRDefault="00C225A4" w:rsidP="00C031BF">
            <w:pPr>
              <w:spacing w:after="0" w:line="240" w:lineRule="auto"/>
              <w:rPr>
                <w:rFonts w:ascii="Calibri" w:eastAsia="Times New Roman" w:hAnsi="Calibri" w:cs="Times New Roman"/>
                <w:color w:val="000000"/>
                <w:sz w:val="16"/>
                <w:szCs w:val="16"/>
                <w:lang w:val="en-US" w:eastAsia="es-CO"/>
              </w:rPr>
            </w:pPr>
            <w:r>
              <w:rPr>
                <w:rFonts w:ascii="Calibri" w:eastAsia="Times New Roman" w:hAnsi="Calibri" w:cs="Times New Roman"/>
                <w:color w:val="000000"/>
                <w:sz w:val="16"/>
                <w:szCs w:val="16"/>
                <w:lang w:val="en-US" w:eastAsia="es-CO"/>
              </w:rPr>
              <w:t xml:space="preserve">Sem 13: </w:t>
            </w:r>
            <w:r w:rsidR="00D6046E">
              <w:rPr>
                <w:rFonts w:ascii="Calibri" w:eastAsia="Times New Roman" w:hAnsi="Calibri" w:cs="Times New Roman"/>
                <w:color w:val="000000"/>
                <w:sz w:val="16"/>
                <w:szCs w:val="16"/>
                <w:lang w:val="en-US" w:eastAsia="es-CO"/>
              </w:rPr>
              <w:t xml:space="preserve">2.3.4 I </w:t>
            </w:r>
          </w:p>
        </w:tc>
        <w:tc>
          <w:tcPr>
            <w:tcW w:w="1559" w:type="dxa"/>
            <w:tcBorders>
              <w:top w:val="single" w:sz="8" w:space="0" w:color="002060"/>
              <w:left w:val="single" w:sz="4" w:space="0" w:color="auto"/>
              <w:bottom w:val="single" w:sz="8" w:space="0" w:color="002060"/>
              <w:right w:val="single" w:sz="4" w:space="0" w:color="auto"/>
            </w:tcBorders>
            <w:shd w:val="clear" w:color="auto" w:fill="auto"/>
          </w:tcPr>
          <w:p w14:paraId="525BB245" w14:textId="77777777" w:rsidR="003A06CC" w:rsidRPr="00D6046E" w:rsidRDefault="003A06CC" w:rsidP="00C031BF">
            <w:pPr>
              <w:spacing w:after="0" w:line="240" w:lineRule="auto"/>
              <w:rPr>
                <w:rFonts w:ascii="Calibri" w:eastAsia="Times New Roman" w:hAnsi="Calibri" w:cs="Times New Roman"/>
                <w:color w:val="000000"/>
                <w:sz w:val="16"/>
                <w:szCs w:val="16"/>
                <w:lang w:val="en-US" w:eastAsia="es-CO"/>
              </w:rPr>
            </w:pPr>
            <w:r w:rsidRPr="00D6046E">
              <w:rPr>
                <w:rFonts w:ascii="Calibri" w:eastAsia="Times New Roman" w:hAnsi="Calibri" w:cs="Times New Roman"/>
                <w:color w:val="000000"/>
                <w:sz w:val="16"/>
                <w:szCs w:val="16"/>
                <w:lang w:val="en-US" w:eastAsia="es-CO"/>
              </w:rPr>
              <w:t>Sem 1:2.2.1 A</w:t>
            </w:r>
          </w:p>
          <w:p w14:paraId="257F9B47" w14:textId="77777777" w:rsidR="003A06CC" w:rsidRPr="00D6046E" w:rsidRDefault="003A06CC" w:rsidP="00C031BF">
            <w:pPr>
              <w:spacing w:after="0" w:line="240" w:lineRule="auto"/>
              <w:rPr>
                <w:rFonts w:ascii="Calibri" w:eastAsia="Times New Roman" w:hAnsi="Calibri" w:cs="Times New Roman"/>
                <w:color w:val="000000"/>
                <w:sz w:val="16"/>
                <w:szCs w:val="16"/>
                <w:lang w:val="en-US" w:eastAsia="es-CO"/>
              </w:rPr>
            </w:pPr>
            <w:r w:rsidRPr="00D6046E">
              <w:rPr>
                <w:rFonts w:ascii="Calibri" w:eastAsia="Times New Roman" w:hAnsi="Calibri" w:cs="Times New Roman"/>
                <w:color w:val="000000"/>
                <w:sz w:val="16"/>
                <w:szCs w:val="16"/>
                <w:lang w:val="en-US" w:eastAsia="es-CO"/>
              </w:rPr>
              <w:t>Sem 2: 2.2.1. A</w:t>
            </w:r>
          </w:p>
          <w:p w14:paraId="3E617CE7" w14:textId="77777777" w:rsidR="003A06CC" w:rsidRPr="00D6046E" w:rsidRDefault="003A06CC" w:rsidP="00C031BF">
            <w:pPr>
              <w:spacing w:after="0" w:line="240" w:lineRule="auto"/>
              <w:rPr>
                <w:rFonts w:ascii="Calibri" w:eastAsia="Times New Roman" w:hAnsi="Calibri" w:cs="Times New Roman"/>
                <w:color w:val="000000"/>
                <w:sz w:val="16"/>
                <w:szCs w:val="16"/>
                <w:lang w:val="en-US" w:eastAsia="es-CO"/>
              </w:rPr>
            </w:pPr>
            <w:r w:rsidRPr="00D6046E">
              <w:rPr>
                <w:rFonts w:ascii="Calibri" w:eastAsia="Times New Roman" w:hAnsi="Calibri" w:cs="Times New Roman"/>
                <w:color w:val="000000"/>
                <w:sz w:val="16"/>
                <w:szCs w:val="16"/>
                <w:lang w:val="en-US" w:eastAsia="es-CO"/>
              </w:rPr>
              <w:t>Sem 3: 2.2.6 B</w:t>
            </w:r>
          </w:p>
          <w:p w14:paraId="2127924D" w14:textId="77777777" w:rsidR="003A06CC" w:rsidRPr="00D6046E" w:rsidRDefault="003A06CC" w:rsidP="00C031BF">
            <w:pPr>
              <w:spacing w:after="0" w:line="240" w:lineRule="auto"/>
              <w:rPr>
                <w:rFonts w:ascii="Calibri" w:eastAsia="Times New Roman" w:hAnsi="Calibri" w:cs="Times New Roman"/>
                <w:color w:val="000000"/>
                <w:sz w:val="16"/>
                <w:szCs w:val="16"/>
                <w:lang w:val="en-US" w:eastAsia="es-CO"/>
              </w:rPr>
            </w:pPr>
            <w:r w:rsidRPr="00D6046E">
              <w:rPr>
                <w:rFonts w:ascii="Calibri" w:eastAsia="Times New Roman" w:hAnsi="Calibri" w:cs="Times New Roman"/>
                <w:color w:val="000000"/>
                <w:sz w:val="16"/>
                <w:szCs w:val="16"/>
                <w:lang w:val="en-US" w:eastAsia="es-CO"/>
              </w:rPr>
              <w:t>Sem 4: 2.2.6 B</w:t>
            </w:r>
          </w:p>
          <w:p w14:paraId="34AD2A4E" w14:textId="77777777" w:rsidR="003A06CC" w:rsidRPr="00D6046E" w:rsidRDefault="003A06CC" w:rsidP="00C031BF">
            <w:pPr>
              <w:spacing w:after="0" w:line="240" w:lineRule="auto"/>
              <w:rPr>
                <w:rFonts w:ascii="Calibri" w:eastAsia="Times New Roman" w:hAnsi="Calibri" w:cs="Times New Roman"/>
                <w:color w:val="000000"/>
                <w:sz w:val="16"/>
                <w:szCs w:val="16"/>
                <w:lang w:val="en-US" w:eastAsia="es-CO"/>
              </w:rPr>
            </w:pPr>
            <w:r w:rsidRPr="00D6046E">
              <w:rPr>
                <w:rFonts w:ascii="Calibri" w:eastAsia="Times New Roman" w:hAnsi="Calibri" w:cs="Times New Roman"/>
                <w:color w:val="000000"/>
                <w:sz w:val="16"/>
                <w:szCs w:val="16"/>
                <w:lang w:val="en-US" w:eastAsia="es-CO"/>
              </w:rPr>
              <w:t>Sem 5: 2.2.6 B</w:t>
            </w:r>
          </w:p>
          <w:p w14:paraId="1293DB06" w14:textId="77777777" w:rsidR="003A06CC" w:rsidRPr="00D6046E" w:rsidRDefault="003A06CC" w:rsidP="00C031BF">
            <w:pPr>
              <w:spacing w:after="0" w:line="240" w:lineRule="auto"/>
              <w:rPr>
                <w:rFonts w:ascii="Calibri" w:eastAsia="Times New Roman" w:hAnsi="Calibri" w:cs="Times New Roman"/>
                <w:color w:val="000000"/>
                <w:sz w:val="16"/>
                <w:szCs w:val="16"/>
                <w:lang w:val="en-US" w:eastAsia="es-CO"/>
              </w:rPr>
            </w:pPr>
            <w:r w:rsidRPr="00D6046E">
              <w:rPr>
                <w:rFonts w:ascii="Calibri" w:eastAsia="Times New Roman" w:hAnsi="Calibri" w:cs="Times New Roman"/>
                <w:color w:val="000000"/>
                <w:sz w:val="16"/>
                <w:szCs w:val="16"/>
                <w:lang w:val="en-US" w:eastAsia="es-CO"/>
              </w:rPr>
              <w:t>Sem 6:  2.2.1 C</w:t>
            </w:r>
          </w:p>
          <w:p w14:paraId="72BA6C3A" w14:textId="77777777" w:rsidR="003A06CC" w:rsidRPr="00D6046E" w:rsidRDefault="003A06CC" w:rsidP="00C031BF">
            <w:pPr>
              <w:spacing w:after="0" w:line="240" w:lineRule="auto"/>
              <w:rPr>
                <w:rFonts w:ascii="Calibri" w:eastAsia="Times New Roman" w:hAnsi="Calibri" w:cs="Times New Roman"/>
                <w:color w:val="000000"/>
                <w:sz w:val="16"/>
                <w:szCs w:val="16"/>
                <w:lang w:val="en-US" w:eastAsia="es-CO"/>
              </w:rPr>
            </w:pPr>
            <w:r w:rsidRPr="00D6046E">
              <w:rPr>
                <w:rFonts w:ascii="Calibri" w:eastAsia="Times New Roman" w:hAnsi="Calibri" w:cs="Times New Roman"/>
                <w:color w:val="000000"/>
                <w:sz w:val="16"/>
                <w:szCs w:val="16"/>
                <w:lang w:val="en-US" w:eastAsia="es-CO"/>
              </w:rPr>
              <w:t>Sem 7: 2.2.1 C</w:t>
            </w:r>
          </w:p>
          <w:p w14:paraId="4081CBFA" w14:textId="77777777" w:rsidR="003A06CC" w:rsidRPr="006612E5" w:rsidRDefault="006612E5" w:rsidP="00C031BF">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8: 2.2.1 D</w:t>
            </w:r>
          </w:p>
          <w:p w14:paraId="2577A633" w14:textId="77777777" w:rsidR="006612E5" w:rsidRPr="006612E5" w:rsidRDefault="006612E5" w:rsidP="00C031BF">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9: 2.2.1 D</w:t>
            </w:r>
          </w:p>
          <w:p w14:paraId="25566661" w14:textId="77777777" w:rsidR="006612E5" w:rsidRPr="000F0A85" w:rsidRDefault="006612E5" w:rsidP="00C031BF">
            <w:pPr>
              <w:spacing w:after="0" w:line="240" w:lineRule="auto"/>
              <w:rPr>
                <w:rFonts w:ascii="Calibri" w:eastAsia="Times New Roman" w:hAnsi="Calibri" w:cs="Times New Roman"/>
                <w:color w:val="000000"/>
                <w:sz w:val="16"/>
                <w:szCs w:val="16"/>
                <w:lang w:val="es-ES" w:eastAsia="es-CO"/>
              </w:rPr>
            </w:pPr>
            <w:proofErr w:type="spellStart"/>
            <w:r w:rsidRPr="000F0A85">
              <w:rPr>
                <w:rFonts w:ascii="Calibri" w:eastAsia="Times New Roman" w:hAnsi="Calibri" w:cs="Times New Roman"/>
                <w:color w:val="000000"/>
                <w:sz w:val="16"/>
                <w:szCs w:val="16"/>
                <w:lang w:val="es-ES" w:eastAsia="es-CO"/>
              </w:rPr>
              <w:t>Sem</w:t>
            </w:r>
            <w:proofErr w:type="spellEnd"/>
            <w:r w:rsidRPr="000F0A85">
              <w:rPr>
                <w:rFonts w:ascii="Calibri" w:eastAsia="Times New Roman" w:hAnsi="Calibri" w:cs="Times New Roman"/>
                <w:color w:val="000000"/>
                <w:sz w:val="16"/>
                <w:szCs w:val="16"/>
                <w:lang w:val="es-ES" w:eastAsia="es-CO"/>
              </w:rPr>
              <w:t xml:space="preserve"> 10: 2.2.1 E</w:t>
            </w:r>
          </w:p>
          <w:p w14:paraId="394DB037" w14:textId="77777777" w:rsidR="006612E5" w:rsidRPr="000F0A85" w:rsidRDefault="006612E5" w:rsidP="00C031BF">
            <w:pPr>
              <w:spacing w:after="0" w:line="240" w:lineRule="auto"/>
              <w:rPr>
                <w:rFonts w:ascii="Calibri" w:eastAsia="Times New Roman" w:hAnsi="Calibri" w:cs="Times New Roman"/>
                <w:color w:val="000000"/>
                <w:sz w:val="16"/>
                <w:szCs w:val="16"/>
                <w:lang w:val="es-ES" w:eastAsia="es-CO"/>
              </w:rPr>
            </w:pPr>
            <w:proofErr w:type="spellStart"/>
            <w:r w:rsidRPr="000F0A85">
              <w:rPr>
                <w:rFonts w:ascii="Calibri" w:eastAsia="Times New Roman" w:hAnsi="Calibri" w:cs="Times New Roman"/>
                <w:color w:val="000000"/>
                <w:sz w:val="16"/>
                <w:szCs w:val="16"/>
                <w:lang w:val="es-ES" w:eastAsia="es-CO"/>
              </w:rPr>
              <w:t>Sem</w:t>
            </w:r>
            <w:proofErr w:type="spellEnd"/>
            <w:r w:rsidRPr="000F0A85">
              <w:rPr>
                <w:rFonts w:ascii="Calibri" w:eastAsia="Times New Roman" w:hAnsi="Calibri" w:cs="Times New Roman"/>
                <w:color w:val="000000"/>
                <w:sz w:val="16"/>
                <w:szCs w:val="16"/>
                <w:lang w:val="es-ES" w:eastAsia="es-CO"/>
              </w:rPr>
              <w:t xml:space="preserve"> 11: 2.2.1 E</w:t>
            </w:r>
          </w:p>
          <w:p w14:paraId="1BCF9E77" w14:textId="77777777" w:rsidR="006612E5" w:rsidRPr="000F0A85" w:rsidRDefault="006612E5" w:rsidP="00C031BF">
            <w:pPr>
              <w:spacing w:after="0" w:line="240" w:lineRule="auto"/>
              <w:rPr>
                <w:rFonts w:ascii="Calibri" w:eastAsia="Times New Roman" w:hAnsi="Calibri" w:cs="Times New Roman"/>
                <w:color w:val="000000"/>
                <w:sz w:val="16"/>
                <w:szCs w:val="16"/>
                <w:lang w:val="es-ES" w:eastAsia="es-CO"/>
              </w:rPr>
            </w:pPr>
            <w:proofErr w:type="spellStart"/>
            <w:r w:rsidRPr="000F0A85">
              <w:rPr>
                <w:rFonts w:ascii="Calibri" w:eastAsia="Times New Roman" w:hAnsi="Calibri" w:cs="Times New Roman"/>
                <w:color w:val="000000"/>
                <w:sz w:val="16"/>
                <w:szCs w:val="16"/>
                <w:lang w:val="es-ES" w:eastAsia="es-CO"/>
              </w:rPr>
              <w:t>Sem</w:t>
            </w:r>
            <w:proofErr w:type="spellEnd"/>
            <w:r w:rsidRPr="000F0A85">
              <w:rPr>
                <w:rFonts w:ascii="Calibri" w:eastAsia="Times New Roman" w:hAnsi="Calibri" w:cs="Times New Roman"/>
                <w:color w:val="000000"/>
                <w:sz w:val="16"/>
                <w:szCs w:val="16"/>
                <w:lang w:val="es-ES" w:eastAsia="es-CO"/>
              </w:rPr>
              <w:t xml:space="preserve"> 12: 2.2.1 F</w:t>
            </w:r>
          </w:p>
          <w:p w14:paraId="0AFB9FDF" w14:textId="3BB9F4B6" w:rsidR="006612E5" w:rsidRPr="006612E5" w:rsidRDefault="006612E5" w:rsidP="00C031BF">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13: 2.2.1 G</w:t>
            </w:r>
          </w:p>
        </w:tc>
        <w:tc>
          <w:tcPr>
            <w:tcW w:w="1559" w:type="dxa"/>
            <w:tcBorders>
              <w:top w:val="single" w:sz="8" w:space="0" w:color="002060"/>
              <w:left w:val="single" w:sz="4" w:space="0" w:color="auto"/>
              <w:bottom w:val="single" w:sz="8" w:space="0" w:color="002060"/>
              <w:right w:val="single" w:sz="4" w:space="0" w:color="auto"/>
            </w:tcBorders>
            <w:shd w:val="clear" w:color="auto" w:fill="auto"/>
          </w:tcPr>
          <w:p w14:paraId="36CF5087" w14:textId="77777777" w:rsidR="003A06CC" w:rsidRDefault="006612E5" w:rsidP="00C031BF">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1: 2.3.2 A B</w:t>
            </w:r>
          </w:p>
          <w:p w14:paraId="53019DF8" w14:textId="77777777" w:rsidR="006612E5" w:rsidRDefault="006612E5" w:rsidP="00C031BF">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2: 2.3.2 C</w:t>
            </w:r>
          </w:p>
          <w:p w14:paraId="27D075BE" w14:textId="77777777" w:rsidR="006612E5" w:rsidRDefault="006612E5" w:rsidP="00C031BF">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3: 2.3.2 D</w:t>
            </w:r>
          </w:p>
          <w:p w14:paraId="06E9AAC8" w14:textId="77777777" w:rsidR="006612E5" w:rsidRDefault="006612E5" w:rsidP="00C031BF">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4: 2.3.2 E</w:t>
            </w:r>
          </w:p>
          <w:p w14:paraId="2BEE5C59" w14:textId="77777777" w:rsidR="006612E5" w:rsidRDefault="006612E5" w:rsidP="00C031BF">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5: 2.2.6 F</w:t>
            </w:r>
          </w:p>
          <w:p w14:paraId="46F61FD3" w14:textId="77777777" w:rsidR="006612E5" w:rsidRDefault="006612E5" w:rsidP="00C031BF">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6: 2.2.6 G</w:t>
            </w:r>
          </w:p>
          <w:p w14:paraId="027FAA69" w14:textId="77777777" w:rsidR="006612E5" w:rsidRDefault="006612E5" w:rsidP="00C031BF">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7: 2.2.6 H</w:t>
            </w:r>
          </w:p>
          <w:p w14:paraId="033948BE" w14:textId="77777777" w:rsidR="006612E5" w:rsidRDefault="006612E5" w:rsidP="00C031BF">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8: 2.2.6 I</w:t>
            </w:r>
          </w:p>
          <w:p w14:paraId="2BE47E16" w14:textId="77777777" w:rsidR="006612E5" w:rsidRDefault="006612E5" w:rsidP="00C031BF">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9:  2.2.6 J</w:t>
            </w:r>
          </w:p>
          <w:p w14:paraId="5A3E9A98" w14:textId="77777777" w:rsidR="006612E5" w:rsidRDefault="006612E5" w:rsidP="00C031BF">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10: 2.2.6 K</w:t>
            </w:r>
          </w:p>
          <w:p w14:paraId="3CBDC1EB" w14:textId="77777777" w:rsidR="006612E5" w:rsidRDefault="006612E5" w:rsidP="00C031BF">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11: 2.2.6 L</w:t>
            </w:r>
          </w:p>
          <w:p w14:paraId="7ABD37DE" w14:textId="77777777" w:rsidR="006612E5" w:rsidRDefault="006612E5" w:rsidP="00C031BF">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12: 2.3.6 M</w:t>
            </w:r>
          </w:p>
          <w:p w14:paraId="7230E109" w14:textId="72940AED" w:rsidR="006612E5" w:rsidRPr="006612E5" w:rsidRDefault="006612E5" w:rsidP="00C031BF">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13: 2.1.6 N</w:t>
            </w: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4DFD2EFC" w14:textId="77777777" w:rsidR="003A06CC" w:rsidRDefault="006612E5" w:rsidP="00BC5F52">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1: 2.2.3 A</w:t>
            </w:r>
          </w:p>
          <w:p w14:paraId="10CDDC69" w14:textId="77777777" w:rsidR="006612E5" w:rsidRDefault="006612E5" w:rsidP="00BC5F52">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2: 2.2.3 A</w:t>
            </w:r>
          </w:p>
          <w:p w14:paraId="449E4845" w14:textId="77777777" w:rsidR="006612E5" w:rsidRDefault="006612E5" w:rsidP="00BC5F52">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3: 2.2.3 B</w:t>
            </w:r>
          </w:p>
          <w:p w14:paraId="48543F60" w14:textId="77777777" w:rsidR="006612E5" w:rsidRDefault="006612E5" w:rsidP="00BC5F52">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4: 2.2.3 B</w:t>
            </w:r>
          </w:p>
          <w:p w14:paraId="0C00943E" w14:textId="77777777" w:rsidR="006612E5" w:rsidRDefault="006612E5" w:rsidP="00BC5F52">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5: 2.2.3 C</w:t>
            </w:r>
          </w:p>
          <w:p w14:paraId="5035FB43" w14:textId="77777777" w:rsidR="006612E5" w:rsidRDefault="006612E5" w:rsidP="00BC5F52">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6: 2.2.3 C</w:t>
            </w:r>
          </w:p>
          <w:p w14:paraId="24F2BCEB" w14:textId="77777777" w:rsidR="006612E5" w:rsidRDefault="006612E5" w:rsidP="00BC5F52">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7: 2.2.5 D</w:t>
            </w:r>
          </w:p>
          <w:p w14:paraId="6663ACA4" w14:textId="77777777" w:rsidR="006612E5" w:rsidRDefault="006612E5" w:rsidP="00BC5F52">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8:2.2.5  D</w:t>
            </w:r>
          </w:p>
          <w:p w14:paraId="1B2B1C39" w14:textId="77777777" w:rsidR="006612E5" w:rsidRDefault="006612E5" w:rsidP="00BC5F52">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9: 2.2.5 E</w:t>
            </w:r>
          </w:p>
          <w:p w14:paraId="0AF61793" w14:textId="77777777" w:rsidR="006612E5" w:rsidRDefault="006612E5" w:rsidP="00BC5F52">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10: 2.2.5 E</w:t>
            </w:r>
          </w:p>
          <w:p w14:paraId="3C167EBA" w14:textId="77777777" w:rsidR="006612E5" w:rsidRDefault="006612E5" w:rsidP="00BC5F52">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11: 2.2.5 F</w:t>
            </w:r>
          </w:p>
          <w:p w14:paraId="3EC83FDC" w14:textId="77777777" w:rsidR="006612E5" w:rsidRDefault="006612E5" w:rsidP="00BC5F52">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12: 2.2.5 F</w:t>
            </w:r>
          </w:p>
          <w:p w14:paraId="58360ADB" w14:textId="56CE1515" w:rsidR="006612E5" w:rsidRPr="006612E5" w:rsidRDefault="006612E5" w:rsidP="00BC5F52">
            <w:pPr>
              <w:spacing w:after="0" w:line="240" w:lineRule="auto"/>
              <w:rPr>
                <w:rFonts w:ascii="Calibri" w:eastAsia="Times New Roman" w:hAnsi="Calibri" w:cs="Times New Roman"/>
                <w:color w:val="000000"/>
                <w:sz w:val="16"/>
                <w:szCs w:val="16"/>
                <w:lang w:val="en-US" w:eastAsia="es-CO"/>
              </w:rPr>
            </w:pPr>
            <w:r w:rsidRPr="006612E5">
              <w:rPr>
                <w:rFonts w:ascii="Calibri" w:eastAsia="Times New Roman" w:hAnsi="Calibri" w:cs="Times New Roman"/>
                <w:color w:val="000000"/>
                <w:sz w:val="16"/>
                <w:szCs w:val="16"/>
                <w:lang w:val="en-US" w:eastAsia="es-CO"/>
              </w:rPr>
              <w:t>Sem 13: 2.2.5 G</w:t>
            </w: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7E993B32" w14:textId="77777777" w:rsidR="003A06CC" w:rsidRPr="00593CB8" w:rsidRDefault="00593CB8" w:rsidP="004C0DBA">
            <w:pPr>
              <w:spacing w:after="0" w:line="240" w:lineRule="auto"/>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1:  2.1.1 A</w:t>
            </w:r>
          </w:p>
          <w:p w14:paraId="69F85A64" w14:textId="77777777" w:rsidR="00593CB8" w:rsidRPr="00593CB8" w:rsidRDefault="00593CB8" w:rsidP="004C0DBA">
            <w:pPr>
              <w:spacing w:after="0" w:line="240" w:lineRule="auto"/>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2: 2.1.1 B</w:t>
            </w:r>
          </w:p>
          <w:p w14:paraId="4B24C339" w14:textId="77777777" w:rsidR="00593CB8" w:rsidRPr="00593CB8" w:rsidRDefault="00593CB8" w:rsidP="004C0DBA">
            <w:pPr>
              <w:spacing w:after="0" w:line="240" w:lineRule="auto"/>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3:  1.1.1 D</w:t>
            </w:r>
          </w:p>
          <w:p w14:paraId="1C584852" w14:textId="77777777" w:rsidR="00593CB8" w:rsidRDefault="00593CB8" w:rsidP="004C0DBA">
            <w:pPr>
              <w:spacing w:after="0" w:line="240" w:lineRule="auto"/>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4:  2.1.1 E F</w:t>
            </w:r>
          </w:p>
          <w:p w14:paraId="6E6CEC1E" w14:textId="77777777" w:rsidR="00593CB8" w:rsidRPr="00593CB8" w:rsidRDefault="00593CB8" w:rsidP="004C0DBA">
            <w:pPr>
              <w:spacing w:after="0" w:line="240" w:lineRule="auto"/>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5: 1.2.1 G</w:t>
            </w:r>
          </w:p>
          <w:p w14:paraId="5FA084AA" w14:textId="77777777" w:rsidR="00593CB8" w:rsidRPr="00593CB8" w:rsidRDefault="00593CB8" w:rsidP="004C0DBA">
            <w:pPr>
              <w:spacing w:after="0" w:line="240" w:lineRule="auto"/>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6:1.2.1 H</w:t>
            </w:r>
          </w:p>
          <w:p w14:paraId="64410E1F" w14:textId="77777777" w:rsidR="00593CB8" w:rsidRPr="00593CB8" w:rsidRDefault="00593CB8" w:rsidP="004C0DBA">
            <w:pPr>
              <w:spacing w:after="0" w:line="240" w:lineRule="auto"/>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7:1.2.1 I</w:t>
            </w:r>
          </w:p>
          <w:p w14:paraId="4DFF345F" w14:textId="77777777" w:rsidR="00593CB8" w:rsidRPr="00593CB8" w:rsidRDefault="00593CB8" w:rsidP="004C0DBA">
            <w:pPr>
              <w:spacing w:after="0" w:line="240" w:lineRule="auto"/>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8:1.2.1 J</w:t>
            </w:r>
          </w:p>
          <w:p w14:paraId="796D2E9E" w14:textId="77777777" w:rsidR="00593CB8" w:rsidRPr="00593CB8" w:rsidRDefault="00593CB8" w:rsidP="004C0DBA">
            <w:pPr>
              <w:spacing w:after="0" w:line="240" w:lineRule="auto"/>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9:2.2.2 K</w:t>
            </w:r>
          </w:p>
          <w:p w14:paraId="55D38056" w14:textId="77777777" w:rsidR="00593CB8" w:rsidRDefault="00593CB8" w:rsidP="004C0DBA">
            <w:pPr>
              <w:spacing w:after="0" w:line="240" w:lineRule="auto"/>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10: 2.2.2 L</w:t>
            </w:r>
          </w:p>
          <w:p w14:paraId="6CC88804" w14:textId="3B991BC0" w:rsidR="00593CB8" w:rsidRPr="00593CB8" w:rsidRDefault="00593CB8" w:rsidP="004C0DBA">
            <w:pPr>
              <w:spacing w:after="0" w:line="240" w:lineRule="auto"/>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11:2.2.2 M</w:t>
            </w:r>
          </w:p>
          <w:p w14:paraId="7BCA6226" w14:textId="7E805AE3" w:rsidR="00593CB8" w:rsidRPr="00593CB8" w:rsidRDefault="00593CB8" w:rsidP="004C0DBA">
            <w:pPr>
              <w:spacing w:after="0" w:line="240" w:lineRule="auto"/>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12:2.2.3  N Ñ</w:t>
            </w:r>
          </w:p>
          <w:p w14:paraId="1D2BB1E0" w14:textId="3CE0C1DB" w:rsidR="00593CB8" w:rsidRPr="00593CB8" w:rsidRDefault="00593CB8" w:rsidP="004C0DBA">
            <w:pPr>
              <w:spacing w:after="0" w:line="240" w:lineRule="auto"/>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13: 3.3.4 0P</w:t>
            </w:r>
          </w:p>
          <w:p w14:paraId="2C4B65AD" w14:textId="6657EAB1" w:rsidR="00593CB8" w:rsidRPr="006612E5" w:rsidRDefault="00593CB8" w:rsidP="004C0DBA">
            <w:pPr>
              <w:spacing w:after="0" w:line="240" w:lineRule="auto"/>
              <w:rPr>
                <w:rFonts w:ascii="Calibri" w:eastAsia="Times New Roman" w:hAnsi="Calibri" w:cs="Times New Roman"/>
                <w:color w:val="000000"/>
                <w:sz w:val="18"/>
                <w:szCs w:val="18"/>
                <w:lang w:val="en-US"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2B8E73A9" w14:textId="77777777" w:rsidR="003A06CC" w:rsidRPr="00593CB8" w:rsidRDefault="00593CB8" w:rsidP="004C0DBA">
            <w:pPr>
              <w:spacing w:after="0" w:line="240" w:lineRule="auto"/>
              <w:jc w:val="both"/>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1:  2.1.1 A B</w:t>
            </w:r>
          </w:p>
          <w:p w14:paraId="5BE6EE81" w14:textId="77777777" w:rsidR="00593CB8" w:rsidRPr="00593CB8" w:rsidRDefault="00593CB8" w:rsidP="004C0DBA">
            <w:pPr>
              <w:spacing w:after="0" w:line="240" w:lineRule="auto"/>
              <w:jc w:val="both"/>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2:2.1.7 C D</w:t>
            </w:r>
          </w:p>
          <w:p w14:paraId="194C9253" w14:textId="77777777" w:rsidR="00593CB8" w:rsidRPr="00593CB8" w:rsidRDefault="00593CB8" w:rsidP="004C0DBA">
            <w:pPr>
              <w:spacing w:after="0" w:line="240" w:lineRule="auto"/>
              <w:jc w:val="both"/>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3: 2.1.7 E</w:t>
            </w:r>
          </w:p>
          <w:p w14:paraId="13ED359C" w14:textId="77777777" w:rsidR="00593CB8" w:rsidRPr="00593CB8" w:rsidRDefault="00593CB8" w:rsidP="004C0DBA">
            <w:pPr>
              <w:spacing w:after="0" w:line="240" w:lineRule="auto"/>
              <w:jc w:val="both"/>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4: 2.2.6 F G</w:t>
            </w:r>
          </w:p>
          <w:p w14:paraId="4C59FD16" w14:textId="77777777" w:rsidR="00593CB8" w:rsidRPr="00593CB8" w:rsidRDefault="00593CB8" w:rsidP="004C0DBA">
            <w:pPr>
              <w:spacing w:after="0" w:line="240" w:lineRule="auto"/>
              <w:jc w:val="both"/>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5:  2.2.6 HI</w:t>
            </w:r>
          </w:p>
          <w:p w14:paraId="71044886" w14:textId="77777777" w:rsidR="00593CB8" w:rsidRPr="00593CB8" w:rsidRDefault="00593CB8" w:rsidP="004C0DBA">
            <w:pPr>
              <w:spacing w:after="0" w:line="240" w:lineRule="auto"/>
              <w:jc w:val="both"/>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6:  2.2.4 J  K</w:t>
            </w:r>
          </w:p>
          <w:p w14:paraId="016F677E" w14:textId="77777777" w:rsidR="00593CB8" w:rsidRPr="00593CB8" w:rsidRDefault="00593CB8" w:rsidP="004C0DBA">
            <w:pPr>
              <w:spacing w:after="0" w:line="240" w:lineRule="auto"/>
              <w:jc w:val="both"/>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7: 1.2.5  L</w:t>
            </w:r>
          </w:p>
          <w:p w14:paraId="262893BF" w14:textId="77777777" w:rsidR="00593CB8" w:rsidRPr="00593CB8" w:rsidRDefault="00593CB8" w:rsidP="004C0DBA">
            <w:pPr>
              <w:spacing w:after="0" w:line="240" w:lineRule="auto"/>
              <w:jc w:val="both"/>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8: 1.2.5 M</w:t>
            </w:r>
          </w:p>
          <w:p w14:paraId="2B7A2BE3" w14:textId="77777777" w:rsidR="00593CB8" w:rsidRPr="00593CB8" w:rsidRDefault="00593CB8" w:rsidP="004C0DBA">
            <w:pPr>
              <w:spacing w:after="0" w:line="240" w:lineRule="auto"/>
              <w:jc w:val="both"/>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9: 1.2.5 N</w:t>
            </w:r>
          </w:p>
          <w:p w14:paraId="1E610AA0" w14:textId="77777777" w:rsidR="00593CB8" w:rsidRPr="00593CB8" w:rsidRDefault="00593CB8" w:rsidP="004C0DBA">
            <w:pPr>
              <w:spacing w:after="0" w:line="240" w:lineRule="auto"/>
              <w:jc w:val="both"/>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10: 1.2.5 Ñ</w:t>
            </w:r>
          </w:p>
          <w:p w14:paraId="1C8A94BE" w14:textId="77777777" w:rsidR="00593CB8" w:rsidRPr="000F0A85" w:rsidRDefault="00593CB8" w:rsidP="004C0DBA">
            <w:pPr>
              <w:spacing w:after="0" w:line="240" w:lineRule="auto"/>
              <w:jc w:val="both"/>
              <w:rPr>
                <w:rFonts w:ascii="Calibri" w:eastAsia="Times New Roman" w:hAnsi="Calibri" w:cs="Times New Roman"/>
                <w:color w:val="000000"/>
                <w:sz w:val="16"/>
                <w:szCs w:val="16"/>
                <w:lang w:val="es-ES" w:eastAsia="es-CO"/>
              </w:rPr>
            </w:pPr>
            <w:proofErr w:type="spellStart"/>
            <w:r w:rsidRPr="000F0A85">
              <w:rPr>
                <w:rFonts w:ascii="Calibri" w:eastAsia="Times New Roman" w:hAnsi="Calibri" w:cs="Times New Roman"/>
                <w:color w:val="000000"/>
                <w:sz w:val="16"/>
                <w:szCs w:val="16"/>
                <w:lang w:val="es-ES" w:eastAsia="es-CO"/>
              </w:rPr>
              <w:t>Sem</w:t>
            </w:r>
            <w:proofErr w:type="spellEnd"/>
            <w:r w:rsidRPr="000F0A85">
              <w:rPr>
                <w:rFonts w:ascii="Calibri" w:eastAsia="Times New Roman" w:hAnsi="Calibri" w:cs="Times New Roman"/>
                <w:color w:val="000000"/>
                <w:sz w:val="16"/>
                <w:szCs w:val="16"/>
                <w:lang w:val="es-ES" w:eastAsia="es-CO"/>
              </w:rPr>
              <w:t xml:space="preserve"> 11: 1.2.5 O</w:t>
            </w:r>
          </w:p>
          <w:p w14:paraId="488404E2" w14:textId="77777777" w:rsidR="00593CB8" w:rsidRPr="000F0A85" w:rsidRDefault="00593CB8" w:rsidP="004C0DBA">
            <w:pPr>
              <w:spacing w:after="0" w:line="240" w:lineRule="auto"/>
              <w:jc w:val="both"/>
              <w:rPr>
                <w:rFonts w:ascii="Calibri" w:eastAsia="Times New Roman" w:hAnsi="Calibri" w:cs="Times New Roman"/>
                <w:color w:val="000000"/>
                <w:sz w:val="16"/>
                <w:szCs w:val="16"/>
                <w:lang w:val="es-ES" w:eastAsia="es-CO"/>
              </w:rPr>
            </w:pPr>
            <w:proofErr w:type="spellStart"/>
            <w:r w:rsidRPr="000F0A85">
              <w:rPr>
                <w:rFonts w:ascii="Calibri" w:eastAsia="Times New Roman" w:hAnsi="Calibri" w:cs="Times New Roman"/>
                <w:color w:val="000000"/>
                <w:sz w:val="16"/>
                <w:szCs w:val="16"/>
                <w:lang w:val="es-ES" w:eastAsia="es-CO"/>
              </w:rPr>
              <w:t>Sem</w:t>
            </w:r>
            <w:proofErr w:type="spellEnd"/>
            <w:r w:rsidRPr="000F0A85">
              <w:rPr>
                <w:rFonts w:ascii="Calibri" w:eastAsia="Times New Roman" w:hAnsi="Calibri" w:cs="Times New Roman"/>
                <w:color w:val="000000"/>
                <w:sz w:val="16"/>
                <w:szCs w:val="16"/>
                <w:lang w:val="es-ES" w:eastAsia="es-CO"/>
              </w:rPr>
              <w:t xml:space="preserve"> 12: 1.2.5 P</w:t>
            </w:r>
          </w:p>
          <w:p w14:paraId="638869D3" w14:textId="473BC6DA" w:rsidR="00593CB8" w:rsidRPr="000F0A85" w:rsidRDefault="00593CB8" w:rsidP="004C0DBA">
            <w:pPr>
              <w:spacing w:after="0" w:line="240" w:lineRule="auto"/>
              <w:jc w:val="both"/>
              <w:rPr>
                <w:rFonts w:ascii="Calibri" w:eastAsia="Times New Roman" w:hAnsi="Calibri" w:cs="Times New Roman"/>
                <w:color w:val="000000"/>
                <w:sz w:val="18"/>
                <w:szCs w:val="18"/>
                <w:lang w:val="es-ES" w:eastAsia="es-CO"/>
              </w:rPr>
            </w:pPr>
            <w:proofErr w:type="spellStart"/>
            <w:r w:rsidRPr="000F0A85">
              <w:rPr>
                <w:rFonts w:ascii="Calibri" w:eastAsia="Times New Roman" w:hAnsi="Calibri" w:cs="Times New Roman"/>
                <w:color w:val="000000"/>
                <w:sz w:val="16"/>
                <w:szCs w:val="16"/>
                <w:lang w:val="es-ES" w:eastAsia="es-CO"/>
              </w:rPr>
              <w:t>Sem</w:t>
            </w:r>
            <w:proofErr w:type="spellEnd"/>
            <w:r w:rsidRPr="000F0A85">
              <w:rPr>
                <w:rFonts w:ascii="Calibri" w:eastAsia="Times New Roman" w:hAnsi="Calibri" w:cs="Times New Roman"/>
                <w:color w:val="000000"/>
                <w:sz w:val="16"/>
                <w:szCs w:val="16"/>
                <w:lang w:val="es-ES" w:eastAsia="es-CO"/>
              </w:rPr>
              <w:t xml:space="preserve"> 13: 2.3.7  Q R</w:t>
            </w:r>
          </w:p>
        </w:tc>
        <w:tc>
          <w:tcPr>
            <w:tcW w:w="1559" w:type="dxa"/>
            <w:tcBorders>
              <w:top w:val="single" w:sz="8" w:space="0" w:color="002060"/>
              <w:left w:val="single" w:sz="4" w:space="0" w:color="auto"/>
              <w:bottom w:val="single" w:sz="8" w:space="0" w:color="002060"/>
              <w:right w:val="single" w:sz="4" w:space="0" w:color="auto"/>
            </w:tcBorders>
            <w:shd w:val="clear" w:color="auto" w:fill="auto"/>
          </w:tcPr>
          <w:p w14:paraId="3032B46A" w14:textId="77777777" w:rsidR="003A06CC" w:rsidRDefault="00593CB8" w:rsidP="004C0DBA">
            <w:pPr>
              <w:spacing w:after="0" w:line="240" w:lineRule="auto"/>
              <w:jc w:val="both"/>
              <w:rPr>
                <w:rFonts w:ascii="Calibri" w:eastAsia="Times New Roman" w:hAnsi="Calibri" w:cs="Times New Roman"/>
                <w:color w:val="000000"/>
                <w:sz w:val="16"/>
                <w:szCs w:val="16"/>
                <w:lang w:val="en-US" w:eastAsia="es-CO"/>
              </w:rPr>
            </w:pPr>
            <w:r w:rsidRPr="00593CB8">
              <w:rPr>
                <w:rFonts w:ascii="Calibri" w:eastAsia="Times New Roman" w:hAnsi="Calibri" w:cs="Times New Roman"/>
                <w:color w:val="000000"/>
                <w:sz w:val="16"/>
                <w:szCs w:val="16"/>
                <w:lang w:val="en-US" w:eastAsia="es-CO"/>
              </w:rPr>
              <w:t>Sem 1: 2.1.1 A</w:t>
            </w:r>
          </w:p>
          <w:p w14:paraId="4D227251" w14:textId="77777777" w:rsidR="00217275" w:rsidRDefault="00217275" w:rsidP="004C0DBA">
            <w:pPr>
              <w:spacing w:after="0" w:line="240" w:lineRule="auto"/>
              <w:jc w:val="both"/>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2: 2.1.1 B</w:t>
            </w:r>
          </w:p>
          <w:p w14:paraId="4E9986C9" w14:textId="77777777" w:rsidR="00217275" w:rsidRDefault="00217275" w:rsidP="004C0DBA">
            <w:pPr>
              <w:spacing w:after="0" w:line="240" w:lineRule="auto"/>
              <w:jc w:val="both"/>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3: 2.1.1 C</w:t>
            </w:r>
          </w:p>
          <w:p w14:paraId="286C9F43" w14:textId="77777777" w:rsidR="00217275" w:rsidRDefault="00217275" w:rsidP="004C0DBA">
            <w:pPr>
              <w:spacing w:after="0" w:line="240" w:lineRule="auto"/>
              <w:jc w:val="both"/>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4: 2.1.2 D</w:t>
            </w:r>
          </w:p>
          <w:p w14:paraId="7829AEA6" w14:textId="77777777" w:rsidR="00217275" w:rsidRDefault="00217275" w:rsidP="004C0DBA">
            <w:pPr>
              <w:spacing w:after="0" w:line="240" w:lineRule="auto"/>
              <w:jc w:val="both"/>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5: 2.1.1 E</w:t>
            </w:r>
          </w:p>
          <w:p w14:paraId="6010F265" w14:textId="77777777" w:rsidR="00217275" w:rsidRDefault="00217275" w:rsidP="004C0DBA">
            <w:pPr>
              <w:spacing w:after="0" w:line="240" w:lineRule="auto"/>
              <w:jc w:val="both"/>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6: 2.1.1 F</w:t>
            </w:r>
          </w:p>
          <w:p w14:paraId="5C4794A9" w14:textId="77777777" w:rsidR="00217275" w:rsidRDefault="00217275" w:rsidP="004C0DBA">
            <w:pPr>
              <w:spacing w:after="0" w:line="240" w:lineRule="auto"/>
              <w:jc w:val="both"/>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7: 2.1.2 G</w:t>
            </w:r>
          </w:p>
          <w:p w14:paraId="71B49108" w14:textId="77777777" w:rsidR="00217275" w:rsidRDefault="00217275" w:rsidP="004C0DBA">
            <w:pPr>
              <w:spacing w:after="0" w:line="240" w:lineRule="auto"/>
              <w:jc w:val="both"/>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8: 2.1.2 H</w:t>
            </w:r>
          </w:p>
          <w:p w14:paraId="614CA53A" w14:textId="77777777" w:rsidR="00217275" w:rsidRDefault="00217275" w:rsidP="004C0DBA">
            <w:pPr>
              <w:spacing w:after="0" w:line="240" w:lineRule="auto"/>
              <w:jc w:val="both"/>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9: 2.2.1 I</w:t>
            </w:r>
          </w:p>
          <w:p w14:paraId="129D402B" w14:textId="77777777" w:rsidR="00217275" w:rsidRDefault="00217275" w:rsidP="004C0DBA">
            <w:pPr>
              <w:spacing w:after="0" w:line="240" w:lineRule="auto"/>
              <w:jc w:val="both"/>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10: 2.2.1 J K</w:t>
            </w:r>
          </w:p>
          <w:p w14:paraId="2ECC9F23" w14:textId="77777777" w:rsidR="00217275" w:rsidRDefault="00217275" w:rsidP="004C0DBA">
            <w:pPr>
              <w:spacing w:after="0" w:line="240" w:lineRule="auto"/>
              <w:jc w:val="both"/>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11: 2.2.1 L M</w:t>
            </w:r>
          </w:p>
          <w:p w14:paraId="43D02D7C" w14:textId="77777777" w:rsidR="00217275" w:rsidRDefault="00217275" w:rsidP="004C0DBA">
            <w:pPr>
              <w:spacing w:after="0" w:line="240" w:lineRule="auto"/>
              <w:jc w:val="both"/>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12: 3.3.2 N</w:t>
            </w:r>
          </w:p>
          <w:p w14:paraId="0350A48A" w14:textId="39814602" w:rsidR="00217275" w:rsidRPr="00593CB8" w:rsidRDefault="00217275" w:rsidP="004C0DBA">
            <w:pPr>
              <w:spacing w:after="0" w:line="240" w:lineRule="auto"/>
              <w:jc w:val="both"/>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13: 3.3.4  Ñ</w:t>
            </w:r>
          </w:p>
        </w:tc>
        <w:tc>
          <w:tcPr>
            <w:tcW w:w="1560" w:type="dxa"/>
            <w:tcBorders>
              <w:top w:val="single" w:sz="8" w:space="0" w:color="002060"/>
              <w:left w:val="single" w:sz="4" w:space="0" w:color="auto"/>
              <w:bottom w:val="single" w:sz="8" w:space="0" w:color="002060"/>
              <w:right w:val="single" w:sz="4" w:space="0" w:color="auto"/>
            </w:tcBorders>
            <w:shd w:val="clear" w:color="auto" w:fill="auto"/>
          </w:tcPr>
          <w:p w14:paraId="37D61631" w14:textId="77777777" w:rsidR="003A06CC"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1: 2.1.3 A</w:t>
            </w:r>
          </w:p>
          <w:p w14:paraId="5963DBA5" w14:textId="77777777" w:rsidR="00217275"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2: 2.1.3 B</w:t>
            </w:r>
          </w:p>
          <w:p w14:paraId="17812318" w14:textId="77777777" w:rsidR="00217275"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3: 2.1.6 C</w:t>
            </w:r>
          </w:p>
          <w:p w14:paraId="799895F8" w14:textId="77777777" w:rsidR="00217275"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4: 2.1.3 D</w:t>
            </w:r>
          </w:p>
          <w:p w14:paraId="7D74B21E" w14:textId="77777777" w:rsidR="00217275"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5: 2.1.3 E</w:t>
            </w:r>
          </w:p>
          <w:p w14:paraId="69A9D366" w14:textId="77777777" w:rsidR="00217275"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6: 2.1.3 F</w:t>
            </w:r>
          </w:p>
          <w:p w14:paraId="02766C8A" w14:textId="77777777" w:rsidR="00217275"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7: 2.1.3 G</w:t>
            </w:r>
          </w:p>
          <w:p w14:paraId="3C56FDCE" w14:textId="77777777" w:rsidR="00217275"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8: 2.2.5 H</w:t>
            </w:r>
          </w:p>
          <w:p w14:paraId="57FB9532" w14:textId="77777777" w:rsidR="00217275"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9: 2.2.5 I</w:t>
            </w:r>
          </w:p>
          <w:p w14:paraId="5A3E85F7" w14:textId="77777777" w:rsidR="00217275"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10: 2.2.5 J</w:t>
            </w:r>
          </w:p>
          <w:p w14:paraId="116CD0DC" w14:textId="77777777" w:rsidR="00217275"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11: 2.2.5 K</w:t>
            </w:r>
          </w:p>
          <w:p w14:paraId="1859FB8B" w14:textId="77777777" w:rsidR="00217275"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12: 2.3.6 L</w:t>
            </w:r>
          </w:p>
          <w:p w14:paraId="47C4F04A" w14:textId="0F9E1F11" w:rsidR="00217275" w:rsidRPr="00217275"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13:  2.3.6 M</w:t>
            </w:r>
          </w:p>
        </w:tc>
        <w:tc>
          <w:tcPr>
            <w:tcW w:w="1417" w:type="dxa"/>
            <w:tcBorders>
              <w:top w:val="single" w:sz="8" w:space="0" w:color="002060"/>
              <w:left w:val="single" w:sz="4" w:space="0" w:color="auto"/>
              <w:bottom w:val="single" w:sz="8" w:space="0" w:color="002060"/>
              <w:right w:val="single" w:sz="4" w:space="0" w:color="auto"/>
            </w:tcBorders>
            <w:shd w:val="clear" w:color="auto" w:fill="auto"/>
          </w:tcPr>
          <w:p w14:paraId="63D352DB" w14:textId="77777777" w:rsidR="003A06CC"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1: 2.2.9  A</w:t>
            </w:r>
          </w:p>
          <w:p w14:paraId="36300397" w14:textId="77777777" w:rsidR="00217275"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2: 2.2.9 A</w:t>
            </w:r>
          </w:p>
          <w:p w14:paraId="3DBDF0CC" w14:textId="77777777" w:rsidR="00217275"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3: 2.2.9 B</w:t>
            </w:r>
          </w:p>
          <w:p w14:paraId="376F3391" w14:textId="77777777" w:rsidR="00217275"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4:  2.2.9 B</w:t>
            </w:r>
          </w:p>
          <w:p w14:paraId="3AE06AE0" w14:textId="77777777" w:rsidR="00217275"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5: 2.2.5 C</w:t>
            </w:r>
          </w:p>
          <w:p w14:paraId="701F7201" w14:textId="77777777" w:rsidR="00217275"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6: 2.3.4 D</w:t>
            </w:r>
          </w:p>
          <w:p w14:paraId="7883F5A8" w14:textId="77777777" w:rsidR="00217275" w:rsidRPr="000F0A85" w:rsidRDefault="00217275" w:rsidP="004C0DBA">
            <w:pPr>
              <w:spacing w:after="0" w:line="240" w:lineRule="auto"/>
              <w:rPr>
                <w:rFonts w:ascii="Calibri" w:eastAsia="Times New Roman" w:hAnsi="Calibri" w:cs="Times New Roman"/>
                <w:color w:val="000000"/>
                <w:sz w:val="16"/>
                <w:szCs w:val="16"/>
                <w:lang w:val="es-ES" w:eastAsia="es-CO"/>
              </w:rPr>
            </w:pPr>
            <w:proofErr w:type="spellStart"/>
            <w:r w:rsidRPr="000F0A85">
              <w:rPr>
                <w:rFonts w:ascii="Calibri" w:eastAsia="Times New Roman" w:hAnsi="Calibri" w:cs="Times New Roman"/>
                <w:color w:val="000000"/>
                <w:sz w:val="16"/>
                <w:szCs w:val="16"/>
                <w:lang w:val="es-ES" w:eastAsia="es-CO"/>
              </w:rPr>
              <w:t>Sem</w:t>
            </w:r>
            <w:proofErr w:type="spellEnd"/>
            <w:r w:rsidRPr="000F0A85">
              <w:rPr>
                <w:rFonts w:ascii="Calibri" w:eastAsia="Times New Roman" w:hAnsi="Calibri" w:cs="Times New Roman"/>
                <w:color w:val="000000"/>
                <w:sz w:val="16"/>
                <w:szCs w:val="16"/>
                <w:lang w:val="es-ES" w:eastAsia="es-CO"/>
              </w:rPr>
              <w:t xml:space="preserve"> 7: 2.3.4 D</w:t>
            </w:r>
          </w:p>
          <w:p w14:paraId="799F69DD" w14:textId="77777777" w:rsidR="00217275" w:rsidRPr="000F0A85" w:rsidRDefault="00217275" w:rsidP="004C0DBA">
            <w:pPr>
              <w:spacing w:after="0" w:line="240" w:lineRule="auto"/>
              <w:rPr>
                <w:rFonts w:ascii="Calibri" w:eastAsia="Times New Roman" w:hAnsi="Calibri" w:cs="Times New Roman"/>
                <w:color w:val="000000"/>
                <w:sz w:val="16"/>
                <w:szCs w:val="16"/>
                <w:lang w:val="es-ES" w:eastAsia="es-CO"/>
              </w:rPr>
            </w:pPr>
            <w:proofErr w:type="spellStart"/>
            <w:r w:rsidRPr="000F0A85">
              <w:rPr>
                <w:rFonts w:ascii="Calibri" w:eastAsia="Times New Roman" w:hAnsi="Calibri" w:cs="Times New Roman"/>
                <w:color w:val="000000"/>
                <w:sz w:val="16"/>
                <w:szCs w:val="16"/>
                <w:lang w:val="es-ES" w:eastAsia="es-CO"/>
              </w:rPr>
              <w:t>Sem</w:t>
            </w:r>
            <w:proofErr w:type="spellEnd"/>
            <w:r w:rsidRPr="000F0A85">
              <w:rPr>
                <w:rFonts w:ascii="Calibri" w:eastAsia="Times New Roman" w:hAnsi="Calibri" w:cs="Times New Roman"/>
                <w:color w:val="000000"/>
                <w:sz w:val="16"/>
                <w:szCs w:val="16"/>
                <w:lang w:val="es-ES" w:eastAsia="es-CO"/>
              </w:rPr>
              <w:t xml:space="preserve"> 8: 2.3.4 E</w:t>
            </w:r>
          </w:p>
          <w:p w14:paraId="2C3BB952" w14:textId="77777777" w:rsidR="00217275" w:rsidRPr="000F0A85" w:rsidRDefault="00217275" w:rsidP="004C0DBA">
            <w:pPr>
              <w:spacing w:after="0" w:line="240" w:lineRule="auto"/>
              <w:rPr>
                <w:rFonts w:ascii="Calibri" w:eastAsia="Times New Roman" w:hAnsi="Calibri" w:cs="Times New Roman"/>
                <w:color w:val="000000"/>
                <w:sz w:val="16"/>
                <w:szCs w:val="16"/>
                <w:lang w:val="es-ES" w:eastAsia="es-CO"/>
              </w:rPr>
            </w:pPr>
            <w:proofErr w:type="spellStart"/>
            <w:r w:rsidRPr="000F0A85">
              <w:rPr>
                <w:rFonts w:ascii="Calibri" w:eastAsia="Times New Roman" w:hAnsi="Calibri" w:cs="Times New Roman"/>
                <w:color w:val="000000"/>
                <w:sz w:val="16"/>
                <w:szCs w:val="16"/>
                <w:lang w:val="es-ES" w:eastAsia="es-CO"/>
              </w:rPr>
              <w:t>Sem</w:t>
            </w:r>
            <w:proofErr w:type="spellEnd"/>
            <w:r w:rsidRPr="000F0A85">
              <w:rPr>
                <w:rFonts w:ascii="Calibri" w:eastAsia="Times New Roman" w:hAnsi="Calibri" w:cs="Times New Roman"/>
                <w:color w:val="000000"/>
                <w:sz w:val="16"/>
                <w:szCs w:val="16"/>
                <w:lang w:val="es-ES" w:eastAsia="es-CO"/>
              </w:rPr>
              <w:t xml:space="preserve"> 9: 2.3.4 E</w:t>
            </w:r>
          </w:p>
          <w:p w14:paraId="50B65219" w14:textId="77777777" w:rsidR="00217275"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10: 2.3.4 F</w:t>
            </w:r>
          </w:p>
          <w:p w14:paraId="2000CCAF" w14:textId="77777777" w:rsidR="00217275"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11: 2.3.5 G</w:t>
            </w:r>
          </w:p>
          <w:p w14:paraId="65BFF3B1" w14:textId="77777777" w:rsidR="00217275"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12: 2.3.5 H</w:t>
            </w:r>
          </w:p>
          <w:p w14:paraId="69431C87" w14:textId="6DAFD075" w:rsidR="00217275" w:rsidRPr="00217275" w:rsidRDefault="00217275" w:rsidP="004C0DBA">
            <w:pPr>
              <w:spacing w:after="0" w:line="240" w:lineRule="auto"/>
              <w:rPr>
                <w:rFonts w:ascii="Calibri" w:eastAsia="Times New Roman" w:hAnsi="Calibri" w:cs="Times New Roman"/>
                <w:color w:val="000000"/>
                <w:sz w:val="16"/>
                <w:szCs w:val="16"/>
                <w:lang w:val="en-US" w:eastAsia="es-CO"/>
              </w:rPr>
            </w:pPr>
            <w:r w:rsidRPr="00217275">
              <w:rPr>
                <w:rFonts w:ascii="Calibri" w:eastAsia="Times New Roman" w:hAnsi="Calibri" w:cs="Times New Roman"/>
                <w:color w:val="000000"/>
                <w:sz w:val="16"/>
                <w:szCs w:val="16"/>
                <w:lang w:val="en-US" w:eastAsia="es-CO"/>
              </w:rPr>
              <w:t>Sem 13: 2.3.5 I</w:t>
            </w:r>
          </w:p>
        </w:tc>
        <w:tc>
          <w:tcPr>
            <w:tcW w:w="1418" w:type="dxa"/>
            <w:tcBorders>
              <w:top w:val="single" w:sz="8" w:space="0" w:color="002060"/>
              <w:left w:val="single" w:sz="4" w:space="0" w:color="auto"/>
              <w:bottom w:val="single" w:sz="8" w:space="0" w:color="002060"/>
              <w:right w:val="single" w:sz="8" w:space="0" w:color="002060"/>
            </w:tcBorders>
            <w:shd w:val="clear" w:color="auto" w:fill="auto"/>
          </w:tcPr>
          <w:p w14:paraId="271E50B7" w14:textId="77777777" w:rsidR="003A06CC" w:rsidRDefault="00971C4A" w:rsidP="004C0DBA">
            <w:pPr>
              <w:spacing w:after="0" w:line="240" w:lineRule="auto"/>
              <w:jc w:val="both"/>
              <w:rPr>
                <w:rFonts w:ascii="Calibri" w:eastAsia="Times New Roman" w:hAnsi="Calibri" w:cs="Times New Roman"/>
                <w:color w:val="000000"/>
                <w:sz w:val="16"/>
                <w:szCs w:val="16"/>
                <w:lang w:val="en-US" w:eastAsia="es-CO"/>
              </w:rPr>
            </w:pPr>
            <w:r w:rsidRPr="00971C4A">
              <w:rPr>
                <w:rFonts w:ascii="Calibri" w:eastAsia="Times New Roman" w:hAnsi="Calibri" w:cs="Times New Roman"/>
                <w:color w:val="000000"/>
                <w:sz w:val="16"/>
                <w:szCs w:val="16"/>
                <w:lang w:val="en-US" w:eastAsia="es-CO"/>
              </w:rPr>
              <w:t>Sem 1: 2.2.6 A</w:t>
            </w:r>
          </w:p>
          <w:p w14:paraId="505CCC32" w14:textId="77777777" w:rsidR="00971C4A" w:rsidRDefault="00971C4A" w:rsidP="004C0DBA">
            <w:pPr>
              <w:spacing w:after="0" w:line="240" w:lineRule="auto"/>
              <w:jc w:val="both"/>
              <w:rPr>
                <w:rFonts w:ascii="Calibri" w:eastAsia="Times New Roman" w:hAnsi="Calibri" w:cs="Times New Roman"/>
                <w:color w:val="000000"/>
                <w:sz w:val="16"/>
                <w:szCs w:val="16"/>
                <w:lang w:val="en-US" w:eastAsia="es-CO"/>
              </w:rPr>
            </w:pPr>
            <w:r w:rsidRPr="00971C4A">
              <w:rPr>
                <w:rFonts w:ascii="Calibri" w:eastAsia="Times New Roman" w:hAnsi="Calibri" w:cs="Times New Roman"/>
                <w:color w:val="000000"/>
                <w:sz w:val="16"/>
                <w:szCs w:val="16"/>
                <w:lang w:val="en-US" w:eastAsia="es-CO"/>
              </w:rPr>
              <w:t>Sem 2:2.2.6 B</w:t>
            </w:r>
          </w:p>
          <w:p w14:paraId="1E92343B" w14:textId="77777777" w:rsidR="00971C4A" w:rsidRDefault="00971C4A" w:rsidP="004C0DBA">
            <w:pPr>
              <w:spacing w:after="0" w:line="240" w:lineRule="auto"/>
              <w:jc w:val="both"/>
              <w:rPr>
                <w:rFonts w:ascii="Calibri" w:eastAsia="Times New Roman" w:hAnsi="Calibri" w:cs="Times New Roman"/>
                <w:color w:val="000000"/>
                <w:sz w:val="16"/>
                <w:szCs w:val="16"/>
                <w:lang w:val="en-US" w:eastAsia="es-CO"/>
              </w:rPr>
            </w:pPr>
            <w:r w:rsidRPr="00971C4A">
              <w:rPr>
                <w:rFonts w:ascii="Calibri" w:eastAsia="Times New Roman" w:hAnsi="Calibri" w:cs="Times New Roman"/>
                <w:color w:val="000000"/>
                <w:sz w:val="16"/>
                <w:szCs w:val="16"/>
                <w:lang w:val="en-US" w:eastAsia="es-CO"/>
              </w:rPr>
              <w:t>Sem 3:2.2.7 C</w:t>
            </w:r>
          </w:p>
          <w:p w14:paraId="47389B92" w14:textId="77777777" w:rsidR="00971C4A" w:rsidRPr="000F0A85" w:rsidRDefault="00971C4A" w:rsidP="004C0DBA">
            <w:pPr>
              <w:spacing w:after="0" w:line="240" w:lineRule="auto"/>
              <w:jc w:val="both"/>
              <w:rPr>
                <w:rFonts w:ascii="Calibri" w:eastAsia="Times New Roman" w:hAnsi="Calibri" w:cs="Times New Roman"/>
                <w:color w:val="000000"/>
                <w:sz w:val="16"/>
                <w:szCs w:val="16"/>
                <w:lang w:val="es-ES" w:eastAsia="es-CO"/>
              </w:rPr>
            </w:pPr>
            <w:proofErr w:type="spellStart"/>
            <w:r w:rsidRPr="000F0A85">
              <w:rPr>
                <w:rFonts w:ascii="Calibri" w:eastAsia="Times New Roman" w:hAnsi="Calibri" w:cs="Times New Roman"/>
                <w:color w:val="000000"/>
                <w:sz w:val="16"/>
                <w:szCs w:val="16"/>
                <w:lang w:val="es-ES" w:eastAsia="es-CO"/>
              </w:rPr>
              <w:t>Sem</w:t>
            </w:r>
            <w:proofErr w:type="spellEnd"/>
            <w:r w:rsidRPr="000F0A85">
              <w:rPr>
                <w:rFonts w:ascii="Calibri" w:eastAsia="Times New Roman" w:hAnsi="Calibri" w:cs="Times New Roman"/>
                <w:color w:val="000000"/>
                <w:sz w:val="16"/>
                <w:szCs w:val="16"/>
                <w:lang w:val="es-ES" w:eastAsia="es-CO"/>
              </w:rPr>
              <w:t xml:space="preserve"> 4: 2.1.1 D</w:t>
            </w:r>
          </w:p>
          <w:p w14:paraId="559C7C5E" w14:textId="77777777" w:rsidR="00971C4A" w:rsidRPr="000F0A85" w:rsidRDefault="00971C4A" w:rsidP="004C0DBA">
            <w:pPr>
              <w:spacing w:after="0" w:line="240" w:lineRule="auto"/>
              <w:jc w:val="both"/>
              <w:rPr>
                <w:rFonts w:ascii="Calibri" w:eastAsia="Times New Roman" w:hAnsi="Calibri" w:cs="Times New Roman"/>
                <w:color w:val="000000"/>
                <w:sz w:val="16"/>
                <w:szCs w:val="16"/>
                <w:lang w:val="es-ES" w:eastAsia="es-CO"/>
              </w:rPr>
            </w:pPr>
            <w:proofErr w:type="spellStart"/>
            <w:r w:rsidRPr="000F0A85">
              <w:rPr>
                <w:rFonts w:ascii="Calibri" w:eastAsia="Times New Roman" w:hAnsi="Calibri" w:cs="Times New Roman"/>
                <w:color w:val="000000"/>
                <w:sz w:val="16"/>
                <w:szCs w:val="16"/>
                <w:lang w:val="es-ES" w:eastAsia="es-CO"/>
              </w:rPr>
              <w:t>Sem</w:t>
            </w:r>
            <w:proofErr w:type="spellEnd"/>
            <w:r w:rsidRPr="000F0A85">
              <w:rPr>
                <w:rFonts w:ascii="Calibri" w:eastAsia="Times New Roman" w:hAnsi="Calibri" w:cs="Times New Roman"/>
                <w:color w:val="000000"/>
                <w:sz w:val="16"/>
                <w:szCs w:val="16"/>
                <w:lang w:val="es-ES" w:eastAsia="es-CO"/>
              </w:rPr>
              <w:t xml:space="preserve"> 5:2.1.2 E</w:t>
            </w:r>
          </w:p>
          <w:p w14:paraId="4D77E4AA" w14:textId="77777777" w:rsidR="00971C4A" w:rsidRPr="000F0A85" w:rsidRDefault="00971C4A" w:rsidP="004C0DBA">
            <w:pPr>
              <w:spacing w:after="0" w:line="240" w:lineRule="auto"/>
              <w:jc w:val="both"/>
              <w:rPr>
                <w:rFonts w:ascii="Calibri" w:eastAsia="Times New Roman" w:hAnsi="Calibri" w:cs="Times New Roman"/>
                <w:color w:val="000000"/>
                <w:sz w:val="16"/>
                <w:szCs w:val="16"/>
                <w:lang w:val="es-ES" w:eastAsia="es-CO"/>
              </w:rPr>
            </w:pPr>
            <w:proofErr w:type="spellStart"/>
            <w:r w:rsidRPr="000F0A85">
              <w:rPr>
                <w:rFonts w:ascii="Calibri" w:eastAsia="Times New Roman" w:hAnsi="Calibri" w:cs="Times New Roman"/>
                <w:color w:val="000000"/>
                <w:sz w:val="16"/>
                <w:szCs w:val="16"/>
                <w:lang w:val="es-ES" w:eastAsia="es-CO"/>
              </w:rPr>
              <w:t>Sem</w:t>
            </w:r>
            <w:proofErr w:type="spellEnd"/>
            <w:r w:rsidRPr="000F0A85">
              <w:rPr>
                <w:rFonts w:ascii="Calibri" w:eastAsia="Times New Roman" w:hAnsi="Calibri" w:cs="Times New Roman"/>
                <w:color w:val="000000"/>
                <w:sz w:val="16"/>
                <w:szCs w:val="16"/>
                <w:lang w:val="es-ES" w:eastAsia="es-CO"/>
              </w:rPr>
              <w:t xml:space="preserve"> 6: 2.1.2 E</w:t>
            </w:r>
          </w:p>
          <w:p w14:paraId="3B62866B" w14:textId="77777777" w:rsidR="00971C4A" w:rsidRDefault="00971C4A" w:rsidP="004C0DBA">
            <w:pPr>
              <w:spacing w:after="0" w:line="240" w:lineRule="auto"/>
              <w:jc w:val="both"/>
              <w:rPr>
                <w:rFonts w:ascii="Calibri" w:eastAsia="Times New Roman" w:hAnsi="Calibri" w:cs="Times New Roman"/>
                <w:color w:val="000000"/>
                <w:sz w:val="16"/>
                <w:szCs w:val="16"/>
                <w:lang w:val="en-US" w:eastAsia="es-CO"/>
              </w:rPr>
            </w:pPr>
            <w:r w:rsidRPr="00971C4A">
              <w:rPr>
                <w:rFonts w:ascii="Calibri" w:eastAsia="Times New Roman" w:hAnsi="Calibri" w:cs="Times New Roman"/>
                <w:color w:val="000000"/>
                <w:sz w:val="16"/>
                <w:szCs w:val="16"/>
                <w:lang w:val="en-US" w:eastAsia="es-CO"/>
              </w:rPr>
              <w:t>Sem 7:2.1.4 F</w:t>
            </w:r>
          </w:p>
          <w:p w14:paraId="508648E3" w14:textId="77777777" w:rsidR="00971C4A" w:rsidRDefault="00971C4A" w:rsidP="004C0DBA">
            <w:pPr>
              <w:spacing w:after="0" w:line="240" w:lineRule="auto"/>
              <w:jc w:val="both"/>
              <w:rPr>
                <w:rFonts w:ascii="Calibri" w:eastAsia="Times New Roman" w:hAnsi="Calibri" w:cs="Times New Roman"/>
                <w:color w:val="000000"/>
                <w:sz w:val="16"/>
                <w:szCs w:val="16"/>
                <w:lang w:val="en-US" w:eastAsia="es-CO"/>
              </w:rPr>
            </w:pPr>
            <w:r w:rsidRPr="00971C4A">
              <w:rPr>
                <w:rFonts w:ascii="Calibri" w:eastAsia="Times New Roman" w:hAnsi="Calibri" w:cs="Times New Roman"/>
                <w:color w:val="000000"/>
                <w:sz w:val="16"/>
                <w:szCs w:val="16"/>
                <w:lang w:val="en-US" w:eastAsia="es-CO"/>
              </w:rPr>
              <w:t>Sem 8:2.1.4 G</w:t>
            </w:r>
          </w:p>
          <w:p w14:paraId="213BA2A6" w14:textId="77777777" w:rsidR="00971C4A" w:rsidRDefault="00971C4A" w:rsidP="004C0DBA">
            <w:pPr>
              <w:spacing w:after="0" w:line="240" w:lineRule="auto"/>
              <w:jc w:val="both"/>
              <w:rPr>
                <w:rFonts w:ascii="Calibri" w:eastAsia="Times New Roman" w:hAnsi="Calibri" w:cs="Times New Roman"/>
                <w:color w:val="000000"/>
                <w:sz w:val="16"/>
                <w:szCs w:val="16"/>
                <w:lang w:val="en-US" w:eastAsia="es-CO"/>
              </w:rPr>
            </w:pPr>
            <w:r w:rsidRPr="00971C4A">
              <w:rPr>
                <w:rFonts w:ascii="Calibri" w:eastAsia="Times New Roman" w:hAnsi="Calibri" w:cs="Times New Roman"/>
                <w:color w:val="000000"/>
                <w:sz w:val="16"/>
                <w:szCs w:val="16"/>
                <w:lang w:val="en-US" w:eastAsia="es-CO"/>
              </w:rPr>
              <w:t>Sem 9:2.3.2 H</w:t>
            </w:r>
          </w:p>
          <w:p w14:paraId="2CB01EE3" w14:textId="77777777" w:rsidR="00971C4A" w:rsidRDefault="00971C4A" w:rsidP="004C0DBA">
            <w:pPr>
              <w:spacing w:after="0" w:line="240" w:lineRule="auto"/>
              <w:jc w:val="both"/>
              <w:rPr>
                <w:rFonts w:ascii="Calibri" w:eastAsia="Times New Roman" w:hAnsi="Calibri" w:cs="Times New Roman"/>
                <w:color w:val="000000"/>
                <w:sz w:val="16"/>
                <w:szCs w:val="16"/>
                <w:lang w:val="en-US" w:eastAsia="es-CO"/>
              </w:rPr>
            </w:pPr>
            <w:r w:rsidRPr="00971C4A">
              <w:rPr>
                <w:rFonts w:ascii="Calibri" w:eastAsia="Times New Roman" w:hAnsi="Calibri" w:cs="Times New Roman"/>
                <w:color w:val="000000"/>
                <w:sz w:val="16"/>
                <w:szCs w:val="16"/>
                <w:lang w:val="en-US" w:eastAsia="es-CO"/>
              </w:rPr>
              <w:t>Sem 10:2.3.2 H</w:t>
            </w:r>
          </w:p>
          <w:p w14:paraId="49593F3E" w14:textId="77777777" w:rsidR="00971C4A" w:rsidRDefault="00971C4A" w:rsidP="004C0DBA">
            <w:pPr>
              <w:spacing w:after="0" w:line="240" w:lineRule="auto"/>
              <w:jc w:val="both"/>
              <w:rPr>
                <w:rFonts w:ascii="Calibri" w:eastAsia="Times New Roman" w:hAnsi="Calibri" w:cs="Times New Roman"/>
                <w:color w:val="000000"/>
                <w:sz w:val="16"/>
                <w:szCs w:val="16"/>
                <w:lang w:val="en-US" w:eastAsia="es-CO"/>
              </w:rPr>
            </w:pPr>
            <w:r w:rsidRPr="00971C4A">
              <w:rPr>
                <w:rFonts w:ascii="Calibri" w:eastAsia="Times New Roman" w:hAnsi="Calibri" w:cs="Times New Roman"/>
                <w:color w:val="000000"/>
                <w:sz w:val="16"/>
                <w:szCs w:val="16"/>
                <w:lang w:val="en-US" w:eastAsia="es-CO"/>
              </w:rPr>
              <w:t>Sem 11: 2.3.2 I</w:t>
            </w:r>
          </w:p>
          <w:p w14:paraId="6A0EBBC5" w14:textId="77777777" w:rsidR="00971C4A" w:rsidRDefault="00971C4A" w:rsidP="004C0DBA">
            <w:pPr>
              <w:spacing w:after="0" w:line="240" w:lineRule="auto"/>
              <w:jc w:val="both"/>
              <w:rPr>
                <w:rFonts w:ascii="Calibri" w:eastAsia="Times New Roman" w:hAnsi="Calibri" w:cs="Times New Roman"/>
                <w:color w:val="000000"/>
                <w:sz w:val="16"/>
                <w:szCs w:val="16"/>
                <w:lang w:val="en-US" w:eastAsia="es-CO"/>
              </w:rPr>
            </w:pPr>
            <w:r w:rsidRPr="00971C4A">
              <w:rPr>
                <w:rFonts w:ascii="Calibri" w:eastAsia="Times New Roman" w:hAnsi="Calibri" w:cs="Times New Roman"/>
                <w:color w:val="000000"/>
                <w:sz w:val="16"/>
                <w:szCs w:val="16"/>
                <w:lang w:val="en-US" w:eastAsia="es-CO"/>
              </w:rPr>
              <w:t>Sem 12: 2.3.2 I</w:t>
            </w:r>
          </w:p>
          <w:p w14:paraId="4EAA4920" w14:textId="076C82BB" w:rsidR="00971C4A" w:rsidRPr="00217275" w:rsidRDefault="00971C4A" w:rsidP="004C0DBA">
            <w:pPr>
              <w:spacing w:after="0" w:line="240" w:lineRule="auto"/>
              <w:jc w:val="both"/>
              <w:rPr>
                <w:rFonts w:ascii="Calibri" w:eastAsia="Times New Roman" w:hAnsi="Calibri" w:cs="Times New Roman"/>
                <w:color w:val="000000"/>
                <w:sz w:val="16"/>
                <w:szCs w:val="16"/>
                <w:lang w:val="en-US" w:eastAsia="es-CO"/>
              </w:rPr>
            </w:pPr>
            <w:r w:rsidRPr="00971C4A">
              <w:rPr>
                <w:rFonts w:ascii="Calibri" w:eastAsia="Times New Roman" w:hAnsi="Calibri" w:cs="Times New Roman"/>
                <w:color w:val="000000"/>
                <w:sz w:val="16"/>
                <w:szCs w:val="16"/>
                <w:lang w:val="en-US" w:eastAsia="es-CO"/>
              </w:rPr>
              <w:t>Sem 13: 2.3.2 J</w:t>
            </w:r>
          </w:p>
        </w:tc>
      </w:tr>
    </w:tbl>
    <w:p w14:paraId="5544C6CC" w14:textId="74E31BB5" w:rsidR="0083283C" w:rsidRPr="006612E5" w:rsidRDefault="0083283C" w:rsidP="0083283C">
      <w:pPr>
        <w:widowControl w:val="0"/>
        <w:tabs>
          <w:tab w:val="left" w:pos="1562"/>
          <w:tab w:val="left" w:pos="1563"/>
        </w:tabs>
        <w:spacing w:before="2" w:after="0"/>
        <w:ind w:left="57" w:right="6612"/>
        <w:jc w:val="both"/>
        <w:rPr>
          <w:rFonts w:cs="Arial"/>
          <w:color w:val="FF0000"/>
          <w:lang w:val="en-US"/>
        </w:rPr>
      </w:pPr>
    </w:p>
    <w:p w14:paraId="4A8B620A" w14:textId="77777777" w:rsidR="0083283C" w:rsidRPr="006612E5" w:rsidRDefault="0083283C" w:rsidP="0083283C">
      <w:pPr>
        <w:pStyle w:val="Prrafodelista"/>
        <w:widowControl w:val="0"/>
        <w:tabs>
          <w:tab w:val="left" w:pos="1562"/>
          <w:tab w:val="left" w:pos="1563"/>
        </w:tabs>
        <w:spacing w:before="2" w:after="0"/>
        <w:ind w:left="1202" w:right="6612"/>
        <w:contextualSpacing w:val="0"/>
        <w:jc w:val="both"/>
        <w:rPr>
          <w:rFonts w:cs="Arial"/>
          <w:color w:val="FF0000"/>
          <w:lang w:val="en-US"/>
        </w:rPr>
      </w:pPr>
    </w:p>
    <w:p w14:paraId="67937935" w14:textId="77777777" w:rsidR="00C97B67" w:rsidRPr="006612E5" w:rsidRDefault="00C97B67" w:rsidP="0083283C">
      <w:pPr>
        <w:pStyle w:val="Prrafodelista"/>
        <w:widowControl w:val="0"/>
        <w:tabs>
          <w:tab w:val="left" w:pos="1562"/>
          <w:tab w:val="left" w:pos="1563"/>
        </w:tabs>
        <w:spacing w:before="2" w:after="0"/>
        <w:ind w:left="1202" w:right="6612"/>
        <w:contextualSpacing w:val="0"/>
        <w:jc w:val="both"/>
        <w:rPr>
          <w:rFonts w:cs="Arial"/>
          <w:color w:val="FF0000"/>
          <w:lang w:val="en-US"/>
        </w:rPr>
      </w:pPr>
    </w:p>
    <w:p w14:paraId="1F9DCBDC" w14:textId="77777777" w:rsidR="00C97B67" w:rsidRPr="006612E5" w:rsidRDefault="00C97B67" w:rsidP="0083283C">
      <w:pPr>
        <w:pStyle w:val="Prrafodelista"/>
        <w:widowControl w:val="0"/>
        <w:tabs>
          <w:tab w:val="left" w:pos="1562"/>
          <w:tab w:val="left" w:pos="1563"/>
        </w:tabs>
        <w:spacing w:before="2" w:after="0"/>
        <w:ind w:left="1202" w:right="6612"/>
        <w:contextualSpacing w:val="0"/>
        <w:jc w:val="both"/>
        <w:rPr>
          <w:rFonts w:cs="Arial"/>
          <w:color w:val="FF0000"/>
          <w:lang w:val="en-US"/>
        </w:rPr>
      </w:pPr>
    </w:p>
    <w:p w14:paraId="2329B355" w14:textId="77777777" w:rsidR="00C97B67" w:rsidRPr="00DA7416" w:rsidRDefault="00C97B67" w:rsidP="00DA7416">
      <w:pPr>
        <w:widowControl w:val="0"/>
        <w:tabs>
          <w:tab w:val="left" w:pos="1562"/>
          <w:tab w:val="left" w:pos="1563"/>
        </w:tabs>
        <w:spacing w:before="2" w:after="0"/>
        <w:ind w:right="6612"/>
        <w:jc w:val="both"/>
        <w:rPr>
          <w:rFonts w:cs="Arial"/>
          <w:color w:val="FF0000"/>
          <w:lang w:val="en-US"/>
        </w:rPr>
      </w:pPr>
    </w:p>
    <w:p w14:paraId="4F2609B6" w14:textId="77777777" w:rsidR="00E4079B" w:rsidRPr="006612E5" w:rsidRDefault="00E4079B" w:rsidP="0083283C">
      <w:pPr>
        <w:pStyle w:val="Prrafodelista"/>
        <w:widowControl w:val="0"/>
        <w:tabs>
          <w:tab w:val="left" w:pos="1562"/>
          <w:tab w:val="left" w:pos="1563"/>
        </w:tabs>
        <w:spacing w:before="2" w:after="0"/>
        <w:ind w:left="1202" w:right="6612"/>
        <w:contextualSpacing w:val="0"/>
        <w:jc w:val="both"/>
        <w:rPr>
          <w:rFonts w:cs="Arial"/>
          <w:color w:val="FF0000"/>
          <w:lang w:val="en-US"/>
        </w:rPr>
      </w:pPr>
    </w:p>
    <w:p w14:paraId="603D02FB" w14:textId="77777777" w:rsidR="0083283C" w:rsidRPr="006612E5" w:rsidRDefault="0083283C" w:rsidP="00E4079B">
      <w:pPr>
        <w:widowControl w:val="0"/>
        <w:tabs>
          <w:tab w:val="left" w:pos="1562"/>
          <w:tab w:val="left" w:pos="1563"/>
        </w:tabs>
        <w:spacing w:before="2" w:after="0"/>
        <w:ind w:right="6612"/>
        <w:jc w:val="both"/>
        <w:rPr>
          <w:rFonts w:cs="Arial"/>
          <w:color w:val="FF0000"/>
          <w:w w:val="105"/>
          <w:lang w:val="en-US"/>
        </w:rPr>
        <w:sectPr w:rsidR="0083283C" w:rsidRPr="006612E5" w:rsidSect="0083283C">
          <w:headerReference w:type="even" r:id="rId17"/>
          <w:headerReference w:type="default" r:id="rId18"/>
          <w:footerReference w:type="default" r:id="rId19"/>
          <w:headerReference w:type="first" r:id="rId20"/>
          <w:footerReference w:type="first" r:id="rId21"/>
          <w:type w:val="continuous"/>
          <w:pgSz w:w="20160" w:h="12240" w:orient="landscape" w:code="5"/>
          <w:pgMar w:top="1418" w:right="1418" w:bottom="1418" w:left="1418" w:header="709" w:footer="709" w:gutter="0"/>
          <w:pgBorders w:offsetFrom="page">
            <w:top w:val="single" w:sz="18" w:space="24" w:color="002060"/>
            <w:left w:val="single" w:sz="18" w:space="24" w:color="002060"/>
            <w:bottom w:val="single" w:sz="18" w:space="24" w:color="002060"/>
            <w:right w:val="single" w:sz="18" w:space="24" w:color="002060"/>
          </w:pgBorders>
          <w:cols w:space="708"/>
          <w:titlePg/>
          <w:docGrid w:linePitch="360"/>
        </w:sectPr>
      </w:pPr>
    </w:p>
    <w:tbl>
      <w:tblPr>
        <w:tblW w:w="17880" w:type="dxa"/>
        <w:tblInd w:w="-576" w:type="dxa"/>
        <w:tblLayout w:type="fixed"/>
        <w:tblCellMar>
          <w:left w:w="70" w:type="dxa"/>
          <w:right w:w="70" w:type="dxa"/>
        </w:tblCellMar>
        <w:tblLook w:val="04A0" w:firstRow="1" w:lastRow="0" w:firstColumn="1" w:lastColumn="0" w:noHBand="0" w:noVBand="1"/>
      </w:tblPr>
      <w:tblGrid>
        <w:gridCol w:w="870"/>
        <w:gridCol w:w="1276"/>
        <w:gridCol w:w="1275"/>
        <w:gridCol w:w="1418"/>
        <w:gridCol w:w="1559"/>
        <w:gridCol w:w="1559"/>
        <w:gridCol w:w="1701"/>
        <w:gridCol w:w="1701"/>
        <w:gridCol w:w="1701"/>
        <w:gridCol w:w="1701"/>
        <w:gridCol w:w="1560"/>
        <w:gridCol w:w="1559"/>
      </w:tblGrid>
      <w:tr w:rsidR="0083283C" w:rsidRPr="00FD3F4F" w14:paraId="788451A7" w14:textId="77777777" w:rsidTr="00FA5B04">
        <w:trPr>
          <w:trHeight w:val="282"/>
        </w:trPr>
        <w:tc>
          <w:tcPr>
            <w:tcW w:w="870" w:type="dxa"/>
            <w:vMerge w:val="restart"/>
            <w:tcBorders>
              <w:top w:val="single" w:sz="4" w:space="0" w:color="auto"/>
              <w:left w:val="single" w:sz="4" w:space="0" w:color="auto"/>
            </w:tcBorders>
          </w:tcPr>
          <w:p w14:paraId="1FA83FDC" w14:textId="77777777" w:rsidR="0083283C" w:rsidRPr="006612E5" w:rsidRDefault="0083283C" w:rsidP="00E4079B">
            <w:pPr>
              <w:spacing w:after="0" w:line="240" w:lineRule="auto"/>
              <w:rPr>
                <w:rFonts w:ascii="Calibri" w:eastAsia="Times New Roman" w:hAnsi="Calibri" w:cs="Times New Roman"/>
                <w:noProof/>
                <w:color w:val="000000"/>
                <w:lang w:val="en-US" w:eastAsia="es-CO"/>
              </w:rPr>
            </w:pPr>
          </w:p>
        </w:tc>
        <w:tc>
          <w:tcPr>
            <w:tcW w:w="1276" w:type="dxa"/>
            <w:vMerge w:val="restart"/>
            <w:tcBorders>
              <w:top w:val="single" w:sz="4" w:space="0" w:color="auto"/>
              <w:left w:val="nil"/>
              <w:bottom w:val="single" w:sz="8" w:space="0" w:color="000000"/>
              <w:right w:val="single" w:sz="8" w:space="0" w:color="000000"/>
            </w:tcBorders>
            <w:shd w:val="clear" w:color="auto" w:fill="auto"/>
            <w:noWrap/>
            <w:vAlign w:val="bottom"/>
            <w:hideMark/>
          </w:tcPr>
          <w:p w14:paraId="14A6AB3F" w14:textId="77777777" w:rsidR="0083283C" w:rsidRPr="006612E5" w:rsidRDefault="0083283C" w:rsidP="00E4079B">
            <w:pPr>
              <w:spacing w:after="0" w:line="240" w:lineRule="auto"/>
              <w:rPr>
                <w:rFonts w:ascii="Calibri" w:eastAsia="Times New Roman" w:hAnsi="Calibri" w:cs="Times New Roman"/>
                <w:color w:val="000000"/>
                <w:lang w:val="en-US" w:eastAsia="es-CO"/>
              </w:rPr>
            </w:pPr>
            <w:r w:rsidRPr="00FD3F4F">
              <w:rPr>
                <w:rFonts w:ascii="Calibri" w:eastAsia="Times New Roman" w:hAnsi="Calibri" w:cs="Times New Roman"/>
                <w:noProof/>
                <w:color w:val="000000"/>
                <w:lang w:val="es-ES" w:eastAsia="es-ES"/>
              </w:rPr>
              <w:drawing>
                <wp:anchor distT="0" distB="0" distL="114300" distR="114300" simplePos="0" relativeHeight="251660288" behindDoc="0" locked="0" layoutInCell="1" allowOverlap="1" wp14:anchorId="028652B4" wp14:editId="761F86E6">
                  <wp:simplePos x="0" y="0"/>
                  <wp:positionH relativeFrom="column">
                    <wp:posOffset>-189865</wp:posOffset>
                  </wp:positionH>
                  <wp:positionV relativeFrom="paragraph">
                    <wp:posOffset>-39370</wp:posOffset>
                  </wp:positionV>
                  <wp:extent cx="443230" cy="334010"/>
                  <wp:effectExtent l="0" t="0" r="0" b="8890"/>
                  <wp:wrapNone/>
                  <wp:docPr id="34" name="Imagen 34"/>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230" cy="334010"/>
                          </a:xfrm>
                          <a:prstGeom prst="rect">
                            <a:avLst/>
                          </a:prstGeom>
                          <a:noFill/>
                        </pic:spPr>
                      </pic:pic>
                    </a:graphicData>
                  </a:graphic>
                  <wp14:sizeRelH relativeFrom="page">
                    <wp14:pctWidth>0</wp14:pctWidth>
                  </wp14:sizeRelH>
                  <wp14:sizeRelV relativeFrom="page">
                    <wp14:pctHeight>0</wp14:pctHeight>
                  </wp14:sizeRelV>
                </wp:anchor>
              </w:drawing>
            </w:r>
          </w:p>
          <w:p w14:paraId="59045EEF" w14:textId="77777777" w:rsidR="0083283C" w:rsidRPr="006612E5" w:rsidRDefault="0083283C" w:rsidP="00E4079B">
            <w:pPr>
              <w:spacing w:after="0" w:line="240" w:lineRule="auto"/>
              <w:rPr>
                <w:rFonts w:ascii="Calibri" w:eastAsia="Times New Roman" w:hAnsi="Calibri" w:cs="Times New Roman"/>
                <w:color w:val="000000"/>
                <w:lang w:val="en-US" w:eastAsia="es-CO"/>
              </w:rPr>
            </w:pPr>
          </w:p>
        </w:tc>
        <w:tc>
          <w:tcPr>
            <w:tcW w:w="15734" w:type="dxa"/>
            <w:gridSpan w:val="10"/>
            <w:tcBorders>
              <w:top w:val="single" w:sz="8" w:space="0" w:color="auto"/>
              <w:left w:val="single" w:sz="8" w:space="0" w:color="auto"/>
              <w:bottom w:val="single" w:sz="8" w:space="0" w:color="000000"/>
              <w:right w:val="single" w:sz="8" w:space="0" w:color="auto"/>
            </w:tcBorders>
            <w:shd w:val="clear" w:color="auto" w:fill="auto"/>
            <w:hideMark/>
          </w:tcPr>
          <w:p w14:paraId="17BAE8DE" w14:textId="77777777" w:rsidR="0083283C" w:rsidRPr="00177F03" w:rsidRDefault="0083283C" w:rsidP="00E4079B">
            <w:pPr>
              <w:spacing w:after="0" w:line="240" w:lineRule="auto"/>
              <w:jc w:val="center"/>
              <w:rPr>
                <w:rFonts w:eastAsia="Times New Roman" w:cs="Times New Roman"/>
                <w:b/>
                <w:bCs/>
                <w:lang w:eastAsia="es-CO"/>
              </w:rPr>
            </w:pPr>
            <w:r w:rsidRPr="00177F03">
              <w:rPr>
                <w:rFonts w:eastAsia="Times New Roman" w:cs="Times New Roman"/>
                <w:b/>
                <w:bCs/>
                <w:lang w:eastAsia="es-CO"/>
              </w:rPr>
              <w:t>INSTIITUCION EDUCATIVA SAN RAFAEL DE CHUCURI</w:t>
            </w:r>
          </w:p>
        </w:tc>
      </w:tr>
      <w:tr w:rsidR="0083283C" w:rsidRPr="00FD3F4F" w14:paraId="5D1E652B" w14:textId="77777777" w:rsidTr="00FA5B04">
        <w:trPr>
          <w:trHeight w:val="334"/>
        </w:trPr>
        <w:tc>
          <w:tcPr>
            <w:tcW w:w="870" w:type="dxa"/>
            <w:vMerge/>
            <w:tcBorders>
              <w:left w:val="single" w:sz="4" w:space="0" w:color="auto"/>
              <w:bottom w:val="single" w:sz="8" w:space="0" w:color="000000"/>
            </w:tcBorders>
          </w:tcPr>
          <w:p w14:paraId="073D7F0A" w14:textId="77777777" w:rsidR="0083283C" w:rsidRPr="00FD3F4F" w:rsidRDefault="0083283C" w:rsidP="00E4079B">
            <w:pPr>
              <w:spacing w:after="0" w:line="240" w:lineRule="auto"/>
              <w:rPr>
                <w:rFonts w:ascii="Calibri" w:eastAsia="Times New Roman" w:hAnsi="Calibri" w:cs="Times New Roman"/>
                <w:color w:val="000000"/>
                <w:lang w:eastAsia="es-CO"/>
              </w:rPr>
            </w:pPr>
          </w:p>
        </w:tc>
        <w:tc>
          <w:tcPr>
            <w:tcW w:w="1276" w:type="dxa"/>
            <w:vMerge/>
            <w:tcBorders>
              <w:top w:val="nil"/>
              <w:left w:val="nil"/>
              <w:bottom w:val="single" w:sz="8" w:space="0" w:color="000000"/>
              <w:right w:val="single" w:sz="8" w:space="0" w:color="000000"/>
            </w:tcBorders>
            <w:vAlign w:val="center"/>
          </w:tcPr>
          <w:p w14:paraId="5D3F506A" w14:textId="77777777" w:rsidR="0083283C" w:rsidRPr="00FD3F4F" w:rsidRDefault="0083283C" w:rsidP="00E4079B">
            <w:pPr>
              <w:spacing w:after="0" w:line="240" w:lineRule="auto"/>
              <w:rPr>
                <w:rFonts w:ascii="Calibri" w:eastAsia="Times New Roman" w:hAnsi="Calibri" w:cs="Times New Roman"/>
                <w:color w:val="000000"/>
                <w:lang w:eastAsia="es-CO"/>
              </w:rPr>
            </w:pPr>
          </w:p>
        </w:tc>
        <w:tc>
          <w:tcPr>
            <w:tcW w:w="15734" w:type="dxa"/>
            <w:gridSpan w:val="10"/>
            <w:tcBorders>
              <w:top w:val="single" w:sz="8" w:space="0" w:color="auto"/>
              <w:left w:val="single" w:sz="8" w:space="0" w:color="auto"/>
              <w:bottom w:val="single" w:sz="8" w:space="0" w:color="000000"/>
              <w:right w:val="single" w:sz="8" w:space="0" w:color="auto"/>
            </w:tcBorders>
            <w:shd w:val="clear" w:color="auto" w:fill="auto"/>
          </w:tcPr>
          <w:p w14:paraId="60FCCBAC" w14:textId="77777777" w:rsidR="0083283C" w:rsidRPr="00177F03" w:rsidRDefault="0083283C" w:rsidP="00E4079B">
            <w:pPr>
              <w:spacing w:after="0" w:line="240" w:lineRule="auto"/>
              <w:jc w:val="center"/>
              <w:rPr>
                <w:rFonts w:eastAsia="Times New Roman" w:cs="Arial"/>
                <w:b/>
                <w:bCs/>
                <w:lang w:eastAsia="es-CO"/>
              </w:rPr>
            </w:pPr>
            <w:r w:rsidRPr="00177F03">
              <w:rPr>
                <w:rFonts w:eastAsia="Times New Roman" w:cs="Times New Roman"/>
                <w:b/>
                <w:bCs/>
                <w:lang w:eastAsia="es-CO"/>
              </w:rPr>
              <w:t>MALLA CURRICULAR</w:t>
            </w:r>
          </w:p>
        </w:tc>
      </w:tr>
      <w:tr w:rsidR="00A91681" w:rsidRPr="00FD3F4F" w14:paraId="36C02396" w14:textId="77777777" w:rsidTr="00FA5B04">
        <w:trPr>
          <w:trHeight w:val="334"/>
        </w:trPr>
        <w:tc>
          <w:tcPr>
            <w:tcW w:w="2146" w:type="dxa"/>
            <w:gridSpan w:val="2"/>
            <w:tcBorders>
              <w:top w:val="nil"/>
              <w:left w:val="single" w:sz="8" w:space="0" w:color="FF0000"/>
              <w:bottom w:val="single" w:sz="8" w:space="0" w:color="FF0000"/>
              <w:right w:val="single" w:sz="8" w:space="0" w:color="FF0000"/>
            </w:tcBorders>
            <w:shd w:val="clear" w:color="000000" w:fill="D9D9D9"/>
            <w:vAlign w:val="center"/>
          </w:tcPr>
          <w:p w14:paraId="721BFABC" w14:textId="6E188B1B" w:rsidR="0083283C" w:rsidRPr="00FD3F4F" w:rsidRDefault="0083283C" w:rsidP="00E4079B">
            <w:pPr>
              <w:spacing w:after="0" w:line="240" w:lineRule="auto"/>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ÁREA:</w:t>
            </w:r>
            <w:r w:rsidR="00BD38B2">
              <w:rPr>
                <w:rFonts w:ascii="Calibri" w:eastAsia="Times New Roman" w:hAnsi="Calibri" w:cs="Times New Roman"/>
                <w:b/>
                <w:bCs/>
                <w:color w:val="002060"/>
                <w:sz w:val="18"/>
                <w:szCs w:val="18"/>
                <w:lang w:eastAsia="es-CO"/>
              </w:rPr>
              <w:t xml:space="preserve"> </w:t>
            </w:r>
          </w:p>
        </w:tc>
        <w:tc>
          <w:tcPr>
            <w:tcW w:w="5811" w:type="dxa"/>
            <w:gridSpan w:val="4"/>
            <w:tcBorders>
              <w:top w:val="nil"/>
              <w:left w:val="nil"/>
              <w:bottom w:val="single" w:sz="8" w:space="0" w:color="FF0000"/>
              <w:right w:val="single" w:sz="8" w:space="0" w:color="FF0000"/>
            </w:tcBorders>
            <w:shd w:val="clear" w:color="auto" w:fill="auto"/>
            <w:noWrap/>
            <w:vAlign w:val="center"/>
            <w:hideMark/>
          </w:tcPr>
          <w:p w14:paraId="366EEF84" w14:textId="3E9D8205" w:rsidR="0083283C" w:rsidRPr="00177F03" w:rsidRDefault="00144B87" w:rsidP="00E4079B">
            <w:pPr>
              <w:spacing w:after="0" w:line="240" w:lineRule="auto"/>
              <w:jc w:val="center"/>
              <w:rPr>
                <w:rFonts w:ascii="Calibri" w:eastAsia="Times New Roman" w:hAnsi="Calibri" w:cs="Times New Roman"/>
                <w:b/>
                <w:bCs/>
                <w:sz w:val="18"/>
                <w:szCs w:val="18"/>
                <w:lang w:eastAsia="es-CO"/>
              </w:rPr>
            </w:pPr>
            <w:r>
              <w:rPr>
                <w:rFonts w:ascii="Calibri" w:eastAsia="Times New Roman" w:hAnsi="Calibri" w:cs="Times New Roman"/>
                <w:b/>
                <w:bCs/>
                <w:sz w:val="18"/>
                <w:szCs w:val="18"/>
                <w:lang w:eastAsia="es-CO"/>
              </w:rPr>
              <w:t xml:space="preserve">CIENCIAS POLITICAS Y ECONOMICAS </w:t>
            </w:r>
          </w:p>
        </w:tc>
        <w:tc>
          <w:tcPr>
            <w:tcW w:w="1701" w:type="dxa"/>
            <w:tcBorders>
              <w:top w:val="nil"/>
              <w:left w:val="nil"/>
              <w:bottom w:val="single" w:sz="8" w:space="0" w:color="FF0000"/>
              <w:right w:val="nil"/>
            </w:tcBorders>
            <w:shd w:val="clear" w:color="000000" w:fill="D9D9D9"/>
            <w:vAlign w:val="center"/>
            <w:hideMark/>
          </w:tcPr>
          <w:p w14:paraId="58E7601C" w14:textId="77777777" w:rsidR="0083283C" w:rsidRPr="00CF2EC7" w:rsidRDefault="0083283C" w:rsidP="00E4079B">
            <w:pPr>
              <w:spacing w:after="0" w:line="240" w:lineRule="auto"/>
              <w:jc w:val="center"/>
              <w:rPr>
                <w:rFonts w:ascii="Calibri" w:eastAsia="Times New Roman" w:hAnsi="Calibri" w:cs="Times New Roman"/>
                <w:b/>
                <w:bCs/>
                <w:sz w:val="16"/>
                <w:szCs w:val="16"/>
                <w:lang w:eastAsia="es-CO"/>
              </w:rPr>
            </w:pPr>
            <w:r w:rsidRPr="00CF2EC7">
              <w:rPr>
                <w:rFonts w:ascii="Calibri" w:eastAsia="Times New Roman" w:hAnsi="Calibri" w:cs="Times New Roman"/>
                <w:b/>
                <w:bCs/>
                <w:sz w:val="16"/>
                <w:szCs w:val="16"/>
                <w:lang w:eastAsia="es-CO"/>
              </w:rPr>
              <w:t>ASIGNATURA</w:t>
            </w:r>
          </w:p>
        </w:tc>
        <w:tc>
          <w:tcPr>
            <w:tcW w:w="5103" w:type="dxa"/>
            <w:gridSpan w:val="3"/>
            <w:tcBorders>
              <w:top w:val="nil"/>
              <w:left w:val="single" w:sz="8" w:space="0" w:color="FF0000"/>
              <w:bottom w:val="single" w:sz="8" w:space="0" w:color="FF0000"/>
              <w:right w:val="single" w:sz="8" w:space="0" w:color="FF0000"/>
            </w:tcBorders>
            <w:shd w:val="clear" w:color="auto" w:fill="auto"/>
            <w:noWrap/>
            <w:vAlign w:val="center"/>
            <w:hideMark/>
          </w:tcPr>
          <w:p w14:paraId="3F5F051D" w14:textId="3B91D35B" w:rsidR="0083283C" w:rsidRPr="00177F03" w:rsidRDefault="00144B87" w:rsidP="00E4079B">
            <w:pPr>
              <w:spacing w:after="0" w:line="240" w:lineRule="auto"/>
              <w:jc w:val="center"/>
              <w:rPr>
                <w:rFonts w:ascii="Calibri" w:eastAsia="Times New Roman" w:hAnsi="Calibri" w:cs="Times New Roman"/>
                <w:b/>
                <w:bCs/>
                <w:sz w:val="18"/>
                <w:szCs w:val="18"/>
                <w:lang w:eastAsia="es-CO"/>
              </w:rPr>
            </w:pPr>
            <w:r>
              <w:rPr>
                <w:rFonts w:ascii="Calibri" w:eastAsia="Times New Roman" w:hAnsi="Calibri" w:cs="Times New Roman"/>
                <w:b/>
                <w:bCs/>
                <w:sz w:val="18"/>
                <w:szCs w:val="18"/>
                <w:lang w:eastAsia="es-CO"/>
              </w:rPr>
              <w:t>CIENCIAS SOCIALES</w:t>
            </w:r>
          </w:p>
        </w:tc>
        <w:tc>
          <w:tcPr>
            <w:tcW w:w="1560" w:type="dxa"/>
            <w:tcBorders>
              <w:top w:val="nil"/>
              <w:left w:val="nil"/>
              <w:bottom w:val="single" w:sz="8" w:space="0" w:color="FF0000"/>
              <w:right w:val="single" w:sz="8" w:space="0" w:color="FF0000"/>
            </w:tcBorders>
            <w:shd w:val="clear" w:color="000000" w:fill="D9D9D9"/>
            <w:noWrap/>
            <w:vAlign w:val="center"/>
            <w:hideMark/>
          </w:tcPr>
          <w:p w14:paraId="3B53F570" w14:textId="77777777" w:rsidR="0083283C" w:rsidRPr="00177F03" w:rsidRDefault="0083283C" w:rsidP="00E4079B">
            <w:pPr>
              <w:spacing w:after="0" w:line="240" w:lineRule="auto"/>
              <w:rPr>
                <w:rFonts w:ascii="Calibri" w:eastAsia="Times New Roman" w:hAnsi="Calibri" w:cs="Times New Roman"/>
                <w:b/>
                <w:bCs/>
                <w:sz w:val="18"/>
                <w:szCs w:val="18"/>
                <w:lang w:eastAsia="es-CO"/>
              </w:rPr>
            </w:pPr>
            <w:r w:rsidRPr="00177F03">
              <w:rPr>
                <w:rFonts w:ascii="Calibri" w:eastAsia="Times New Roman" w:hAnsi="Calibri" w:cs="Times New Roman"/>
                <w:b/>
                <w:bCs/>
                <w:sz w:val="18"/>
                <w:szCs w:val="18"/>
                <w:lang w:eastAsia="es-CO"/>
              </w:rPr>
              <w:t>PERIODO</w:t>
            </w:r>
          </w:p>
        </w:tc>
        <w:tc>
          <w:tcPr>
            <w:tcW w:w="1559" w:type="dxa"/>
            <w:tcBorders>
              <w:top w:val="nil"/>
              <w:left w:val="nil"/>
              <w:bottom w:val="single" w:sz="8" w:space="0" w:color="FF0000"/>
              <w:right w:val="single" w:sz="8" w:space="0" w:color="FF0000"/>
            </w:tcBorders>
            <w:shd w:val="clear" w:color="auto" w:fill="auto"/>
            <w:vAlign w:val="center"/>
            <w:hideMark/>
          </w:tcPr>
          <w:p w14:paraId="1EFBA39B" w14:textId="77777777" w:rsidR="0083283C" w:rsidRPr="00177F03" w:rsidRDefault="0083283C" w:rsidP="00E4079B">
            <w:pPr>
              <w:spacing w:after="0" w:line="240" w:lineRule="auto"/>
              <w:jc w:val="center"/>
              <w:rPr>
                <w:rFonts w:ascii="Calibri" w:eastAsia="Times New Roman" w:hAnsi="Calibri" w:cs="Times New Roman"/>
                <w:b/>
                <w:bCs/>
                <w:sz w:val="18"/>
                <w:szCs w:val="18"/>
                <w:lang w:eastAsia="es-CO"/>
              </w:rPr>
            </w:pPr>
            <w:r>
              <w:rPr>
                <w:rFonts w:ascii="Calibri" w:eastAsia="Times New Roman" w:hAnsi="Calibri" w:cs="Times New Roman"/>
                <w:b/>
                <w:bCs/>
                <w:sz w:val="18"/>
                <w:szCs w:val="18"/>
                <w:lang w:eastAsia="es-CO"/>
              </w:rPr>
              <w:t>SEGUNDO</w:t>
            </w:r>
          </w:p>
        </w:tc>
      </w:tr>
      <w:tr w:rsidR="0083283C" w:rsidRPr="00FD3F4F" w14:paraId="0D91BFE5" w14:textId="77777777" w:rsidTr="00FA5B04">
        <w:trPr>
          <w:trHeight w:val="630"/>
        </w:trPr>
        <w:tc>
          <w:tcPr>
            <w:tcW w:w="3421" w:type="dxa"/>
            <w:gridSpan w:val="3"/>
            <w:tcBorders>
              <w:top w:val="single" w:sz="8" w:space="0" w:color="FF0000"/>
              <w:left w:val="single" w:sz="8" w:space="0" w:color="FF0000"/>
              <w:bottom w:val="single" w:sz="8" w:space="0" w:color="FF0000"/>
              <w:right w:val="single" w:sz="8" w:space="0" w:color="FF0000"/>
            </w:tcBorders>
            <w:shd w:val="clear" w:color="000000" w:fill="D9D9D9"/>
            <w:vAlign w:val="center"/>
          </w:tcPr>
          <w:p w14:paraId="042206C4" w14:textId="3105FCC6" w:rsidR="0083283C" w:rsidRPr="00177F03" w:rsidRDefault="00491D0C" w:rsidP="00E4079B">
            <w:pPr>
              <w:spacing w:after="0" w:line="240" w:lineRule="auto"/>
              <w:rPr>
                <w:rFonts w:ascii="Calibri" w:eastAsia="Times New Roman" w:hAnsi="Calibri" w:cs="Times New Roman"/>
                <w:b/>
                <w:bCs/>
                <w:sz w:val="18"/>
                <w:szCs w:val="18"/>
                <w:lang w:eastAsia="es-CO"/>
              </w:rPr>
            </w:pPr>
            <w:r>
              <w:rPr>
                <w:rFonts w:ascii="Calibri" w:eastAsia="Times New Roman" w:hAnsi="Calibri" w:cs="Times New Roman"/>
                <w:b/>
                <w:bCs/>
                <w:sz w:val="18"/>
                <w:szCs w:val="18"/>
                <w:lang w:eastAsia="es-CO"/>
              </w:rPr>
              <w:lastRenderedPageBreak/>
              <w:t xml:space="preserve">                EJES TEMATICOS</w:t>
            </w:r>
          </w:p>
        </w:tc>
        <w:tc>
          <w:tcPr>
            <w:tcW w:w="14459"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0D90F849" w14:textId="55BF5A5E" w:rsidR="0083283C" w:rsidRPr="00177F03" w:rsidRDefault="003E1EDC" w:rsidP="00E4079B">
            <w:pPr>
              <w:spacing w:after="0" w:line="240" w:lineRule="auto"/>
              <w:jc w:val="center"/>
              <w:rPr>
                <w:rFonts w:ascii="Calibri" w:eastAsia="Times New Roman" w:hAnsi="Calibri" w:cs="Times New Roman"/>
                <w:b/>
                <w:bCs/>
                <w:sz w:val="18"/>
                <w:szCs w:val="18"/>
                <w:lang w:eastAsia="es-CO"/>
              </w:rPr>
            </w:pPr>
            <w:r w:rsidRPr="006E7F6C">
              <w:rPr>
                <w:rFonts w:ascii="Calibri" w:eastAsia="Times New Roman" w:hAnsi="Calibri" w:cs="Times New Roman"/>
                <w:b/>
                <w:bCs/>
                <w:sz w:val="18"/>
                <w:szCs w:val="18"/>
                <w:lang w:eastAsia="es-CO"/>
              </w:rPr>
              <w:t>1. APROX. CONOCIMIENTO CIENTIFICO SOCIAL. 2. MANEJO CONOCIMIENTOS PROPIOS CIENCIAS SOCIALES. 3. DESARROLLO COMPROMISOS PERSONALES Y SOCIALES</w:t>
            </w:r>
          </w:p>
        </w:tc>
      </w:tr>
      <w:tr w:rsidR="00491D0C" w:rsidRPr="00FD3F4F" w14:paraId="18F9FD75" w14:textId="77777777" w:rsidTr="00FA5B04">
        <w:trPr>
          <w:trHeight w:val="630"/>
        </w:trPr>
        <w:tc>
          <w:tcPr>
            <w:tcW w:w="3421" w:type="dxa"/>
            <w:gridSpan w:val="3"/>
            <w:tcBorders>
              <w:top w:val="single" w:sz="8" w:space="0" w:color="FF0000"/>
              <w:left w:val="single" w:sz="8" w:space="0" w:color="FF0000"/>
              <w:bottom w:val="single" w:sz="8" w:space="0" w:color="FF0000"/>
              <w:right w:val="single" w:sz="8" w:space="0" w:color="FF0000"/>
            </w:tcBorders>
            <w:shd w:val="clear" w:color="000000" w:fill="D9D9D9"/>
            <w:vAlign w:val="center"/>
          </w:tcPr>
          <w:p w14:paraId="0BE724C5" w14:textId="32876D5D" w:rsidR="00491D0C" w:rsidRPr="00177F03" w:rsidRDefault="00491D0C" w:rsidP="00E4079B">
            <w:pPr>
              <w:spacing w:after="0" w:line="240" w:lineRule="auto"/>
              <w:rPr>
                <w:rFonts w:ascii="Calibri" w:eastAsia="Times New Roman" w:hAnsi="Calibri" w:cs="Times New Roman"/>
                <w:b/>
                <w:bCs/>
                <w:sz w:val="18"/>
                <w:szCs w:val="18"/>
                <w:lang w:eastAsia="es-CO"/>
              </w:rPr>
            </w:pPr>
            <w:r>
              <w:rPr>
                <w:rFonts w:ascii="Calibri" w:eastAsia="Times New Roman" w:hAnsi="Calibri" w:cs="Times New Roman"/>
                <w:b/>
                <w:bCs/>
                <w:sz w:val="18"/>
                <w:szCs w:val="18"/>
                <w:lang w:eastAsia="es-CO"/>
              </w:rPr>
              <w:t xml:space="preserve">                     SUB EJES</w:t>
            </w:r>
          </w:p>
        </w:tc>
        <w:tc>
          <w:tcPr>
            <w:tcW w:w="14459"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3D7A541F" w14:textId="4A5E901A" w:rsidR="00491D0C" w:rsidRPr="00177F03" w:rsidRDefault="00097F6D" w:rsidP="00E4079B">
            <w:pPr>
              <w:spacing w:after="0" w:line="240" w:lineRule="auto"/>
              <w:jc w:val="center"/>
              <w:rPr>
                <w:rFonts w:ascii="Calibri" w:eastAsia="Times New Roman" w:hAnsi="Calibri" w:cs="Times New Roman"/>
                <w:b/>
                <w:bCs/>
                <w:sz w:val="18"/>
                <w:szCs w:val="18"/>
                <w:lang w:eastAsia="es-CO"/>
              </w:rPr>
            </w:pPr>
            <w:r w:rsidRPr="00B50DFD">
              <w:rPr>
                <w:rFonts w:ascii="Calibri" w:eastAsia="Times New Roman" w:hAnsi="Calibri" w:cs="Times New Roman"/>
                <w:b/>
                <w:bCs/>
                <w:sz w:val="18"/>
                <w:szCs w:val="18"/>
                <w:lang w:eastAsia="es-CO"/>
              </w:rPr>
              <w:t>1. RELACIONES CON LA HISTORIA Y LA CULTURA. 2. RELACIONES ESPACIALES Y AMBIENTALES. 3. RELACIONES ETICO-POLITICAS</w:t>
            </w:r>
          </w:p>
        </w:tc>
      </w:tr>
      <w:tr w:rsidR="00A91681" w:rsidRPr="00FD3F4F" w14:paraId="72782971" w14:textId="77777777" w:rsidTr="00FA5B04">
        <w:trPr>
          <w:trHeight w:val="297"/>
        </w:trPr>
        <w:tc>
          <w:tcPr>
            <w:tcW w:w="870" w:type="dxa"/>
            <w:tcBorders>
              <w:top w:val="single" w:sz="8" w:space="0" w:color="FF0000"/>
              <w:left w:val="single" w:sz="4" w:space="0" w:color="auto"/>
              <w:bottom w:val="single" w:sz="8" w:space="0" w:color="FF0000"/>
              <w:right w:val="single" w:sz="8" w:space="0" w:color="FF0000"/>
            </w:tcBorders>
            <w:vAlign w:val="center"/>
          </w:tcPr>
          <w:p w14:paraId="2B7B7096"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5325CC">
              <w:rPr>
                <w:rFonts w:ascii="Calibri" w:eastAsia="Times New Roman" w:hAnsi="Calibri" w:cs="Times New Roman"/>
                <w:b/>
                <w:bCs/>
                <w:color w:val="002060"/>
                <w:sz w:val="14"/>
                <w:szCs w:val="14"/>
                <w:lang w:eastAsia="es-CO"/>
              </w:rPr>
              <w:t>GRADO</w:t>
            </w:r>
          </w:p>
        </w:tc>
        <w:tc>
          <w:tcPr>
            <w:tcW w:w="1276" w:type="dxa"/>
            <w:tcBorders>
              <w:top w:val="single" w:sz="8" w:space="0" w:color="FF0000"/>
              <w:left w:val="single" w:sz="8" w:space="0" w:color="FF0000"/>
              <w:bottom w:val="single" w:sz="4" w:space="0" w:color="auto"/>
              <w:right w:val="single" w:sz="8" w:space="0" w:color="FF0000"/>
            </w:tcBorders>
            <w:shd w:val="clear" w:color="auto" w:fill="auto"/>
            <w:vAlign w:val="center"/>
            <w:hideMark/>
          </w:tcPr>
          <w:p w14:paraId="399AED67" w14:textId="18B4F41F" w:rsidR="0083283C" w:rsidRPr="00FD3F4F" w:rsidRDefault="006820CB" w:rsidP="00E4079B">
            <w:pPr>
              <w:spacing w:after="0" w:line="240" w:lineRule="auto"/>
              <w:jc w:val="center"/>
              <w:rPr>
                <w:rFonts w:ascii="Calibri" w:eastAsia="Times New Roman" w:hAnsi="Calibri" w:cs="Times New Roman"/>
                <w:b/>
                <w:bCs/>
                <w:color w:val="002060"/>
                <w:sz w:val="18"/>
                <w:szCs w:val="18"/>
                <w:lang w:eastAsia="es-CO"/>
              </w:rPr>
            </w:pPr>
            <w:r>
              <w:rPr>
                <w:rFonts w:ascii="Calibri" w:eastAsia="Times New Roman" w:hAnsi="Calibri" w:cs="Times New Roman"/>
                <w:b/>
                <w:bCs/>
                <w:color w:val="002060"/>
                <w:sz w:val="16"/>
                <w:szCs w:val="16"/>
                <w:lang w:eastAsia="es-CO"/>
              </w:rPr>
              <w:t>Primero</w:t>
            </w:r>
          </w:p>
        </w:tc>
        <w:tc>
          <w:tcPr>
            <w:tcW w:w="1275" w:type="dxa"/>
            <w:tcBorders>
              <w:top w:val="nil"/>
              <w:left w:val="nil"/>
              <w:bottom w:val="single" w:sz="8" w:space="0" w:color="FF0000"/>
              <w:right w:val="single" w:sz="8" w:space="0" w:color="FF0000"/>
            </w:tcBorders>
            <w:shd w:val="clear" w:color="auto" w:fill="auto"/>
            <w:vAlign w:val="center"/>
            <w:hideMark/>
          </w:tcPr>
          <w:p w14:paraId="07926A21" w14:textId="0DA3D180" w:rsidR="0083283C" w:rsidRPr="00FD3F4F" w:rsidRDefault="006820CB" w:rsidP="00EC7A1F">
            <w:pPr>
              <w:spacing w:after="0" w:line="240" w:lineRule="auto"/>
              <w:rPr>
                <w:rFonts w:ascii="Calibri" w:eastAsia="Times New Roman" w:hAnsi="Calibri" w:cs="Times New Roman"/>
                <w:b/>
                <w:bCs/>
                <w:color w:val="002060"/>
                <w:sz w:val="18"/>
                <w:szCs w:val="18"/>
                <w:lang w:eastAsia="es-CO"/>
              </w:rPr>
            </w:pPr>
            <w:r>
              <w:rPr>
                <w:rFonts w:ascii="Calibri" w:eastAsia="Times New Roman" w:hAnsi="Calibri" w:cs="Times New Roman"/>
                <w:b/>
                <w:bCs/>
                <w:color w:val="002060"/>
                <w:sz w:val="18"/>
                <w:szCs w:val="18"/>
                <w:lang w:eastAsia="es-CO"/>
              </w:rPr>
              <w:t xml:space="preserve"> segundo</w:t>
            </w:r>
          </w:p>
        </w:tc>
        <w:tc>
          <w:tcPr>
            <w:tcW w:w="1418" w:type="dxa"/>
            <w:tcBorders>
              <w:top w:val="nil"/>
              <w:left w:val="nil"/>
              <w:bottom w:val="single" w:sz="8" w:space="0" w:color="FF0000"/>
              <w:right w:val="single" w:sz="8" w:space="0" w:color="FF0000"/>
            </w:tcBorders>
            <w:shd w:val="clear" w:color="auto" w:fill="auto"/>
            <w:vAlign w:val="center"/>
            <w:hideMark/>
          </w:tcPr>
          <w:p w14:paraId="16FE2212" w14:textId="2FA68792" w:rsidR="0083283C" w:rsidRPr="00FD3F4F" w:rsidRDefault="006820CB" w:rsidP="00E4079B">
            <w:pPr>
              <w:spacing w:after="0" w:line="240" w:lineRule="auto"/>
              <w:jc w:val="center"/>
              <w:rPr>
                <w:rFonts w:ascii="Calibri" w:eastAsia="Times New Roman" w:hAnsi="Calibri" w:cs="Times New Roman"/>
                <w:b/>
                <w:bCs/>
                <w:color w:val="002060"/>
                <w:sz w:val="18"/>
                <w:szCs w:val="18"/>
                <w:lang w:eastAsia="es-CO"/>
              </w:rPr>
            </w:pPr>
            <w:r>
              <w:rPr>
                <w:rFonts w:ascii="Calibri" w:eastAsia="Times New Roman" w:hAnsi="Calibri" w:cs="Times New Roman"/>
                <w:b/>
                <w:bCs/>
                <w:color w:val="002060"/>
                <w:sz w:val="18"/>
                <w:szCs w:val="18"/>
                <w:lang w:eastAsia="es-CO"/>
              </w:rPr>
              <w:t>Tercero</w:t>
            </w:r>
          </w:p>
        </w:tc>
        <w:tc>
          <w:tcPr>
            <w:tcW w:w="1559" w:type="dxa"/>
            <w:tcBorders>
              <w:top w:val="nil"/>
              <w:left w:val="nil"/>
              <w:bottom w:val="single" w:sz="8" w:space="0" w:color="FF0000"/>
              <w:right w:val="single" w:sz="8" w:space="0" w:color="FF0000"/>
            </w:tcBorders>
            <w:shd w:val="clear" w:color="auto" w:fill="auto"/>
            <w:vAlign w:val="center"/>
          </w:tcPr>
          <w:p w14:paraId="2E6DDB37" w14:textId="5D49381A" w:rsidR="0083283C" w:rsidRPr="00FD3F4F" w:rsidRDefault="006820CB" w:rsidP="00E4079B">
            <w:pPr>
              <w:spacing w:after="0" w:line="240" w:lineRule="auto"/>
              <w:jc w:val="center"/>
              <w:rPr>
                <w:rFonts w:ascii="Calibri" w:eastAsia="Times New Roman" w:hAnsi="Calibri" w:cs="Times New Roman"/>
                <w:b/>
                <w:bCs/>
                <w:color w:val="002060"/>
                <w:sz w:val="18"/>
                <w:szCs w:val="18"/>
                <w:lang w:eastAsia="es-CO"/>
              </w:rPr>
            </w:pPr>
            <w:r>
              <w:rPr>
                <w:rFonts w:ascii="Calibri" w:eastAsia="Times New Roman" w:hAnsi="Calibri" w:cs="Times New Roman"/>
                <w:b/>
                <w:bCs/>
                <w:color w:val="002060"/>
                <w:sz w:val="18"/>
                <w:szCs w:val="18"/>
                <w:lang w:eastAsia="es-CO"/>
              </w:rPr>
              <w:t>Cuarto</w:t>
            </w:r>
          </w:p>
        </w:tc>
        <w:tc>
          <w:tcPr>
            <w:tcW w:w="1559" w:type="dxa"/>
            <w:tcBorders>
              <w:top w:val="nil"/>
              <w:left w:val="nil"/>
              <w:bottom w:val="single" w:sz="8" w:space="0" w:color="FF0000"/>
              <w:right w:val="single" w:sz="8" w:space="0" w:color="FF0000"/>
            </w:tcBorders>
            <w:shd w:val="clear" w:color="auto" w:fill="auto"/>
            <w:vAlign w:val="center"/>
            <w:hideMark/>
          </w:tcPr>
          <w:p w14:paraId="477F9C2E"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Quinto</w:t>
            </w:r>
          </w:p>
        </w:tc>
        <w:tc>
          <w:tcPr>
            <w:tcW w:w="1701" w:type="dxa"/>
            <w:tcBorders>
              <w:top w:val="nil"/>
              <w:left w:val="nil"/>
              <w:bottom w:val="single" w:sz="8" w:space="0" w:color="FF0000"/>
              <w:right w:val="nil"/>
            </w:tcBorders>
            <w:shd w:val="clear" w:color="auto" w:fill="auto"/>
            <w:vAlign w:val="center"/>
            <w:hideMark/>
          </w:tcPr>
          <w:p w14:paraId="05976A54"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Sexto</w:t>
            </w:r>
          </w:p>
        </w:tc>
        <w:tc>
          <w:tcPr>
            <w:tcW w:w="1701" w:type="dxa"/>
            <w:tcBorders>
              <w:top w:val="nil"/>
              <w:left w:val="single" w:sz="8" w:space="0" w:color="FF0000"/>
              <w:bottom w:val="single" w:sz="8" w:space="0" w:color="FF0000"/>
              <w:right w:val="single" w:sz="8" w:space="0" w:color="FF0000"/>
            </w:tcBorders>
            <w:shd w:val="clear" w:color="auto" w:fill="auto"/>
            <w:vAlign w:val="center"/>
            <w:hideMark/>
          </w:tcPr>
          <w:p w14:paraId="1CD6D549"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 xml:space="preserve">Séptimo </w:t>
            </w:r>
          </w:p>
        </w:tc>
        <w:tc>
          <w:tcPr>
            <w:tcW w:w="1701" w:type="dxa"/>
            <w:tcBorders>
              <w:top w:val="nil"/>
              <w:left w:val="nil"/>
              <w:bottom w:val="single" w:sz="8" w:space="0" w:color="FF0000"/>
              <w:right w:val="single" w:sz="8" w:space="0" w:color="FF0000"/>
            </w:tcBorders>
            <w:shd w:val="clear" w:color="auto" w:fill="auto"/>
            <w:noWrap/>
            <w:vAlign w:val="center"/>
            <w:hideMark/>
          </w:tcPr>
          <w:p w14:paraId="78C110E8"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 xml:space="preserve">Octavo </w:t>
            </w:r>
          </w:p>
        </w:tc>
        <w:tc>
          <w:tcPr>
            <w:tcW w:w="1701" w:type="dxa"/>
            <w:tcBorders>
              <w:top w:val="nil"/>
              <w:left w:val="nil"/>
              <w:bottom w:val="single" w:sz="8" w:space="0" w:color="FF0000"/>
              <w:right w:val="single" w:sz="8" w:space="0" w:color="FF0000"/>
            </w:tcBorders>
            <w:shd w:val="clear" w:color="auto" w:fill="auto"/>
            <w:vAlign w:val="center"/>
            <w:hideMark/>
          </w:tcPr>
          <w:p w14:paraId="21B287BF"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Noveno</w:t>
            </w:r>
          </w:p>
        </w:tc>
        <w:tc>
          <w:tcPr>
            <w:tcW w:w="1560" w:type="dxa"/>
            <w:tcBorders>
              <w:top w:val="nil"/>
              <w:left w:val="nil"/>
              <w:bottom w:val="single" w:sz="8" w:space="0" w:color="FF0000"/>
              <w:right w:val="single" w:sz="8" w:space="0" w:color="FF0000"/>
            </w:tcBorders>
            <w:shd w:val="clear" w:color="auto" w:fill="auto"/>
            <w:vAlign w:val="center"/>
            <w:hideMark/>
          </w:tcPr>
          <w:p w14:paraId="590E80C7"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Décimo</w:t>
            </w:r>
          </w:p>
        </w:tc>
        <w:tc>
          <w:tcPr>
            <w:tcW w:w="1559" w:type="dxa"/>
            <w:tcBorders>
              <w:top w:val="nil"/>
              <w:left w:val="nil"/>
              <w:bottom w:val="single" w:sz="8" w:space="0" w:color="FF0000"/>
              <w:right w:val="single" w:sz="8" w:space="0" w:color="FF0000"/>
            </w:tcBorders>
            <w:shd w:val="clear" w:color="auto" w:fill="auto"/>
            <w:vAlign w:val="center"/>
            <w:hideMark/>
          </w:tcPr>
          <w:p w14:paraId="1C6F3CB2"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 xml:space="preserve">Undécimo </w:t>
            </w:r>
          </w:p>
        </w:tc>
      </w:tr>
      <w:tr w:rsidR="00FA5B04" w:rsidRPr="003D6FD4" w14:paraId="4C0328BF" w14:textId="77777777" w:rsidTr="00FA5B04">
        <w:trPr>
          <w:trHeight w:val="4094"/>
        </w:trPr>
        <w:tc>
          <w:tcPr>
            <w:tcW w:w="870" w:type="dxa"/>
            <w:tcBorders>
              <w:top w:val="single" w:sz="4" w:space="0" w:color="FF0000"/>
              <w:left w:val="single" w:sz="4" w:space="0" w:color="auto"/>
              <w:bottom w:val="single" w:sz="4" w:space="0" w:color="auto"/>
              <w:right w:val="single" w:sz="4" w:space="0" w:color="auto"/>
            </w:tcBorders>
            <w:shd w:val="clear" w:color="000000" w:fill="D9D9D9"/>
            <w:textDirection w:val="btLr"/>
            <w:vAlign w:val="center"/>
          </w:tcPr>
          <w:p w14:paraId="06DAB769" w14:textId="77777777" w:rsidR="00FA5B04" w:rsidRPr="003D6FD4" w:rsidRDefault="00FA5B04" w:rsidP="00FA5B04">
            <w:pPr>
              <w:spacing w:after="0" w:line="240" w:lineRule="auto"/>
              <w:jc w:val="center"/>
              <w:rPr>
                <w:rFonts w:eastAsia="Times New Roman" w:cstheme="minorHAnsi"/>
                <w:color w:val="002060"/>
                <w:sz w:val="18"/>
                <w:szCs w:val="18"/>
                <w:lang w:eastAsia="es-CO"/>
              </w:rPr>
            </w:pPr>
            <w:r w:rsidRPr="003D6FD4">
              <w:rPr>
                <w:rFonts w:eastAsia="Times New Roman" w:cstheme="minorHAnsi"/>
                <w:color w:val="002060"/>
                <w:sz w:val="18"/>
                <w:szCs w:val="18"/>
                <w:lang w:eastAsia="es-CO"/>
              </w:rPr>
              <w:t>CONTENIDOS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F06CF" w14:textId="77777777" w:rsidR="007404FF" w:rsidRPr="00D03C9E" w:rsidRDefault="007404FF" w:rsidP="007404FF">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t>HISTORIA CULTURAL</w:t>
            </w:r>
          </w:p>
          <w:p w14:paraId="72B7856F" w14:textId="77777777" w:rsidR="007404FF" w:rsidRDefault="007404FF" w:rsidP="007404FF">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 xml:space="preserve">-Principales características de una comunidad escolar. </w:t>
            </w:r>
          </w:p>
          <w:p w14:paraId="40DF1F71" w14:textId="49DFB5F6" w:rsidR="00FA5B04" w:rsidRDefault="007404FF" w:rsidP="007404FF">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 xml:space="preserve">-La </w:t>
            </w:r>
            <w:proofErr w:type="spellStart"/>
            <w:r>
              <w:rPr>
                <w:rFonts w:eastAsia="Times New Roman" w:cstheme="minorHAnsi"/>
                <w:color w:val="000000"/>
                <w:sz w:val="18"/>
                <w:szCs w:val="18"/>
                <w:lang w:eastAsia="es-CO"/>
              </w:rPr>
              <w:t>organizacion</w:t>
            </w:r>
            <w:proofErr w:type="spellEnd"/>
            <w:r>
              <w:rPr>
                <w:rFonts w:eastAsia="Times New Roman" w:cstheme="minorHAnsi"/>
                <w:color w:val="000000"/>
                <w:sz w:val="18"/>
                <w:szCs w:val="18"/>
                <w:lang w:eastAsia="es-CO"/>
              </w:rPr>
              <w:t xml:space="preserve"> social y cultural de mi colegio y de mi barrio. </w:t>
            </w:r>
            <w:r w:rsidR="00FA5B04" w:rsidRPr="002138B9">
              <w:rPr>
                <w:rFonts w:eastAsia="Times New Roman" w:cstheme="minorHAnsi"/>
                <w:color w:val="000000"/>
                <w:sz w:val="18"/>
                <w:szCs w:val="18"/>
                <w:lang w:eastAsia="es-CO"/>
              </w:rPr>
              <w:t> </w:t>
            </w:r>
          </w:p>
          <w:p w14:paraId="26547A88" w14:textId="11ED76EB" w:rsidR="007404FF" w:rsidRDefault="007404FF" w:rsidP="007404FF">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-los vecinos</w:t>
            </w:r>
          </w:p>
          <w:p w14:paraId="5DF7E219" w14:textId="4F3E442C" w:rsidR="007404FF" w:rsidRDefault="007404FF" w:rsidP="007404FF">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-Mi casa y las casas de mi barrio.</w:t>
            </w:r>
          </w:p>
          <w:p w14:paraId="22CA1A36" w14:textId="77777777" w:rsidR="007404FF" w:rsidRDefault="007404FF" w:rsidP="007404FF">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-tipos de vivienda.</w:t>
            </w:r>
          </w:p>
          <w:p w14:paraId="7743E97C" w14:textId="03A13BCE" w:rsidR="007404FF" w:rsidRDefault="007404FF" w:rsidP="007404FF">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 xml:space="preserve">-Comunidad urbana y comunidad rural. </w:t>
            </w:r>
          </w:p>
          <w:p w14:paraId="5B8001E9" w14:textId="77777777" w:rsidR="007404FF" w:rsidRPr="002138B9" w:rsidRDefault="007404FF" w:rsidP="007404FF">
            <w:pPr>
              <w:spacing w:after="0" w:line="240" w:lineRule="auto"/>
              <w:jc w:val="both"/>
              <w:rPr>
                <w:rFonts w:eastAsia="Times New Roman" w:cstheme="minorHAnsi"/>
                <w:color w:val="000000"/>
                <w:sz w:val="18"/>
                <w:szCs w:val="18"/>
                <w:lang w:eastAsia="es-CO"/>
              </w:rPr>
            </w:pPr>
          </w:p>
          <w:p w14:paraId="4D1C054E" w14:textId="77777777" w:rsidR="00BB216A" w:rsidRPr="00D03C9E" w:rsidRDefault="00BB216A" w:rsidP="00BB216A">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t>ESPACIAL AMBIENTAL</w:t>
            </w:r>
          </w:p>
          <w:p w14:paraId="2ED3B831" w14:textId="163F4E15" w:rsidR="00FA5B04" w:rsidRDefault="00BB216A" w:rsidP="00FA5B04">
            <w:pPr>
              <w:spacing w:before="240" w:after="0" w:line="240" w:lineRule="auto"/>
              <w:rPr>
                <w:rFonts w:cstheme="minorHAnsi"/>
                <w:sz w:val="18"/>
                <w:szCs w:val="18"/>
              </w:rPr>
            </w:pPr>
            <w:r>
              <w:rPr>
                <w:rFonts w:cstheme="minorHAnsi"/>
                <w:sz w:val="18"/>
                <w:szCs w:val="18"/>
              </w:rPr>
              <w:t>-Me ubico en el espacio</w:t>
            </w:r>
          </w:p>
          <w:p w14:paraId="15A33CD2" w14:textId="50A8A25C" w:rsidR="00BB216A" w:rsidRDefault="00BB216A" w:rsidP="00FA5B04">
            <w:pPr>
              <w:spacing w:before="240" w:after="0" w:line="240" w:lineRule="auto"/>
              <w:rPr>
                <w:rFonts w:cstheme="minorHAnsi"/>
                <w:sz w:val="18"/>
                <w:szCs w:val="18"/>
              </w:rPr>
            </w:pPr>
            <w:r>
              <w:rPr>
                <w:rFonts w:cstheme="minorHAnsi"/>
                <w:sz w:val="18"/>
                <w:szCs w:val="18"/>
              </w:rPr>
              <w:t>-Describo mi entorno.</w:t>
            </w:r>
          </w:p>
          <w:p w14:paraId="706990AA" w14:textId="2FB24F90" w:rsidR="00BB216A" w:rsidRDefault="00BB216A" w:rsidP="00FA5B04">
            <w:pPr>
              <w:spacing w:before="240" w:after="0" w:line="240" w:lineRule="auto"/>
              <w:rPr>
                <w:rFonts w:cstheme="minorHAnsi"/>
                <w:sz w:val="18"/>
                <w:szCs w:val="18"/>
              </w:rPr>
            </w:pPr>
            <w:r>
              <w:rPr>
                <w:rFonts w:cstheme="minorHAnsi"/>
                <w:sz w:val="18"/>
                <w:szCs w:val="18"/>
              </w:rPr>
              <w:lastRenderedPageBreak/>
              <w:t>-C</w:t>
            </w:r>
            <w:r w:rsidR="00A72A8E">
              <w:rPr>
                <w:rFonts w:cstheme="minorHAnsi"/>
                <w:sz w:val="18"/>
                <w:szCs w:val="18"/>
              </w:rPr>
              <w:t>omunidad urbana y comuni</w:t>
            </w:r>
            <w:r>
              <w:rPr>
                <w:rFonts w:cstheme="minorHAnsi"/>
                <w:sz w:val="18"/>
                <w:szCs w:val="18"/>
              </w:rPr>
              <w:t xml:space="preserve">dad rural. </w:t>
            </w:r>
          </w:p>
          <w:p w14:paraId="7732D110" w14:textId="77777777" w:rsidR="00B506F9" w:rsidRDefault="00B506F9" w:rsidP="00B506F9">
            <w:pPr>
              <w:spacing w:after="0" w:line="240" w:lineRule="auto"/>
              <w:rPr>
                <w:rFonts w:ascii="Arial Narrow" w:eastAsia="Times New Roman" w:hAnsi="Arial Narrow" w:cs="Times New Roman"/>
                <w:b/>
                <w:i/>
                <w:color w:val="000000"/>
                <w:sz w:val="16"/>
                <w:szCs w:val="16"/>
                <w:u w:val="single"/>
                <w:lang w:eastAsia="es-CO"/>
              </w:rPr>
            </w:pPr>
            <w:r w:rsidRPr="00DE7CA4">
              <w:rPr>
                <w:rFonts w:ascii="Arial Narrow" w:eastAsia="Times New Roman" w:hAnsi="Arial Narrow" w:cs="Times New Roman"/>
                <w:b/>
                <w:i/>
                <w:color w:val="000000"/>
                <w:sz w:val="16"/>
                <w:szCs w:val="16"/>
                <w:u w:val="single"/>
                <w:lang w:eastAsia="es-CO"/>
              </w:rPr>
              <w:t>ETICOPOLITICA</w:t>
            </w:r>
            <w:r>
              <w:rPr>
                <w:rFonts w:ascii="Arial Narrow" w:eastAsia="Times New Roman" w:hAnsi="Arial Narrow" w:cs="Times New Roman"/>
                <w:b/>
                <w:i/>
                <w:color w:val="000000"/>
                <w:sz w:val="16"/>
                <w:szCs w:val="16"/>
                <w:u w:val="single"/>
                <w:lang w:eastAsia="es-CO"/>
              </w:rPr>
              <w:t xml:space="preserve"> </w:t>
            </w:r>
          </w:p>
          <w:p w14:paraId="1B4D1532" w14:textId="27DBC23B" w:rsidR="00B506F9" w:rsidRDefault="00B506F9" w:rsidP="00FA5B04">
            <w:pPr>
              <w:spacing w:before="240" w:after="0" w:line="240" w:lineRule="auto"/>
              <w:rPr>
                <w:rFonts w:cstheme="minorHAnsi"/>
                <w:sz w:val="18"/>
                <w:szCs w:val="18"/>
              </w:rPr>
            </w:pPr>
            <w:r>
              <w:rPr>
                <w:rFonts w:cstheme="minorHAnsi"/>
                <w:sz w:val="18"/>
                <w:szCs w:val="18"/>
              </w:rPr>
              <w:t>-</w:t>
            </w:r>
            <w:r w:rsidR="00E25BB8">
              <w:rPr>
                <w:rFonts w:cstheme="minorHAnsi"/>
                <w:sz w:val="18"/>
                <w:szCs w:val="18"/>
              </w:rPr>
              <w:t xml:space="preserve">Mis deberes y derechos en mi hogar y mi colegio. </w:t>
            </w:r>
          </w:p>
          <w:p w14:paraId="34B71D69" w14:textId="081BCE76" w:rsidR="00E25BB8" w:rsidRDefault="00E25BB8" w:rsidP="00FA5B04">
            <w:pPr>
              <w:spacing w:before="240" w:after="0" w:line="240" w:lineRule="auto"/>
              <w:rPr>
                <w:rFonts w:cstheme="minorHAnsi"/>
                <w:sz w:val="18"/>
                <w:szCs w:val="18"/>
              </w:rPr>
            </w:pPr>
            <w:r>
              <w:rPr>
                <w:rFonts w:cstheme="minorHAnsi"/>
                <w:sz w:val="18"/>
                <w:szCs w:val="18"/>
              </w:rPr>
              <w:t xml:space="preserve">-Diversidad y respeto a la diferencia. </w:t>
            </w:r>
          </w:p>
          <w:p w14:paraId="504E2101" w14:textId="77777777" w:rsidR="00BB216A" w:rsidRDefault="00BB216A" w:rsidP="00FA5B04">
            <w:pPr>
              <w:spacing w:before="240" w:after="0" w:line="240" w:lineRule="auto"/>
              <w:rPr>
                <w:rFonts w:cstheme="minorHAnsi"/>
                <w:sz w:val="18"/>
                <w:szCs w:val="18"/>
              </w:rPr>
            </w:pPr>
          </w:p>
          <w:p w14:paraId="46B7D40A" w14:textId="782016C0" w:rsidR="00BB216A" w:rsidRPr="002138B9" w:rsidRDefault="00BB216A" w:rsidP="00FA5B04">
            <w:pPr>
              <w:spacing w:before="240" w:after="0" w:line="240" w:lineRule="auto"/>
              <w:rPr>
                <w:rFonts w:cstheme="minorHAnsi"/>
                <w:sz w:val="18"/>
                <w:szCs w:val="18"/>
              </w:rPr>
            </w:pPr>
            <w:r>
              <w:rPr>
                <w:rFonts w:cstheme="minorHAnsi"/>
                <w:sz w:val="18"/>
                <w:szCs w:val="18"/>
              </w:rPr>
              <w:t>-</w:t>
            </w:r>
          </w:p>
          <w:p w14:paraId="0B4DFE2E" w14:textId="77777777" w:rsidR="00FA5B04" w:rsidRPr="002138B9" w:rsidRDefault="00FA5B04" w:rsidP="00FA5B04">
            <w:pPr>
              <w:spacing w:before="240" w:after="0" w:line="240" w:lineRule="auto"/>
              <w:rPr>
                <w:rFonts w:cstheme="minorHAnsi"/>
                <w:sz w:val="18"/>
                <w:szCs w:val="18"/>
              </w:rPr>
            </w:pPr>
          </w:p>
          <w:p w14:paraId="0FF8B0C0" w14:textId="475D4EE3" w:rsidR="00FA5B04" w:rsidRPr="002138B9" w:rsidRDefault="00FA5B04" w:rsidP="00FA5B04">
            <w:pPr>
              <w:spacing w:before="240" w:after="0" w:line="240" w:lineRule="auto"/>
              <w:rPr>
                <w:rFonts w:eastAsia="Times New Roman" w:cstheme="minorHAnsi"/>
                <w:color w:val="000000"/>
                <w:sz w:val="18"/>
                <w:szCs w:val="18"/>
                <w:lang w:eastAsia="es-CO"/>
              </w:rPr>
            </w:pPr>
          </w:p>
        </w:tc>
        <w:tc>
          <w:tcPr>
            <w:tcW w:w="1275" w:type="dxa"/>
            <w:tcBorders>
              <w:top w:val="nil"/>
              <w:left w:val="single" w:sz="4" w:space="0" w:color="auto"/>
              <w:bottom w:val="single" w:sz="4" w:space="0" w:color="auto"/>
              <w:right w:val="single" w:sz="4" w:space="0" w:color="FF0000"/>
            </w:tcBorders>
            <w:shd w:val="clear" w:color="auto" w:fill="auto"/>
            <w:vAlign w:val="bottom"/>
          </w:tcPr>
          <w:p w14:paraId="78408FE9" w14:textId="77777777" w:rsidR="00671288" w:rsidRPr="00D03C9E" w:rsidRDefault="00FA5B04" w:rsidP="00671288">
            <w:pPr>
              <w:spacing w:after="0" w:line="240" w:lineRule="auto"/>
              <w:rPr>
                <w:rFonts w:ascii="Arial Narrow" w:eastAsia="Times New Roman" w:hAnsi="Arial Narrow" w:cs="Times New Roman"/>
                <w:b/>
                <w:i/>
                <w:color w:val="000000"/>
                <w:sz w:val="16"/>
                <w:szCs w:val="16"/>
                <w:u w:val="single"/>
                <w:lang w:eastAsia="es-CO"/>
              </w:rPr>
            </w:pPr>
            <w:r w:rsidRPr="002138B9">
              <w:rPr>
                <w:rFonts w:eastAsia="Times New Roman" w:cstheme="minorHAnsi"/>
                <w:color w:val="000000"/>
                <w:sz w:val="18"/>
                <w:szCs w:val="18"/>
                <w:lang w:eastAsia="es-CO"/>
              </w:rPr>
              <w:lastRenderedPageBreak/>
              <w:t> </w:t>
            </w:r>
            <w:r w:rsidR="00671288" w:rsidRPr="00D03C9E">
              <w:rPr>
                <w:rFonts w:ascii="Arial Narrow" w:eastAsia="Times New Roman" w:hAnsi="Arial Narrow" w:cs="Times New Roman"/>
                <w:b/>
                <w:i/>
                <w:color w:val="000000"/>
                <w:sz w:val="16"/>
                <w:szCs w:val="16"/>
                <w:u w:val="single"/>
                <w:lang w:eastAsia="es-CO"/>
              </w:rPr>
              <w:t>HISTORIA CULTURAL</w:t>
            </w:r>
          </w:p>
          <w:p w14:paraId="38F16558" w14:textId="3B7AB9DF" w:rsidR="00FA5B04" w:rsidRDefault="00671288" w:rsidP="00FA5B04">
            <w:pPr>
              <w:rPr>
                <w:rFonts w:eastAsia="Times New Roman" w:cstheme="minorHAnsi"/>
                <w:color w:val="000000"/>
                <w:sz w:val="18"/>
                <w:szCs w:val="18"/>
                <w:lang w:eastAsia="es-CO"/>
              </w:rPr>
            </w:pPr>
            <w:r>
              <w:rPr>
                <w:rFonts w:eastAsia="Times New Roman" w:cstheme="minorHAnsi"/>
                <w:color w:val="000000"/>
                <w:sz w:val="18"/>
                <w:szCs w:val="18"/>
                <w:lang w:eastAsia="es-CO"/>
              </w:rPr>
              <w:t>-</w:t>
            </w:r>
            <w:r w:rsidR="00160197">
              <w:rPr>
                <w:rFonts w:eastAsia="Times New Roman" w:cstheme="minorHAnsi"/>
                <w:color w:val="000000"/>
                <w:sz w:val="18"/>
                <w:szCs w:val="18"/>
                <w:lang w:eastAsia="es-CO"/>
              </w:rPr>
              <w:t xml:space="preserve">Grupos humanos a los que pertenecemos </w:t>
            </w:r>
          </w:p>
          <w:p w14:paraId="6E396D1D" w14:textId="2B8CD649" w:rsidR="00160197" w:rsidRDefault="00160197" w:rsidP="00FA5B04">
            <w:pPr>
              <w:rPr>
                <w:rFonts w:eastAsia="Times New Roman" w:cstheme="minorHAnsi"/>
                <w:color w:val="000000"/>
                <w:sz w:val="18"/>
                <w:szCs w:val="18"/>
                <w:lang w:eastAsia="es-CO"/>
              </w:rPr>
            </w:pPr>
            <w:r>
              <w:rPr>
                <w:rFonts w:eastAsia="Times New Roman" w:cstheme="minorHAnsi"/>
                <w:color w:val="000000"/>
                <w:sz w:val="18"/>
                <w:szCs w:val="18"/>
                <w:lang w:eastAsia="es-CO"/>
              </w:rPr>
              <w:t xml:space="preserve">-Mi barrio, su organización y sus funciones. </w:t>
            </w:r>
          </w:p>
          <w:p w14:paraId="55057F5E" w14:textId="3E37657B" w:rsidR="00160197" w:rsidRDefault="00160197" w:rsidP="00FA5B04">
            <w:pPr>
              <w:rPr>
                <w:rFonts w:eastAsia="Times New Roman" w:cstheme="minorHAnsi"/>
                <w:color w:val="000000"/>
                <w:sz w:val="18"/>
                <w:szCs w:val="18"/>
                <w:lang w:eastAsia="es-CO"/>
              </w:rPr>
            </w:pPr>
            <w:r>
              <w:rPr>
                <w:rFonts w:eastAsia="Times New Roman" w:cstheme="minorHAnsi"/>
                <w:color w:val="000000"/>
                <w:sz w:val="18"/>
                <w:szCs w:val="18"/>
                <w:lang w:eastAsia="es-CO"/>
              </w:rPr>
              <w:t>-Las características socioculturales de la vereda.</w:t>
            </w:r>
          </w:p>
          <w:p w14:paraId="0DC6845B" w14:textId="77777777" w:rsidR="00160197" w:rsidRPr="00D03C9E" w:rsidRDefault="00160197" w:rsidP="00160197">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t>ESPACIAL AMBIENTAL</w:t>
            </w:r>
          </w:p>
          <w:p w14:paraId="6E3CE691" w14:textId="1883433A" w:rsidR="00160197" w:rsidRDefault="000467D8" w:rsidP="00FA5B04">
            <w:pPr>
              <w:rPr>
                <w:rFonts w:eastAsia="Times New Roman" w:cstheme="minorHAnsi"/>
                <w:color w:val="000000"/>
                <w:sz w:val="18"/>
                <w:szCs w:val="18"/>
                <w:lang w:eastAsia="es-CO"/>
              </w:rPr>
            </w:pPr>
            <w:r>
              <w:rPr>
                <w:rFonts w:eastAsia="Times New Roman" w:cstheme="minorHAnsi"/>
                <w:color w:val="000000"/>
                <w:sz w:val="18"/>
                <w:szCs w:val="18"/>
                <w:lang w:eastAsia="es-CO"/>
              </w:rPr>
              <w:t xml:space="preserve">-¿Cómo nos orientamos? </w:t>
            </w:r>
          </w:p>
          <w:p w14:paraId="7EB6CD00" w14:textId="37202473" w:rsidR="000467D8" w:rsidRDefault="000467D8" w:rsidP="00FA5B04">
            <w:pPr>
              <w:rPr>
                <w:rFonts w:eastAsia="Times New Roman" w:cstheme="minorHAnsi"/>
                <w:color w:val="000000"/>
                <w:sz w:val="18"/>
                <w:szCs w:val="18"/>
                <w:lang w:eastAsia="es-CO"/>
              </w:rPr>
            </w:pPr>
            <w:r>
              <w:rPr>
                <w:rFonts w:eastAsia="Times New Roman" w:cstheme="minorHAnsi"/>
                <w:color w:val="000000"/>
                <w:sz w:val="18"/>
                <w:szCs w:val="18"/>
                <w:lang w:eastAsia="es-CO"/>
              </w:rPr>
              <w:t>-Los puntos cardinales.</w:t>
            </w:r>
          </w:p>
          <w:p w14:paraId="67232EDC" w14:textId="5ED3CFCD" w:rsidR="000467D8" w:rsidRDefault="000467D8" w:rsidP="00FA5B04">
            <w:pPr>
              <w:rPr>
                <w:rFonts w:eastAsia="Times New Roman" w:cstheme="minorHAnsi"/>
                <w:color w:val="000000"/>
                <w:sz w:val="18"/>
                <w:szCs w:val="18"/>
                <w:lang w:eastAsia="es-CO"/>
              </w:rPr>
            </w:pPr>
            <w:r>
              <w:rPr>
                <w:rFonts w:eastAsia="Times New Roman" w:cstheme="minorHAnsi"/>
                <w:color w:val="000000"/>
                <w:sz w:val="18"/>
                <w:szCs w:val="18"/>
                <w:lang w:eastAsia="es-CO"/>
              </w:rPr>
              <w:t xml:space="preserve">-El mapa representaciones del espacio. </w:t>
            </w:r>
          </w:p>
          <w:p w14:paraId="211759DF" w14:textId="047F284B" w:rsidR="000467D8" w:rsidRDefault="000467D8" w:rsidP="00FA5B04">
            <w:pPr>
              <w:rPr>
                <w:rFonts w:eastAsia="Times New Roman" w:cstheme="minorHAnsi"/>
                <w:color w:val="000000"/>
                <w:sz w:val="18"/>
                <w:szCs w:val="18"/>
                <w:lang w:eastAsia="es-CO"/>
              </w:rPr>
            </w:pPr>
            <w:r>
              <w:rPr>
                <w:rFonts w:eastAsia="Times New Roman" w:cstheme="minorHAnsi"/>
                <w:color w:val="000000"/>
                <w:sz w:val="18"/>
                <w:szCs w:val="18"/>
                <w:lang w:eastAsia="es-CO"/>
              </w:rPr>
              <w:lastRenderedPageBreak/>
              <w:t xml:space="preserve">-El plano de mi casa y mi salón de clases. </w:t>
            </w:r>
          </w:p>
          <w:p w14:paraId="1D396AF0" w14:textId="1C3E79E8" w:rsidR="000467D8" w:rsidRDefault="000467D8" w:rsidP="00FA5B04">
            <w:pPr>
              <w:rPr>
                <w:rFonts w:eastAsia="Times New Roman" w:cstheme="minorHAnsi"/>
                <w:color w:val="000000"/>
                <w:sz w:val="18"/>
                <w:szCs w:val="18"/>
                <w:lang w:eastAsia="es-CO"/>
              </w:rPr>
            </w:pPr>
            <w:r>
              <w:rPr>
                <w:rFonts w:eastAsia="Times New Roman" w:cstheme="minorHAnsi"/>
                <w:color w:val="000000"/>
                <w:sz w:val="18"/>
                <w:szCs w:val="18"/>
                <w:lang w:eastAsia="es-CO"/>
              </w:rPr>
              <w:t xml:space="preserve">-El relieve terrestre. </w:t>
            </w:r>
          </w:p>
          <w:p w14:paraId="75F393A8" w14:textId="77777777" w:rsidR="00BB18B9" w:rsidRDefault="00BB18B9" w:rsidP="00BB18B9">
            <w:pPr>
              <w:spacing w:after="0" w:line="240" w:lineRule="auto"/>
              <w:rPr>
                <w:rFonts w:ascii="Arial Narrow" w:eastAsia="Times New Roman" w:hAnsi="Arial Narrow" w:cs="Times New Roman"/>
                <w:b/>
                <w:i/>
                <w:color w:val="000000"/>
                <w:sz w:val="16"/>
                <w:szCs w:val="16"/>
                <w:u w:val="single"/>
                <w:lang w:eastAsia="es-CO"/>
              </w:rPr>
            </w:pPr>
            <w:r w:rsidRPr="00DE7CA4">
              <w:rPr>
                <w:rFonts w:ascii="Arial Narrow" w:eastAsia="Times New Roman" w:hAnsi="Arial Narrow" w:cs="Times New Roman"/>
                <w:b/>
                <w:i/>
                <w:color w:val="000000"/>
                <w:sz w:val="16"/>
                <w:szCs w:val="16"/>
                <w:u w:val="single"/>
                <w:lang w:eastAsia="es-CO"/>
              </w:rPr>
              <w:t>ETICOPOLITICA</w:t>
            </w:r>
            <w:r>
              <w:rPr>
                <w:rFonts w:ascii="Arial Narrow" w:eastAsia="Times New Roman" w:hAnsi="Arial Narrow" w:cs="Times New Roman"/>
                <w:b/>
                <w:i/>
                <w:color w:val="000000"/>
                <w:sz w:val="16"/>
                <w:szCs w:val="16"/>
                <w:u w:val="single"/>
                <w:lang w:eastAsia="es-CO"/>
              </w:rPr>
              <w:t xml:space="preserve"> </w:t>
            </w:r>
          </w:p>
          <w:p w14:paraId="6BE87AD2" w14:textId="30A83CCB" w:rsidR="00677CBF" w:rsidRDefault="00BB18B9" w:rsidP="00BB18B9">
            <w:pPr>
              <w:rPr>
                <w:rFonts w:eastAsia="Times New Roman" w:cstheme="minorHAnsi"/>
                <w:color w:val="000000"/>
                <w:sz w:val="18"/>
                <w:szCs w:val="18"/>
                <w:lang w:eastAsia="es-CO"/>
              </w:rPr>
            </w:pPr>
            <w:r>
              <w:rPr>
                <w:rFonts w:eastAsia="Times New Roman" w:cstheme="minorHAnsi"/>
                <w:color w:val="000000"/>
                <w:sz w:val="18"/>
                <w:szCs w:val="18"/>
                <w:lang w:eastAsia="es-CO"/>
              </w:rPr>
              <w:t xml:space="preserve">-Las normas de mi barrio. </w:t>
            </w:r>
          </w:p>
          <w:p w14:paraId="413100CD" w14:textId="3FCE784F" w:rsidR="00BB18B9" w:rsidRDefault="00BB18B9" w:rsidP="00BB18B9">
            <w:pPr>
              <w:rPr>
                <w:rFonts w:eastAsia="Times New Roman" w:cstheme="minorHAnsi"/>
                <w:color w:val="000000"/>
                <w:sz w:val="18"/>
                <w:szCs w:val="18"/>
                <w:lang w:eastAsia="es-CO"/>
              </w:rPr>
            </w:pPr>
            <w:r>
              <w:rPr>
                <w:rFonts w:eastAsia="Times New Roman" w:cstheme="minorHAnsi"/>
                <w:color w:val="000000"/>
                <w:sz w:val="18"/>
                <w:szCs w:val="18"/>
                <w:lang w:eastAsia="es-CO"/>
              </w:rPr>
              <w:t xml:space="preserve">-Cuidado con mí barrió. </w:t>
            </w:r>
          </w:p>
          <w:p w14:paraId="15BB961D" w14:textId="60AD7D4B" w:rsidR="00BB18B9" w:rsidRDefault="00BB18B9" w:rsidP="00BB18B9">
            <w:pPr>
              <w:rPr>
                <w:rFonts w:eastAsia="Times New Roman" w:cstheme="minorHAnsi"/>
                <w:color w:val="000000"/>
                <w:sz w:val="18"/>
                <w:szCs w:val="18"/>
                <w:lang w:eastAsia="es-CO"/>
              </w:rPr>
            </w:pPr>
            <w:r>
              <w:rPr>
                <w:rFonts w:eastAsia="Times New Roman" w:cstheme="minorHAnsi"/>
                <w:color w:val="000000"/>
                <w:sz w:val="18"/>
                <w:szCs w:val="18"/>
                <w:lang w:eastAsia="es-CO"/>
              </w:rPr>
              <w:t xml:space="preserve">-Convivencia escolar. </w:t>
            </w:r>
          </w:p>
          <w:p w14:paraId="7AAC9A02" w14:textId="4F9552DB" w:rsidR="00BB18B9" w:rsidRPr="00BB18B9" w:rsidRDefault="00BB18B9" w:rsidP="00BB18B9">
            <w:pPr>
              <w:rPr>
                <w:rFonts w:eastAsia="Times New Roman" w:cstheme="minorHAnsi"/>
                <w:color w:val="000000"/>
                <w:sz w:val="18"/>
                <w:szCs w:val="18"/>
                <w:lang w:eastAsia="es-CO"/>
              </w:rPr>
            </w:pPr>
            <w:r>
              <w:rPr>
                <w:rFonts w:eastAsia="Times New Roman" w:cstheme="minorHAnsi"/>
                <w:color w:val="000000"/>
                <w:sz w:val="18"/>
                <w:szCs w:val="18"/>
                <w:lang w:eastAsia="es-CO"/>
              </w:rPr>
              <w:t xml:space="preserve">-Señales de tránsito y normas de tránsito. </w:t>
            </w:r>
          </w:p>
          <w:p w14:paraId="3F9AA345" w14:textId="77777777" w:rsidR="000467D8" w:rsidRPr="002138B9" w:rsidRDefault="000467D8" w:rsidP="00FA5B04">
            <w:pPr>
              <w:rPr>
                <w:rFonts w:eastAsia="Times New Roman" w:cstheme="minorHAnsi"/>
                <w:color w:val="000000"/>
                <w:sz w:val="18"/>
                <w:szCs w:val="18"/>
                <w:lang w:eastAsia="es-CO"/>
              </w:rPr>
            </w:pPr>
          </w:p>
          <w:p w14:paraId="1FC9AF59" w14:textId="77777777" w:rsidR="00FA5B04" w:rsidRPr="002138B9" w:rsidRDefault="00FA5B04" w:rsidP="00FA5B04">
            <w:pPr>
              <w:rPr>
                <w:rFonts w:eastAsia="Times New Roman" w:cstheme="minorHAnsi"/>
                <w:color w:val="000000"/>
                <w:sz w:val="18"/>
                <w:szCs w:val="18"/>
                <w:lang w:eastAsia="es-CO"/>
              </w:rPr>
            </w:pPr>
          </w:p>
          <w:p w14:paraId="17589CA9" w14:textId="77777777" w:rsidR="00FA5B04" w:rsidRPr="002138B9" w:rsidRDefault="00FA5B04" w:rsidP="00FA5B04">
            <w:pPr>
              <w:rPr>
                <w:rFonts w:eastAsia="Times New Roman" w:cstheme="minorHAnsi"/>
                <w:color w:val="000000"/>
                <w:sz w:val="18"/>
                <w:szCs w:val="18"/>
                <w:lang w:eastAsia="es-CO"/>
              </w:rPr>
            </w:pPr>
          </w:p>
          <w:p w14:paraId="3D7EC321" w14:textId="77777777" w:rsidR="00FA5B04" w:rsidRPr="002138B9" w:rsidRDefault="00FA5B04" w:rsidP="00FA5B04">
            <w:pPr>
              <w:rPr>
                <w:rFonts w:eastAsia="Times New Roman" w:cstheme="minorHAnsi"/>
                <w:color w:val="000000"/>
                <w:sz w:val="18"/>
                <w:szCs w:val="18"/>
                <w:lang w:eastAsia="es-CO"/>
              </w:rPr>
            </w:pPr>
          </w:p>
          <w:p w14:paraId="4310AA9F" w14:textId="77777777" w:rsidR="00FA5B04" w:rsidRPr="002138B9" w:rsidRDefault="00FA5B04" w:rsidP="00FA5B04">
            <w:pPr>
              <w:rPr>
                <w:rFonts w:eastAsia="Times New Roman" w:cstheme="minorHAnsi"/>
                <w:color w:val="000000"/>
                <w:sz w:val="18"/>
                <w:szCs w:val="18"/>
                <w:lang w:eastAsia="es-CO"/>
              </w:rPr>
            </w:pPr>
          </w:p>
          <w:p w14:paraId="716E633C" w14:textId="77777777" w:rsidR="00FA5B04" w:rsidRPr="002138B9" w:rsidRDefault="00FA5B04" w:rsidP="00FA5B04">
            <w:pPr>
              <w:rPr>
                <w:rFonts w:eastAsia="Times New Roman" w:cstheme="minorHAnsi"/>
                <w:color w:val="000000"/>
                <w:sz w:val="18"/>
                <w:szCs w:val="18"/>
                <w:lang w:eastAsia="es-CO"/>
              </w:rPr>
            </w:pPr>
          </w:p>
          <w:p w14:paraId="32E1EDF5" w14:textId="77777777" w:rsidR="00FA5B04" w:rsidRPr="002138B9" w:rsidRDefault="00FA5B04" w:rsidP="00FA5B04">
            <w:pPr>
              <w:rPr>
                <w:rFonts w:eastAsia="Times New Roman" w:cstheme="minorHAnsi"/>
                <w:color w:val="000000"/>
                <w:sz w:val="18"/>
                <w:szCs w:val="18"/>
                <w:lang w:eastAsia="es-CO"/>
              </w:rPr>
            </w:pPr>
          </w:p>
          <w:p w14:paraId="13B67A1C" w14:textId="464E228E" w:rsidR="00FA5B04" w:rsidRPr="002138B9" w:rsidRDefault="00FA5B04" w:rsidP="00FA5B04">
            <w:pPr>
              <w:rPr>
                <w:rFonts w:cstheme="minorHAnsi"/>
                <w:sz w:val="18"/>
                <w:szCs w:val="18"/>
              </w:rPr>
            </w:pPr>
          </w:p>
        </w:tc>
        <w:tc>
          <w:tcPr>
            <w:tcW w:w="1418" w:type="dxa"/>
            <w:tcBorders>
              <w:top w:val="nil"/>
              <w:left w:val="nil"/>
              <w:bottom w:val="single" w:sz="4" w:space="0" w:color="auto"/>
              <w:right w:val="single" w:sz="4" w:space="0" w:color="FF0000"/>
            </w:tcBorders>
            <w:shd w:val="clear" w:color="auto" w:fill="auto"/>
            <w:noWrap/>
            <w:vAlign w:val="bottom"/>
            <w:hideMark/>
          </w:tcPr>
          <w:p w14:paraId="24DBB636" w14:textId="77777777" w:rsidR="0084572A" w:rsidRPr="00D03C9E" w:rsidRDefault="0084572A" w:rsidP="0084572A">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lastRenderedPageBreak/>
              <w:t>HISTORIA CULTURAL</w:t>
            </w:r>
          </w:p>
          <w:p w14:paraId="0772BB93" w14:textId="63792CDA" w:rsidR="00FA5B04" w:rsidRPr="00F47102" w:rsidRDefault="0084572A" w:rsidP="00FA5B04">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w:t>
            </w:r>
            <w:r w:rsidRPr="00F47102">
              <w:rPr>
                <w:rFonts w:eastAsia="Times New Roman" w:cstheme="minorHAnsi"/>
                <w:color w:val="000000"/>
                <w:sz w:val="18"/>
                <w:szCs w:val="18"/>
                <w:lang w:eastAsia="es-CO"/>
              </w:rPr>
              <w:t>Grupos humanos, étnicos, sociales, económicos, etc...</w:t>
            </w:r>
          </w:p>
          <w:p w14:paraId="0FD4E22F" w14:textId="7FD590CB" w:rsidR="0084572A" w:rsidRPr="00F47102" w:rsidRDefault="0084572A" w:rsidP="00FA5B04">
            <w:pPr>
              <w:spacing w:after="0" w:line="240" w:lineRule="auto"/>
              <w:jc w:val="both"/>
              <w:rPr>
                <w:rFonts w:eastAsia="Times New Roman" w:cstheme="minorHAnsi"/>
                <w:color w:val="000000"/>
                <w:sz w:val="18"/>
                <w:szCs w:val="18"/>
                <w:lang w:eastAsia="es-CO"/>
              </w:rPr>
            </w:pPr>
            <w:r w:rsidRPr="00F47102">
              <w:rPr>
                <w:rFonts w:eastAsia="Times New Roman" w:cstheme="minorHAnsi"/>
                <w:color w:val="000000"/>
                <w:sz w:val="18"/>
                <w:szCs w:val="18"/>
                <w:lang w:eastAsia="es-CO"/>
              </w:rPr>
              <w:t>-La diversidad cultural</w:t>
            </w:r>
          </w:p>
          <w:p w14:paraId="3F20A565" w14:textId="5117FCAE" w:rsidR="0084572A" w:rsidRPr="00F47102" w:rsidRDefault="0084572A" w:rsidP="00FA5B04">
            <w:pPr>
              <w:spacing w:after="0" w:line="240" w:lineRule="auto"/>
              <w:jc w:val="both"/>
              <w:rPr>
                <w:rFonts w:eastAsia="Times New Roman" w:cstheme="minorHAnsi"/>
                <w:color w:val="000000"/>
                <w:sz w:val="18"/>
                <w:szCs w:val="18"/>
                <w:lang w:eastAsia="es-CO"/>
              </w:rPr>
            </w:pPr>
            <w:r w:rsidRPr="00F47102">
              <w:rPr>
                <w:rFonts w:eastAsia="Times New Roman" w:cstheme="minorHAnsi"/>
                <w:color w:val="000000"/>
                <w:sz w:val="18"/>
                <w:szCs w:val="18"/>
                <w:lang w:eastAsia="es-CO"/>
              </w:rPr>
              <w:t xml:space="preserve">-Respeto la diversidad cultural. </w:t>
            </w:r>
          </w:p>
          <w:p w14:paraId="20458BDC" w14:textId="52AC2B8E" w:rsidR="0084572A" w:rsidRPr="00F47102" w:rsidRDefault="0084572A" w:rsidP="00FA5B04">
            <w:pPr>
              <w:spacing w:after="0" w:line="240" w:lineRule="auto"/>
              <w:jc w:val="both"/>
              <w:rPr>
                <w:rFonts w:eastAsia="Times New Roman" w:cstheme="minorHAnsi"/>
                <w:color w:val="000000"/>
                <w:sz w:val="18"/>
                <w:szCs w:val="18"/>
                <w:lang w:eastAsia="es-CO"/>
              </w:rPr>
            </w:pPr>
            <w:r w:rsidRPr="00F47102">
              <w:rPr>
                <w:rFonts w:eastAsia="Times New Roman" w:cstheme="minorHAnsi"/>
                <w:color w:val="000000"/>
                <w:sz w:val="18"/>
                <w:szCs w:val="18"/>
                <w:lang w:eastAsia="es-CO"/>
              </w:rPr>
              <w:t xml:space="preserve">-Importancia del conocimiento de nuestra historia. </w:t>
            </w:r>
          </w:p>
          <w:p w14:paraId="5792A2E6" w14:textId="77777777" w:rsidR="00FA5B04" w:rsidRPr="002138B9" w:rsidRDefault="00FA5B04" w:rsidP="00FA5B04">
            <w:pPr>
              <w:spacing w:after="0" w:line="240" w:lineRule="auto"/>
              <w:jc w:val="both"/>
              <w:rPr>
                <w:rFonts w:eastAsia="Times New Roman" w:cstheme="minorHAnsi"/>
                <w:color w:val="000000"/>
                <w:sz w:val="18"/>
                <w:szCs w:val="18"/>
                <w:lang w:eastAsia="es-CO"/>
              </w:rPr>
            </w:pPr>
          </w:p>
          <w:p w14:paraId="25198CB6" w14:textId="77777777" w:rsidR="0084572A" w:rsidRPr="00D03C9E" w:rsidRDefault="0084572A" w:rsidP="0084572A">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t>ESPACIAL AMBIENTAL</w:t>
            </w:r>
          </w:p>
          <w:p w14:paraId="2F803E74" w14:textId="77777777" w:rsidR="00FA5B04" w:rsidRDefault="00FA5B04" w:rsidP="00FA5B04">
            <w:pPr>
              <w:spacing w:after="0" w:line="240" w:lineRule="auto"/>
              <w:jc w:val="both"/>
              <w:rPr>
                <w:rFonts w:eastAsia="Times New Roman" w:cstheme="minorHAnsi"/>
                <w:color w:val="000000"/>
                <w:sz w:val="18"/>
                <w:szCs w:val="18"/>
                <w:lang w:eastAsia="es-CO"/>
              </w:rPr>
            </w:pPr>
          </w:p>
          <w:p w14:paraId="090981BB" w14:textId="77777777" w:rsidR="00B37BDA" w:rsidRDefault="0084572A" w:rsidP="00FA5B04">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w:t>
            </w:r>
            <w:r w:rsidR="00B37BDA">
              <w:rPr>
                <w:rFonts w:eastAsia="Times New Roman" w:cstheme="minorHAnsi"/>
                <w:color w:val="000000"/>
                <w:sz w:val="18"/>
                <w:szCs w:val="18"/>
                <w:lang w:eastAsia="es-CO"/>
              </w:rPr>
              <w:t>Las actividades económicas según el medio natural y geográfico-.</w:t>
            </w:r>
          </w:p>
          <w:p w14:paraId="163D058A" w14:textId="77777777" w:rsidR="00D85B79" w:rsidRDefault="00B37BDA" w:rsidP="00FA5B04">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w:t>
            </w:r>
            <w:r w:rsidR="00D85B79">
              <w:rPr>
                <w:rFonts w:eastAsia="Times New Roman" w:cstheme="minorHAnsi"/>
                <w:color w:val="000000"/>
                <w:sz w:val="18"/>
                <w:szCs w:val="18"/>
                <w:lang w:eastAsia="es-CO"/>
              </w:rPr>
              <w:t xml:space="preserve">Empleo y oficios en la cuidad. </w:t>
            </w:r>
          </w:p>
          <w:p w14:paraId="1647C343" w14:textId="77777777" w:rsidR="00D85B79" w:rsidRDefault="00D85B79" w:rsidP="00FA5B04">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 xml:space="preserve">-empleo y oficios en el campo. </w:t>
            </w:r>
          </w:p>
          <w:p w14:paraId="75E3950B" w14:textId="7AA88A61" w:rsidR="0084572A" w:rsidRDefault="00D85B79" w:rsidP="00FA5B04">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 xml:space="preserve">-empleo formal e informal. </w:t>
            </w:r>
            <w:r w:rsidR="00B37BDA">
              <w:rPr>
                <w:rFonts w:eastAsia="Times New Roman" w:cstheme="minorHAnsi"/>
                <w:color w:val="000000"/>
                <w:sz w:val="18"/>
                <w:szCs w:val="18"/>
                <w:lang w:eastAsia="es-CO"/>
              </w:rPr>
              <w:t xml:space="preserve"> </w:t>
            </w:r>
          </w:p>
          <w:p w14:paraId="42D4ADD1" w14:textId="77777777" w:rsidR="00F47102" w:rsidRPr="002138B9" w:rsidRDefault="00F47102" w:rsidP="00FA5B04">
            <w:pPr>
              <w:spacing w:after="0" w:line="240" w:lineRule="auto"/>
              <w:jc w:val="both"/>
              <w:rPr>
                <w:rFonts w:eastAsia="Times New Roman" w:cstheme="minorHAnsi"/>
                <w:color w:val="000000"/>
                <w:sz w:val="18"/>
                <w:szCs w:val="18"/>
                <w:lang w:eastAsia="es-CO"/>
              </w:rPr>
            </w:pPr>
          </w:p>
          <w:p w14:paraId="65E8C679" w14:textId="77777777" w:rsidR="00FA5B04" w:rsidRPr="002138B9" w:rsidRDefault="00FA5B04" w:rsidP="00FA5B04">
            <w:pPr>
              <w:spacing w:after="0" w:line="240" w:lineRule="auto"/>
              <w:jc w:val="both"/>
              <w:rPr>
                <w:rFonts w:eastAsia="Times New Roman" w:cstheme="minorHAnsi"/>
                <w:color w:val="000000"/>
                <w:sz w:val="18"/>
                <w:szCs w:val="18"/>
                <w:lang w:eastAsia="es-CO"/>
              </w:rPr>
            </w:pPr>
          </w:p>
          <w:p w14:paraId="2E130419" w14:textId="77777777" w:rsidR="00FA5B04" w:rsidRPr="002138B9" w:rsidRDefault="00FA5B04" w:rsidP="00FA5B04">
            <w:pPr>
              <w:spacing w:after="0" w:line="240" w:lineRule="auto"/>
              <w:jc w:val="both"/>
              <w:rPr>
                <w:rFonts w:eastAsia="Times New Roman" w:cstheme="minorHAnsi"/>
                <w:color w:val="000000"/>
                <w:sz w:val="18"/>
                <w:szCs w:val="18"/>
                <w:lang w:eastAsia="es-CO"/>
              </w:rPr>
            </w:pPr>
          </w:p>
          <w:p w14:paraId="1AE786E0" w14:textId="77777777" w:rsidR="00F47102" w:rsidRDefault="00F47102" w:rsidP="00F47102">
            <w:pPr>
              <w:spacing w:after="0" w:line="240" w:lineRule="auto"/>
              <w:rPr>
                <w:rFonts w:ascii="Arial Narrow" w:eastAsia="Times New Roman" w:hAnsi="Arial Narrow" w:cs="Times New Roman"/>
                <w:b/>
                <w:i/>
                <w:color w:val="000000"/>
                <w:sz w:val="16"/>
                <w:szCs w:val="16"/>
                <w:u w:val="single"/>
                <w:lang w:eastAsia="es-CO"/>
              </w:rPr>
            </w:pPr>
            <w:r w:rsidRPr="00DE7CA4">
              <w:rPr>
                <w:rFonts w:ascii="Arial Narrow" w:eastAsia="Times New Roman" w:hAnsi="Arial Narrow" w:cs="Times New Roman"/>
                <w:b/>
                <w:i/>
                <w:color w:val="000000"/>
                <w:sz w:val="16"/>
                <w:szCs w:val="16"/>
                <w:u w:val="single"/>
                <w:lang w:eastAsia="es-CO"/>
              </w:rPr>
              <w:t>ETICOPOLITICA</w:t>
            </w:r>
            <w:r>
              <w:rPr>
                <w:rFonts w:ascii="Arial Narrow" w:eastAsia="Times New Roman" w:hAnsi="Arial Narrow" w:cs="Times New Roman"/>
                <w:b/>
                <w:i/>
                <w:color w:val="000000"/>
                <w:sz w:val="16"/>
                <w:szCs w:val="16"/>
                <w:u w:val="single"/>
                <w:lang w:eastAsia="es-CO"/>
              </w:rPr>
              <w:t xml:space="preserve"> </w:t>
            </w:r>
          </w:p>
          <w:p w14:paraId="2A90FB64" w14:textId="1BDAB086" w:rsidR="00FA5B04" w:rsidRDefault="00F47102" w:rsidP="00FA5B04">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lastRenderedPageBreak/>
              <w:t xml:space="preserve">-Normas en el aula: mis deberes y derechos como estudiante. </w:t>
            </w:r>
          </w:p>
          <w:p w14:paraId="2FB2C040" w14:textId="6EA95878" w:rsidR="00F47102" w:rsidRDefault="00F47102" w:rsidP="00FA5B04">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-El gobierno escolar.</w:t>
            </w:r>
          </w:p>
          <w:p w14:paraId="71B3EA5A" w14:textId="11AB55C5" w:rsidR="00F47102" w:rsidRPr="002138B9" w:rsidRDefault="00F47102" w:rsidP="00FA5B04">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 xml:space="preserve">-el consejo estudiantil. </w:t>
            </w:r>
          </w:p>
          <w:p w14:paraId="1708E9AC" w14:textId="77777777" w:rsidR="00FA5B04" w:rsidRPr="002138B9" w:rsidRDefault="00FA5B04" w:rsidP="00FA5B04">
            <w:pPr>
              <w:spacing w:after="0" w:line="240" w:lineRule="auto"/>
              <w:jc w:val="both"/>
              <w:rPr>
                <w:rFonts w:eastAsia="Times New Roman" w:cstheme="minorHAnsi"/>
                <w:color w:val="000000"/>
                <w:sz w:val="18"/>
                <w:szCs w:val="18"/>
                <w:lang w:eastAsia="es-CO"/>
              </w:rPr>
            </w:pPr>
          </w:p>
          <w:p w14:paraId="4BF923C1" w14:textId="77777777" w:rsidR="00FA5B04" w:rsidRPr="002138B9" w:rsidRDefault="00FA5B04" w:rsidP="00FA5B04">
            <w:pPr>
              <w:spacing w:after="0" w:line="240" w:lineRule="auto"/>
              <w:jc w:val="both"/>
              <w:rPr>
                <w:rFonts w:eastAsia="Times New Roman" w:cstheme="minorHAnsi"/>
                <w:color w:val="000000"/>
                <w:sz w:val="18"/>
                <w:szCs w:val="18"/>
                <w:lang w:eastAsia="es-CO"/>
              </w:rPr>
            </w:pPr>
          </w:p>
          <w:p w14:paraId="2FDD8CC3" w14:textId="77777777" w:rsidR="00FA5B04" w:rsidRPr="002138B9" w:rsidRDefault="00FA5B04" w:rsidP="00FA5B04">
            <w:pPr>
              <w:spacing w:after="0" w:line="240" w:lineRule="auto"/>
              <w:jc w:val="both"/>
              <w:rPr>
                <w:rFonts w:eastAsia="Times New Roman" w:cstheme="minorHAnsi"/>
                <w:color w:val="000000"/>
                <w:sz w:val="18"/>
                <w:szCs w:val="18"/>
                <w:lang w:eastAsia="es-CO"/>
              </w:rPr>
            </w:pPr>
          </w:p>
          <w:p w14:paraId="616DF306" w14:textId="77777777" w:rsidR="00FA5B04" w:rsidRPr="002138B9" w:rsidRDefault="00FA5B04" w:rsidP="00FA5B04">
            <w:pPr>
              <w:spacing w:after="0" w:line="240" w:lineRule="auto"/>
              <w:jc w:val="both"/>
              <w:rPr>
                <w:rFonts w:eastAsia="Times New Roman" w:cstheme="minorHAnsi"/>
                <w:color w:val="000000"/>
                <w:sz w:val="18"/>
                <w:szCs w:val="18"/>
                <w:lang w:eastAsia="es-CO"/>
              </w:rPr>
            </w:pPr>
          </w:p>
          <w:p w14:paraId="52111362" w14:textId="77777777" w:rsidR="00FA5B04" w:rsidRPr="002138B9" w:rsidRDefault="00FA5B04" w:rsidP="00FA5B04">
            <w:pPr>
              <w:spacing w:after="0" w:line="240" w:lineRule="auto"/>
              <w:jc w:val="both"/>
              <w:rPr>
                <w:rFonts w:eastAsia="Times New Roman" w:cstheme="minorHAnsi"/>
                <w:color w:val="000000"/>
                <w:sz w:val="18"/>
                <w:szCs w:val="18"/>
                <w:lang w:eastAsia="es-CO"/>
              </w:rPr>
            </w:pPr>
          </w:p>
          <w:p w14:paraId="74216726" w14:textId="77777777" w:rsidR="00FA5B04" w:rsidRPr="002138B9" w:rsidRDefault="00FA5B04" w:rsidP="00FA5B04">
            <w:pPr>
              <w:spacing w:after="0" w:line="240" w:lineRule="auto"/>
              <w:jc w:val="both"/>
              <w:rPr>
                <w:rFonts w:eastAsia="Times New Roman" w:cstheme="minorHAnsi"/>
                <w:color w:val="000000"/>
                <w:sz w:val="18"/>
                <w:szCs w:val="18"/>
                <w:lang w:eastAsia="es-CO"/>
              </w:rPr>
            </w:pPr>
          </w:p>
          <w:p w14:paraId="407F00C2" w14:textId="77777777" w:rsidR="00FA5B04" w:rsidRPr="002138B9" w:rsidRDefault="00FA5B04" w:rsidP="00FA5B04">
            <w:pPr>
              <w:spacing w:after="0" w:line="240" w:lineRule="auto"/>
              <w:jc w:val="both"/>
              <w:rPr>
                <w:rFonts w:eastAsia="Times New Roman" w:cstheme="minorHAnsi"/>
                <w:color w:val="000000"/>
                <w:sz w:val="18"/>
                <w:szCs w:val="18"/>
                <w:lang w:eastAsia="es-CO"/>
              </w:rPr>
            </w:pPr>
          </w:p>
          <w:p w14:paraId="634CF84D" w14:textId="77777777" w:rsidR="00FA5B04" w:rsidRPr="002138B9" w:rsidRDefault="00FA5B04" w:rsidP="00FA5B04">
            <w:pPr>
              <w:spacing w:after="0" w:line="240" w:lineRule="auto"/>
              <w:jc w:val="both"/>
              <w:rPr>
                <w:rFonts w:eastAsia="Times New Roman" w:cstheme="minorHAnsi"/>
                <w:color w:val="000000"/>
                <w:sz w:val="18"/>
                <w:szCs w:val="18"/>
                <w:lang w:eastAsia="es-CO"/>
              </w:rPr>
            </w:pPr>
          </w:p>
          <w:p w14:paraId="5A7740F0" w14:textId="4DF71486" w:rsidR="00FA5B04" w:rsidRPr="002138B9" w:rsidRDefault="00FA5B04" w:rsidP="00FA5B04">
            <w:pPr>
              <w:spacing w:after="0" w:line="240" w:lineRule="auto"/>
              <w:jc w:val="both"/>
              <w:rPr>
                <w:rFonts w:eastAsia="Times New Roman" w:cstheme="minorHAnsi"/>
                <w:color w:val="000000"/>
                <w:sz w:val="18"/>
                <w:szCs w:val="18"/>
                <w:lang w:eastAsia="es-CO"/>
              </w:rPr>
            </w:pPr>
          </w:p>
        </w:tc>
        <w:tc>
          <w:tcPr>
            <w:tcW w:w="1559" w:type="dxa"/>
            <w:tcBorders>
              <w:top w:val="nil"/>
              <w:left w:val="nil"/>
              <w:bottom w:val="single" w:sz="4" w:space="0" w:color="auto"/>
              <w:right w:val="single" w:sz="4" w:space="0" w:color="FF0000"/>
            </w:tcBorders>
            <w:shd w:val="clear" w:color="auto" w:fill="auto"/>
            <w:noWrap/>
            <w:vAlign w:val="bottom"/>
            <w:hideMark/>
          </w:tcPr>
          <w:p w14:paraId="091E7A16" w14:textId="77777777" w:rsidR="00EE28EF" w:rsidRPr="00D03C9E" w:rsidRDefault="00EE28EF" w:rsidP="00EE28EF">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lastRenderedPageBreak/>
              <w:t>HISTORIA CULTURAL</w:t>
            </w:r>
          </w:p>
          <w:p w14:paraId="2FC87BB0" w14:textId="77777777" w:rsidR="007F6AD8" w:rsidRDefault="00EE28EF" w:rsidP="00EE28EF">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w:t>
            </w:r>
            <w:r w:rsidR="007F6AD8">
              <w:rPr>
                <w:rFonts w:eastAsia="Times New Roman" w:cstheme="minorHAnsi"/>
                <w:color w:val="000000"/>
                <w:sz w:val="18"/>
                <w:szCs w:val="18"/>
                <w:lang w:eastAsia="es-CO"/>
              </w:rPr>
              <w:t>El hombre americano</w:t>
            </w:r>
          </w:p>
          <w:p w14:paraId="1A14E274" w14:textId="56E327CA" w:rsidR="00163AB2" w:rsidRDefault="007F6AD8" w:rsidP="00EE28EF">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-Orígenes del hombre Americano.</w:t>
            </w:r>
          </w:p>
          <w:p w14:paraId="637A5ED3" w14:textId="65F7A31D" w:rsidR="007F6AD8" w:rsidRDefault="007F6AD8" w:rsidP="00EE28EF">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 xml:space="preserve">-Culturas prehispánicas de América </w:t>
            </w:r>
          </w:p>
          <w:p w14:paraId="68397EBA" w14:textId="7FC69197" w:rsidR="007F6AD8" w:rsidRDefault="007F6AD8" w:rsidP="00EE28EF">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 xml:space="preserve">-principales culturas prehispánicas. </w:t>
            </w:r>
          </w:p>
          <w:p w14:paraId="7FCC4EE1" w14:textId="2CFA731E" w:rsidR="007F6AD8" w:rsidRDefault="007F6AD8" w:rsidP="00EE28EF">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-Causas del descubrimiento de América.</w:t>
            </w:r>
          </w:p>
          <w:p w14:paraId="1F1F20B7" w14:textId="24E1C93E" w:rsidR="007F6AD8" w:rsidRDefault="007F6AD8" w:rsidP="007F6AD8">
            <w:pPr>
              <w:spacing w:after="0" w:line="48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-Cristóbal Colon y su proyecto “descubridor”</w:t>
            </w:r>
          </w:p>
          <w:p w14:paraId="04F20494" w14:textId="3F81DEDC" w:rsidR="007F6AD8" w:rsidRDefault="007F6AD8" w:rsidP="007F6AD8">
            <w:pPr>
              <w:spacing w:after="0" w:line="48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 xml:space="preserve">-La conquista en el territorio americano. </w:t>
            </w:r>
          </w:p>
          <w:p w14:paraId="12E319F0" w14:textId="1D147770" w:rsidR="007F6AD8" w:rsidRDefault="007F6AD8" w:rsidP="007F6AD8">
            <w:pPr>
              <w:spacing w:after="0" w:line="48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 xml:space="preserve">-Regiones naturales del mundo: Regiones </w:t>
            </w:r>
            <w:r>
              <w:rPr>
                <w:rFonts w:eastAsia="Times New Roman" w:cstheme="minorHAnsi"/>
                <w:color w:val="000000"/>
                <w:sz w:val="18"/>
                <w:szCs w:val="18"/>
                <w:lang w:eastAsia="es-CO"/>
              </w:rPr>
              <w:lastRenderedPageBreak/>
              <w:t xml:space="preserve">polares, Bosques de coníferas y tundra, Bosques templados, praderas y sabanas. Desiertos y estepas, bosques y o selvas tropicales, zonas montañosas, islas oceánicas, aguas continentales. </w:t>
            </w:r>
          </w:p>
          <w:p w14:paraId="3536D24A" w14:textId="0258AF37" w:rsidR="007F6AD8" w:rsidRDefault="007F6AD8" w:rsidP="007F6AD8">
            <w:pPr>
              <w:spacing w:after="0" w:line="48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w:t>
            </w:r>
            <w:r w:rsidR="002B7CF3">
              <w:rPr>
                <w:rFonts w:eastAsia="Times New Roman" w:cstheme="minorHAnsi"/>
                <w:color w:val="000000"/>
                <w:sz w:val="18"/>
                <w:szCs w:val="18"/>
                <w:lang w:eastAsia="es-CO"/>
              </w:rPr>
              <w:t xml:space="preserve">División política y administrativa de Colombia </w:t>
            </w:r>
          </w:p>
          <w:p w14:paraId="1F4678C5" w14:textId="00609ADC" w:rsidR="002B7CF3" w:rsidRDefault="002B7CF3" w:rsidP="007F6AD8">
            <w:pPr>
              <w:spacing w:after="0" w:line="48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 xml:space="preserve">-Provincias y estados. </w:t>
            </w:r>
          </w:p>
          <w:p w14:paraId="15218F3D" w14:textId="4380DC2C" w:rsidR="002B7CF3" w:rsidRDefault="002B7CF3" w:rsidP="007F6AD8">
            <w:pPr>
              <w:spacing w:after="0" w:line="48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-los departamentos</w:t>
            </w:r>
          </w:p>
          <w:p w14:paraId="6F18FCAB" w14:textId="0B86B4C5" w:rsidR="00FA5B04" w:rsidRPr="00204020" w:rsidRDefault="00204020" w:rsidP="00204020">
            <w:pPr>
              <w:spacing w:after="0" w:line="48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lastRenderedPageBreak/>
              <w:t>-Autonomía territorial.</w:t>
            </w:r>
          </w:p>
        </w:tc>
        <w:tc>
          <w:tcPr>
            <w:tcW w:w="1559" w:type="dxa"/>
            <w:tcBorders>
              <w:top w:val="nil"/>
              <w:left w:val="nil"/>
              <w:bottom w:val="single" w:sz="4" w:space="0" w:color="auto"/>
              <w:right w:val="single" w:sz="4" w:space="0" w:color="FF0000"/>
            </w:tcBorders>
            <w:shd w:val="clear" w:color="auto" w:fill="auto"/>
            <w:noWrap/>
            <w:vAlign w:val="bottom"/>
            <w:hideMark/>
          </w:tcPr>
          <w:p w14:paraId="6440A5AE" w14:textId="77777777" w:rsidR="007808BE" w:rsidRPr="00D03C9E" w:rsidRDefault="007808BE" w:rsidP="007808BE">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lastRenderedPageBreak/>
              <w:t>HISTORIA CULTURAL</w:t>
            </w:r>
          </w:p>
          <w:p w14:paraId="6A61EE9D" w14:textId="2CDEDD4D" w:rsidR="00141B8F" w:rsidRDefault="007808BE" w:rsidP="00F06802">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w:t>
            </w:r>
            <w:r w:rsidR="00E96913">
              <w:rPr>
                <w:rFonts w:eastAsia="Times New Roman" w:cstheme="minorHAnsi"/>
                <w:color w:val="000000"/>
                <w:sz w:val="18"/>
                <w:szCs w:val="18"/>
                <w:lang w:eastAsia="es-CO"/>
              </w:rPr>
              <w:t>Comienzos de nuestra nación.</w:t>
            </w:r>
          </w:p>
          <w:p w14:paraId="7CDCA41E" w14:textId="7710B533" w:rsidR="00E96913" w:rsidRDefault="00E96913" w:rsidP="00F06802">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-Nuestro país a mediados del siglo xix.</w:t>
            </w:r>
          </w:p>
          <w:p w14:paraId="57046A13" w14:textId="28E6E95F" w:rsidR="00E96913" w:rsidRDefault="00E96913" w:rsidP="00F06802">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 vida cotidiana en el siglo xix.</w:t>
            </w:r>
          </w:p>
          <w:p w14:paraId="3D93AD6A" w14:textId="7395E2B9" w:rsidR="00E96913" w:rsidRDefault="00E96913" w:rsidP="00F06802">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-La colonización antioqueña. </w:t>
            </w:r>
          </w:p>
          <w:p w14:paraId="5827D74E" w14:textId="1F38AC0C" w:rsidR="00E96913" w:rsidRDefault="00E96913" w:rsidP="00F06802">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-El periodo de la regeneración. </w:t>
            </w:r>
          </w:p>
          <w:p w14:paraId="72C5C6D1" w14:textId="77777777" w:rsidR="00E96913" w:rsidRDefault="00E96913" w:rsidP="00F06802">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-caída del radicalismo.</w:t>
            </w:r>
          </w:p>
          <w:p w14:paraId="5C2D15E9" w14:textId="4D0CEB6F" w:rsidR="00E96913" w:rsidRDefault="00E96913" w:rsidP="00F06802">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-constitución de 1886 </w:t>
            </w:r>
          </w:p>
          <w:p w14:paraId="03B0F205" w14:textId="2E41AEA6" w:rsidR="00E96913" w:rsidRDefault="00E96913" w:rsidP="00F06802">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-orientación económica de la regeneración. </w:t>
            </w:r>
          </w:p>
          <w:p w14:paraId="6CF3E89C" w14:textId="5A605580" w:rsidR="00796BB2" w:rsidRDefault="00796BB2" w:rsidP="00F06802">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-Los partidos políticos de Colombia. </w:t>
            </w:r>
          </w:p>
          <w:p w14:paraId="3CBCEEBC" w14:textId="43E86CBC" w:rsidR="00796BB2" w:rsidRDefault="00796BB2" w:rsidP="00F06802">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-La colonización antioqueña </w:t>
            </w:r>
          </w:p>
          <w:p w14:paraId="46A036E6" w14:textId="4ACF14D0" w:rsidR="00796BB2" w:rsidRDefault="00796BB2" w:rsidP="00F06802">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-La biodiversidad Colombiana, un patrimonio para conservar. </w:t>
            </w:r>
          </w:p>
          <w:p w14:paraId="055E3EC4" w14:textId="44784D80" w:rsidR="00796BB2" w:rsidRDefault="00BF30D5" w:rsidP="00F06802">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Uso de la tierra en Colombia. </w:t>
            </w:r>
          </w:p>
          <w:p w14:paraId="5641FAD2" w14:textId="6B818C4D" w:rsidR="00BF30D5" w:rsidRDefault="00BF30D5" w:rsidP="00F06802">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-El ecoturismo en Colombia, </w:t>
            </w:r>
          </w:p>
          <w:p w14:paraId="63F05E3B" w14:textId="77777777" w:rsidR="00BF30D5" w:rsidRDefault="00BF30D5" w:rsidP="00F06802">
            <w:pPr>
              <w:spacing w:after="0" w:line="240" w:lineRule="auto"/>
              <w:rPr>
                <w:rFonts w:eastAsia="Times New Roman" w:cstheme="minorHAnsi"/>
                <w:color w:val="000000"/>
                <w:sz w:val="18"/>
                <w:szCs w:val="18"/>
                <w:lang w:eastAsia="es-CO"/>
              </w:rPr>
            </w:pPr>
          </w:p>
          <w:p w14:paraId="3C7206AB" w14:textId="6554CC8A" w:rsidR="00BF30D5" w:rsidRDefault="00BF30D5" w:rsidP="00F06802">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lastRenderedPageBreak/>
              <w:t xml:space="preserve">-¿Qué comprende el territorio  nacional? </w:t>
            </w:r>
          </w:p>
          <w:p w14:paraId="0137A540" w14:textId="2F4572F2" w:rsidR="00BF30D5" w:rsidRDefault="00BF30D5" w:rsidP="00F06802">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-fronteras ter</w:t>
            </w:r>
            <w:r w:rsidR="00677CAA">
              <w:rPr>
                <w:rFonts w:eastAsia="Times New Roman" w:cstheme="minorHAnsi"/>
                <w:color w:val="000000"/>
                <w:sz w:val="18"/>
                <w:szCs w:val="18"/>
                <w:lang w:eastAsia="es-CO"/>
              </w:rPr>
              <w:t xml:space="preserve">restre y marítima </w:t>
            </w:r>
          </w:p>
          <w:p w14:paraId="165776AA" w14:textId="11825E24" w:rsidR="00677CAA" w:rsidRDefault="00677CAA" w:rsidP="00F06802">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-División política y administrativa. </w:t>
            </w:r>
          </w:p>
          <w:p w14:paraId="5162551B" w14:textId="2E454060" w:rsidR="00677CAA" w:rsidRDefault="00677CAA" w:rsidP="00F06802">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w:t>
            </w:r>
            <w:r w:rsidR="002F0C0E">
              <w:rPr>
                <w:rFonts w:eastAsia="Times New Roman" w:cstheme="minorHAnsi"/>
                <w:color w:val="000000"/>
                <w:sz w:val="18"/>
                <w:szCs w:val="18"/>
                <w:lang w:eastAsia="es-CO"/>
              </w:rPr>
              <w:t xml:space="preserve">Descentralización y autonomía. </w:t>
            </w:r>
          </w:p>
          <w:p w14:paraId="31C378AB" w14:textId="149D5266" w:rsidR="002F0C0E" w:rsidRDefault="002F0C0E" w:rsidP="00F06802">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-Organizaciones político-administrativas de Colombia. </w:t>
            </w:r>
          </w:p>
          <w:p w14:paraId="4E9C3C85" w14:textId="77777777" w:rsidR="00E96913" w:rsidRPr="002138B9" w:rsidRDefault="00E96913" w:rsidP="00F06802">
            <w:pPr>
              <w:spacing w:after="0" w:line="240" w:lineRule="auto"/>
              <w:rPr>
                <w:rFonts w:eastAsia="Times New Roman" w:cstheme="minorHAnsi"/>
                <w:color w:val="000000"/>
                <w:sz w:val="18"/>
                <w:szCs w:val="18"/>
                <w:lang w:eastAsia="es-CO"/>
              </w:rPr>
            </w:pPr>
          </w:p>
          <w:p w14:paraId="4A0BF991" w14:textId="77777777" w:rsidR="00141B8F" w:rsidRPr="002138B9" w:rsidRDefault="00141B8F" w:rsidP="00F06802">
            <w:pPr>
              <w:spacing w:after="0" w:line="240" w:lineRule="auto"/>
              <w:rPr>
                <w:rFonts w:eastAsia="Times New Roman" w:cstheme="minorHAnsi"/>
                <w:color w:val="000000"/>
                <w:sz w:val="18"/>
                <w:szCs w:val="18"/>
                <w:lang w:eastAsia="es-CO"/>
              </w:rPr>
            </w:pPr>
          </w:p>
          <w:p w14:paraId="4872052B" w14:textId="77777777" w:rsidR="00141B8F" w:rsidRPr="002138B9" w:rsidRDefault="00141B8F" w:rsidP="00F06802">
            <w:pPr>
              <w:spacing w:after="0" w:line="240" w:lineRule="auto"/>
              <w:rPr>
                <w:rFonts w:eastAsia="Times New Roman" w:cstheme="minorHAnsi"/>
                <w:color w:val="000000"/>
                <w:sz w:val="18"/>
                <w:szCs w:val="18"/>
                <w:lang w:eastAsia="es-CO"/>
              </w:rPr>
            </w:pPr>
          </w:p>
          <w:p w14:paraId="593D2620" w14:textId="77777777" w:rsidR="00141B8F" w:rsidRPr="002138B9" w:rsidRDefault="00141B8F" w:rsidP="00F06802">
            <w:pPr>
              <w:spacing w:after="0" w:line="240" w:lineRule="auto"/>
              <w:rPr>
                <w:rFonts w:eastAsia="Times New Roman" w:cstheme="minorHAnsi"/>
                <w:color w:val="000000"/>
                <w:sz w:val="18"/>
                <w:szCs w:val="18"/>
                <w:lang w:eastAsia="es-CO"/>
              </w:rPr>
            </w:pPr>
          </w:p>
          <w:p w14:paraId="19EC7BDC" w14:textId="77777777" w:rsidR="00141B8F" w:rsidRPr="002138B9" w:rsidRDefault="00141B8F" w:rsidP="00F06802">
            <w:pPr>
              <w:spacing w:after="0" w:line="240" w:lineRule="auto"/>
              <w:rPr>
                <w:rFonts w:eastAsia="Times New Roman" w:cstheme="minorHAnsi"/>
                <w:color w:val="000000"/>
                <w:sz w:val="18"/>
                <w:szCs w:val="18"/>
                <w:lang w:eastAsia="es-CO"/>
              </w:rPr>
            </w:pPr>
          </w:p>
          <w:p w14:paraId="20585F6C" w14:textId="77777777" w:rsidR="00141B8F" w:rsidRPr="002138B9" w:rsidRDefault="00141B8F" w:rsidP="00F06802">
            <w:pPr>
              <w:spacing w:after="0" w:line="240" w:lineRule="auto"/>
              <w:rPr>
                <w:rFonts w:eastAsia="Times New Roman" w:cstheme="minorHAnsi"/>
                <w:color w:val="000000"/>
                <w:sz w:val="18"/>
                <w:szCs w:val="18"/>
                <w:lang w:eastAsia="es-CO"/>
              </w:rPr>
            </w:pPr>
          </w:p>
          <w:p w14:paraId="7951640F" w14:textId="77777777" w:rsidR="00141B8F" w:rsidRPr="002138B9" w:rsidRDefault="00141B8F" w:rsidP="00F06802">
            <w:pPr>
              <w:spacing w:after="0" w:line="240" w:lineRule="auto"/>
              <w:rPr>
                <w:rFonts w:eastAsia="Times New Roman" w:cstheme="minorHAnsi"/>
                <w:color w:val="000000"/>
                <w:sz w:val="18"/>
                <w:szCs w:val="18"/>
                <w:lang w:eastAsia="es-CO"/>
              </w:rPr>
            </w:pPr>
          </w:p>
          <w:p w14:paraId="42788BA2" w14:textId="77777777" w:rsidR="00141B8F" w:rsidRPr="002138B9" w:rsidRDefault="00141B8F" w:rsidP="00F06802">
            <w:pPr>
              <w:spacing w:after="0" w:line="240" w:lineRule="auto"/>
              <w:rPr>
                <w:rFonts w:eastAsia="Times New Roman" w:cstheme="minorHAnsi"/>
                <w:color w:val="000000"/>
                <w:sz w:val="18"/>
                <w:szCs w:val="18"/>
                <w:lang w:eastAsia="es-CO"/>
              </w:rPr>
            </w:pPr>
          </w:p>
          <w:p w14:paraId="2591AD2E" w14:textId="77777777" w:rsidR="00141B8F" w:rsidRPr="002138B9" w:rsidRDefault="00141B8F" w:rsidP="00F06802">
            <w:pPr>
              <w:spacing w:after="0" w:line="240" w:lineRule="auto"/>
              <w:rPr>
                <w:rFonts w:eastAsia="Times New Roman" w:cstheme="minorHAnsi"/>
                <w:color w:val="000000"/>
                <w:sz w:val="18"/>
                <w:szCs w:val="18"/>
                <w:lang w:eastAsia="es-CO"/>
              </w:rPr>
            </w:pPr>
          </w:p>
          <w:p w14:paraId="60AD83B1" w14:textId="77777777" w:rsidR="00141B8F" w:rsidRPr="002138B9" w:rsidRDefault="00141B8F" w:rsidP="00F06802">
            <w:pPr>
              <w:spacing w:after="0" w:line="240" w:lineRule="auto"/>
              <w:rPr>
                <w:rFonts w:eastAsia="Times New Roman" w:cstheme="minorHAnsi"/>
                <w:color w:val="000000"/>
                <w:sz w:val="18"/>
                <w:szCs w:val="18"/>
                <w:lang w:eastAsia="es-CO"/>
              </w:rPr>
            </w:pPr>
          </w:p>
          <w:p w14:paraId="7BA2102A" w14:textId="77777777" w:rsidR="00141B8F" w:rsidRPr="002138B9" w:rsidRDefault="00141B8F" w:rsidP="00F06802">
            <w:pPr>
              <w:spacing w:after="0" w:line="240" w:lineRule="auto"/>
              <w:rPr>
                <w:rFonts w:eastAsia="Times New Roman" w:cstheme="minorHAnsi"/>
                <w:color w:val="000000"/>
                <w:sz w:val="18"/>
                <w:szCs w:val="18"/>
                <w:lang w:eastAsia="es-CO"/>
              </w:rPr>
            </w:pPr>
          </w:p>
          <w:p w14:paraId="1353068F" w14:textId="77777777" w:rsidR="00141B8F" w:rsidRPr="002138B9" w:rsidRDefault="00141B8F" w:rsidP="00F06802">
            <w:pPr>
              <w:spacing w:after="0" w:line="240" w:lineRule="auto"/>
              <w:rPr>
                <w:rFonts w:eastAsia="Times New Roman" w:cstheme="minorHAnsi"/>
                <w:color w:val="000000"/>
                <w:sz w:val="18"/>
                <w:szCs w:val="18"/>
                <w:lang w:eastAsia="es-CO"/>
              </w:rPr>
            </w:pPr>
          </w:p>
          <w:p w14:paraId="0E7A16A8" w14:textId="30EEEC7C" w:rsidR="00141B8F" w:rsidRPr="002138B9" w:rsidRDefault="00141B8F" w:rsidP="00F06802">
            <w:pPr>
              <w:spacing w:after="0" w:line="240" w:lineRule="auto"/>
              <w:rPr>
                <w:rFonts w:eastAsia="Times New Roman" w:cstheme="minorHAnsi"/>
                <w:color w:val="000000"/>
                <w:sz w:val="18"/>
                <w:szCs w:val="18"/>
                <w:lang w:eastAsia="es-CO"/>
              </w:rPr>
            </w:pPr>
          </w:p>
        </w:tc>
        <w:tc>
          <w:tcPr>
            <w:tcW w:w="1701" w:type="dxa"/>
            <w:tcBorders>
              <w:top w:val="nil"/>
              <w:left w:val="nil"/>
              <w:bottom w:val="single" w:sz="4" w:space="0" w:color="auto"/>
              <w:right w:val="nil"/>
            </w:tcBorders>
            <w:shd w:val="clear" w:color="auto" w:fill="auto"/>
            <w:noWrap/>
            <w:vAlign w:val="bottom"/>
            <w:hideMark/>
          </w:tcPr>
          <w:p w14:paraId="6E3E9BFE" w14:textId="1F29F071" w:rsidR="00DA7416" w:rsidRPr="00D03C9E" w:rsidRDefault="00DA7416" w:rsidP="00DA7416">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lastRenderedPageBreak/>
              <w:t xml:space="preserve">HISTORIA </w:t>
            </w:r>
            <w:r w:rsidR="00605032">
              <w:rPr>
                <w:rFonts w:ascii="Arial Narrow" w:eastAsia="Times New Roman" w:hAnsi="Arial Narrow" w:cs="Times New Roman"/>
                <w:b/>
                <w:i/>
                <w:color w:val="000000"/>
                <w:sz w:val="16"/>
                <w:szCs w:val="16"/>
                <w:u w:val="single"/>
                <w:lang w:eastAsia="es-CO"/>
              </w:rPr>
              <w:t>Y CULTURA</w:t>
            </w:r>
          </w:p>
          <w:p w14:paraId="7DEA79C1" w14:textId="2214D763" w:rsidR="00DA7416" w:rsidRDefault="00DA7416" w:rsidP="00FA5B04">
            <w:pPr>
              <w:spacing w:after="0" w:line="240" w:lineRule="auto"/>
              <w:rPr>
                <w:rFonts w:eastAsia="Times New Roman" w:cstheme="minorHAnsi"/>
                <w:color w:val="000000"/>
                <w:sz w:val="18"/>
                <w:szCs w:val="18"/>
                <w:lang w:eastAsia="es-CO"/>
              </w:rPr>
            </w:pPr>
            <w:r>
              <w:rPr>
                <w:rFonts w:eastAsia="Times New Roman" w:cstheme="minorHAnsi"/>
                <w:b/>
                <w:color w:val="000000"/>
                <w:sz w:val="18"/>
                <w:szCs w:val="18"/>
                <w:lang w:eastAsia="es-CO"/>
              </w:rPr>
              <w:t>-</w:t>
            </w:r>
            <w:r>
              <w:rPr>
                <w:rFonts w:eastAsia="Times New Roman" w:cstheme="minorHAnsi"/>
                <w:color w:val="000000"/>
                <w:sz w:val="18"/>
                <w:szCs w:val="18"/>
                <w:lang w:eastAsia="es-CO"/>
              </w:rPr>
              <w:t xml:space="preserve">La civilización Maya: organización socioeconómica, político-administrativa </w:t>
            </w:r>
          </w:p>
          <w:p w14:paraId="1497B620" w14:textId="50944A34" w:rsidR="00DA7416" w:rsidRDefault="00DA7416"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 civilización azteca: organización socioeconómica, político-administrativa</w:t>
            </w:r>
          </w:p>
          <w:p w14:paraId="63EF8ED2" w14:textId="769CA1BB" w:rsidR="00DA7416" w:rsidRDefault="00DA7416"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 civilización Inca: organización socioeconómica, político-administrativa</w:t>
            </w:r>
          </w:p>
          <w:p w14:paraId="49B02932" w14:textId="062943C0" w:rsidR="00DA7416" w:rsidRDefault="00DA7416"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-El espacio geográfico de las primeras civilizaciones americanas: Mayas, Aztecas e Incas</w:t>
            </w:r>
          </w:p>
          <w:p w14:paraId="6BBF69D1" w14:textId="77777777" w:rsidR="00DA7416" w:rsidRDefault="00DA7416" w:rsidP="00FA5B04">
            <w:pPr>
              <w:spacing w:after="0" w:line="240" w:lineRule="auto"/>
              <w:rPr>
                <w:rFonts w:eastAsia="Times New Roman" w:cstheme="minorHAnsi"/>
                <w:color w:val="000000"/>
                <w:sz w:val="18"/>
                <w:szCs w:val="18"/>
                <w:lang w:eastAsia="es-CO"/>
              </w:rPr>
            </w:pPr>
          </w:p>
          <w:p w14:paraId="294B66F2" w14:textId="2C157037" w:rsidR="00DA7416" w:rsidRDefault="00DA7416"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-Familias </w:t>
            </w:r>
            <w:proofErr w:type="spellStart"/>
            <w:r>
              <w:rPr>
                <w:rFonts w:eastAsia="Times New Roman" w:cstheme="minorHAnsi"/>
                <w:color w:val="000000"/>
                <w:sz w:val="18"/>
                <w:szCs w:val="18"/>
                <w:lang w:eastAsia="es-CO"/>
              </w:rPr>
              <w:t>linguisticas</w:t>
            </w:r>
            <w:proofErr w:type="spellEnd"/>
            <w:r>
              <w:rPr>
                <w:rFonts w:eastAsia="Times New Roman" w:cstheme="minorHAnsi"/>
                <w:color w:val="000000"/>
                <w:sz w:val="18"/>
                <w:szCs w:val="18"/>
                <w:lang w:eastAsia="es-CO"/>
              </w:rPr>
              <w:t xml:space="preserve"> de Colombia</w:t>
            </w:r>
          </w:p>
          <w:p w14:paraId="4D7EBE14" w14:textId="6BDA8628" w:rsidR="00DA7416" w:rsidRDefault="00DA7416"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-Organización socioeconómica de los Muiscas</w:t>
            </w:r>
          </w:p>
          <w:p w14:paraId="3959A88A" w14:textId="55A4B1C5" w:rsidR="00DA7416" w:rsidRDefault="00DA7416"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-Organización político-administrativa de los Muiscas</w:t>
            </w:r>
          </w:p>
          <w:p w14:paraId="2A44A43D" w14:textId="4BC0C51B" w:rsidR="00DA7416" w:rsidRDefault="00DA7416"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lastRenderedPageBreak/>
              <w:t xml:space="preserve">-Organización socioeconómica de los Tairona </w:t>
            </w:r>
          </w:p>
          <w:p w14:paraId="3D56888E" w14:textId="16C40CBA" w:rsidR="00DA7416" w:rsidRPr="00DA7416" w:rsidRDefault="00DA7416"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-Organización político-administrativa de los </w:t>
            </w:r>
            <w:r w:rsidR="006A1AD1">
              <w:rPr>
                <w:rFonts w:eastAsia="Times New Roman" w:cstheme="minorHAnsi"/>
                <w:color w:val="000000"/>
                <w:sz w:val="18"/>
                <w:szCs w:val="18"/>
                <w:lang w:eastAsia="es-CO"/>
              </w:rPr>
              <w:t>Tairona</w:t>
            </w:r>
            <w:r>
              <w:rPr>
                <w:rFonts w:eastAsia="Times New Roman" w:cstheme="minorHAnsi"/>
                <w:color w:val="000000"/>
                <w:sz w:val="18"/>
                <w:szCs w:val="18"/>
                <w:lang w:eastAsia="es-CO"/>
              </w:rPr>
              <w:t>.</w:t>
            </w:r>
          </w:p>
          <w:p w14:paraId="654433DA" w14:textId="769CA1BB" w:rsidR="00DA7416" w:rsidRDefault="00DA7416" w:rsidP="00FA5B04">
            <w:pPr>
              <w:spacing w:after="0" w:line="240" w:lineRule="auto"/>
              <w:rPr>
                <w:rFonts w:eastAsia="Times New Roman" w:cstheme="minorHAnsi"/>
                <w:b/>
                <w:color w:val="000000"/>
                <w:sz w:val="18"/>
                <w:szCs w:val="18"/>
                <w:lang w:eastAsia="es-CO"/>
              </w:rPr>
            </w:pPr>
          </w:p>
          <w:p w14:paraId="04862657" w14:textId="533A788E" w:rsidR="00DA7416" w:rsidRPr="00DA7416" w:rsidRDefault="00DA7416" w:rsidP="00FA5B04">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t>ESPACIAL AMBIENTAL</w:t>
            </w:r>
          </w:p>
          <w:p w14:paraId="3664B939" w14:textId="77777777" w:rsidR="00FA5B04" w:rsidRPr="002138B9" w:rsidRDefault="00FA5B04" w:rsidP="00FA5B04">
            <w:pPr>
              <w:spacing w:after="0" w:line="240" w:lineRule="auto"/>
              <w:rPr>
                <w:rFonts w:eastAsia="Times New Roman" w:cstheme="minorHAnsi"/>
                <w:b/>
                <w:color w:val="000000"/>
                <w:sz w:val="18"/>
                <w:szCs w:val="18"/>
                <w:lang w:eastAsia="es-CO"/>
              </w:rPr>
            </w:pPr>
            <w:r w:rsidRPr="002138B9">
              <w:rPr>
                <w:rFonts w:eastAsia="Times New Roman" w:cstheme="minorHAnsi"/>
                <w:b/>
                <w:color w:val="000000"/>
                <w:sz w:val="18"/>
                <w:szCs w:val="18"/>
                <w:lang w:eastAsia="es-CO"/>
              </w:rPr>
              <w:t xml:space="preserve">GEOGRAFIA FISICA DE LA TIERRA </w:t>
            </w:r>
          </w:p>
          <w:p w14:paraId="5E51045D" w14:textId="77777777" w:rsidR="00FA5B04" w:rsidRPr="002138B9" w:rsidRDefault="00FA5B04" w:rsidP="00FA5B04">
            <w:pPr>
              <w:spacing w:after="0" w:line="240" w:lineRule="auto"/>
              <w:rPr>
                <w:rFonts w:eastAsia="Times New Roman" w:cstheme="minorHAnsi"/>
                <w:color w:val="000000"/>
                <w:sz w:val="18"/>
                <w:szCs w:val="18"/>
                <w:lang w:eastAsia="es-CO"/>
              </w:rPr>
            </w:pPr>
            <w:r w:rsidRPr="002138B9">
              <w:rPr>
                <w:rFonts w:eastAsia="Times New Roman" w:cstheme="minorHAnsi"/>
                <w:b/>
                <w:color w:val="000000"/>
                <w:sz w:val="18"/>
                <w:szCs w:val="18"/>
                <w:lang w:eastAsia="es-CO"/>
              </w:rPr>
              <w:t>-</w:t>
            </w:r>
            <w:r w:rsidRPr="002138B9">
              <w:rPr>
                <w:rFonts w:eastAsia="Times New Roman" w:cstheme="minorHAnsi"/>
                <w:color w:val="000000"/>
                <w:sz w:val="18"/>
                <w:szCs w:val="18"/>
                <w:lang w:eastAsia="es-CO"/>
              </w:rPr>
              <w:t xml:space="preserve">La formación de la tierra </w:t>
            </w:r>
          </w:p>
          <w:p w14:paraId="4C257CAB" w14:textId="77777777" w:rsidR="00FA5B04" w:rsidRPr="002138B9" w:rsidRDefault="00FA5B04" w:rsidP="00FA5B04">
            <w:pPr>
              <w:spacing w:after="0" w:line="240" w:lineRule="auto"/>
              <w:rPr>
                <w:rFonts w:eastAsia="Times New Roman" w:cstheme="minorHAnsi"/>
                <w:color w:val="000000"/>
                <w:sz w:val="18"/>
                <w:szCs w:val="18"/>
                <w:lang w:eastAsia="es-CO"/>
              </w:rPr>
            </w:pPr>
            <w:r w:rsidRPr="002138B9">
              <w:rPr>
                <w:rFonts w:eastAsia="Times New Roman" w:cstheme="minorHAnsi"/>
                <w:color w:val="000000"/>
                <w:sz w:val="18"/>
                <w:szCs w:val="18"/>
                <w:lang w:eastAsia="es-CO"/>
              </w:rPr>
              <w:t>-Las formas del relieve</w:t>
            </w:r>
          </w:p>
          <w:p w14:paraId="50F01C77" w14:textId="77777777" w:rsidR="00FA5B04" w:rsidRPr="002138B9" w:rsidRDefault="00FA5B04" w:rsidP="00FA5B04">
            <w:pPr>
              <w:spacing w:after="0" w:line="240" w:lineRule="auto"/>
              <w:rPr>
                <w:rFonts w:eastAsia="Times New Roman" w:cstheme="minorHAnsi"/>
                <w:color w:val="000000"/>
                <w:sz w:val="18"/>
                <w:szCs w:val="18"/>
                <w:lang w:eastAsia="es-CO"/>
              </w:rPr>
            </w:pPr>
            <w:r w:rsidRPr="002138B9">
              <w:rPr>
                <w:rFonts w:eastAsia="Times New Roman" w:cstheme="minorHAnsi"/>
                <w:color w:val="000000"/>
                <w:sz w:val="18"/>
                <w:szCs w:val="18"/>
                <w:lang w:eastAsia="es-CO"/>
              </w:rPr>
              <w:t xml:space="preserve">-Elementos y factores del clima </w:t>
            </w:r>
          </w:p>
          <w:p w14:paraId="2680EF87" w14:textId="77777777" w:rsidR="00FA5B04" w:rsidRPr="002138B9" w:rsidRDefault="00FA5B04" w:rsidP="00FA5B04">
            <w:pPr>
              <w:spacing w:after="0" w:line="240" w:lineRule="auto"/>
              <w:rPr>
                <w:rFonts w:eastAsia="Times New Roman" w:cstheme="minorHAnsi"/>
                <w:color w:val="000000"/>
                <w:sz w:val="18"/>
                <w:szCs w:val="18"/>
                <w:lang w:eastAsia="es-CO"/>
              </w:rPr>
            </w:pPr>
            <w:r w:rsidRPr="002138B9">
              <w:rPr>
                <w:rFonts w:eastAsia="Times New Roman" w:cstheme="minorHAnsi"/>
                <w:color w:val="000000"/>
                <w:sz w:val="18"/>
                <w:szCs w:val="18"/>
                <w:lang w:eastAsia="es-CO"/>
              </w:rPr>
              <w:t xml:space="preserve">-Los climas de la tierra </w:t>
            </w:r>
          </w:p>
          <w:p w14:paraId="3CD41BE4" w14:textId="77777777" w:rsidR="00FA5B04" w:rsidRDefault="00FA5B04" w:rsidP="00FA5B04">
            <w:pPr>
              <w:spacing w:after="0" w:line="240" w:lineRule="auto"/>
              <w:rPr>
                <w:rFonts w:eastAsia="Times New Roman" w:cstheme="minorHAnsi"/>
                <w:color w:val="000000"/>
                <w:sz w:val="18"/>
                <w:szCs w:val="18"/>
                <w:lang w:eastAsia="es-CO"/>
              </w:rPr>
            </w:pPr>
            <w:r w:rsidRPr="002138B9">
              <w:rPr>
                <w:rFonts w:eastAsia="Times New Roman" w:cstheme="minorHAnsi"/>
                <w:color w:val="000000"/>
                <w:sz w:val="18"/>
                <w:szCs w:val="18"/>
                <w:lang w:eastAsia="es-CO"/>
              </w:rPr>
              <w:t xml:space="preserve">-Las aguas oceánicas y continentales </w:t>
            </w:r>
          </w:p>
          <w:p w14:paraId="2DA4C45A" w14:textId="77777777" w:rsidR="002F120B" w:rsidRDefault="002F120B" w:rsidP="002F120B">
            <w:pPr>
              <w:spacing w:after="0" w:line="240" w:lineRule="auto"/>
              <w:rPr>
                <w:rFonts w:ascii="Arial Narrow" w:eastAsia="Times New Roman" w:hAnsi="Arial Narrow" w:cs="Times New Roman"/>
                <w:b/>
                <w:i/>
                <w:color w:val="000000"/>
                <w:sz w:val="16"/>
                <w:szCs w:val="16"/>
                <w:u w:val="single"/>
                <w:lang w:eastAsia="es-CO"/>
              </w:rPr>
            </w:pPr>
            <w:r w:rsidRPr="00DE7CA4">
              <w:rPr>
                <w:rFonts w:ascii="Arial Narrow" w:eastAsia="Times New Roman" w:hAnsi="Arial Narrow" w:cs="Times New Roman"/>
                <w:b/>
                <w:i/>
                <w:color w:val="000000"/>
                <w:sz w:val="16"/>
                <w:szCs w:val="16"/>
                <w:u w:val="single"/>
                <w:lang w:eastAsia="es-CO"/>
              </w:rPr>
              <w:t>ETICOPOLITICA</w:t>
            </w:r>
            <w:r>
              <w:rPr>
                <w:rFonts w:ascii="Arial Narrow" w:eastAsia="Times New Roman" w:hAnsi="Arial Narrow" w:cs="Times New Roman"/>
                <w:b/>
                <w:i/>
                <w:color w:val="000000"/>
                <w:sz w:val="16"/>
                <w:szCs w:val="16"/>
                <w:u w:val="single"/>
                <w:lang w:eastAsia="es-CO"/>
              </w:rPr>
              <w:t xml:space="preserve"> </w:t>
            </w:r>
          </w:p>
          <w:p w14:paraId="1497E5AD" w14:textId="039C0E6F" w:rsidR="00A10A9C" w:rsidRPr="00A10A9C" w:rsidRDefault="00A10A9C" w:rsidP="002F120B">
            <w:pPr>
              <w:spacing w:after="0" w:line="240" w:lineRule="auto"/>
              <w:rPr>
                <w:rFonts w:eastAsia="Times New Roman" w:cstheme="minorHAnsi"/>
                <w:color w:val="000000"/>
                <w:sz w:val="18"/>
                <w:szCs w:val="18"/>
                <w:lang w:eastAsia="es-CO"/>
              </w:rPr>
            </w:pPr>
            <w:r>
              <w:rPr>
                <w:rFonts w:ascii="Arial Narrow" w:eastAsia="Times New Roman" w:hAnsi="Arial Narrow" w:cs="Times New Roman"/>
                <w:b/>
                <w:color w:val="000000"/>
                <w:sz w:val="16"/>
                <w:szCs w:val="16"/>
                <w:lang w:eastAsia="es-CO"/>
              </w:rPr>
              <w:t>-</w:t>
            </w:r>
            <w:r w:rsidRPr="00A10A9C">
              <w:rPr>
                <w:rFonts w:eastAsia="Times New Roman" w:cstheme="minorHAnsi"/>
                <w:b/>
                <w:color w:val="000000"/>
                <w:sz w:val="18"/>
                <w:szCs w:val="18"/>
                <w:lang w:eastAsia="es-CO"/>
              </w:rPr>
              <w:t>D</w:t>
            </w:r>
            <w:r w:rsidRPr="00A10A9C">
              <w:rPr>
                <w:rFonts w:eastAsia="Times New Roman" w:cstheme="minorHAnsi"/>
                <w:color w:val="000000"/>
                <w:sz w:val="18"/>
                <w:szCs w:val="18"/>
                <w:lang w:eastAsia="es-CO"/>
              </w:rPr>
              <w:t>istribución de la población colombiana</w:t>
            </w:r>
          </w:p>
          <w:p w14:paraId="7A4BFFA1" w14:textId="35134B63" w:rsidR="00FA5B04" w:rsidRDefault="002F120B"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w:t>
            </w:r>
            <w:r w:rsidR="00434B03">
              <w:rPr>
                <w:rFonts w:eastAsia="Times New Roman" w:cstheme="minorHAnsi"/>
                <w:color w:val="000000"/>
                <w:sz w:val="18"/>
                <w:szCs w:val="18"/>
                <w:lang w:eastAsia="es-CO"/>
              </w:rPr>
              <w:t>Problemáticas</w:t>
            </w:r>
            <w:r>
              <w:rPr>
                <w:rFonts w:eastAsia="Times New Roman" w:cstheme="minorHAnsi"/>
                <w:color w:val="000000"/>
                <w:sz w:val="18"/>
                <w:szCs w:val="18"/>
                <w:lang w:eastAsia="es-CO"/>
              </w:rPr>
              <w:t xml:space="preserve"> actuales de la población indígena colombiana</w:t>
            </w:r>
          </w:p>
          <w:p w14:paraId="584D93B3" w14:textId="3017393B" w:rsidR="002F120B" w:rsidRDefault="002F120B"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 repartición de tierras: tierras comunales, colectivas, resguardos entre otras</w:t>
            </w:r>
          </w:p>
          <w:p w14:paraId="05FB606F" w14:textId="0170A857" w:rsidR="002F120B" w:rsidRDefault="002F120B"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-Legislación y fuero indígena en Colombia </w:t>
            </w:r>
          </w:p>
          <w:p w14:paraId="59F6C11C" w14:textId="23E2059F" w:rsidR="002F120B" w:rsidRPr="002138B9" w:rsidRDefault="002F120B" w:rsidP="00FA5B04">
            <w:pPr>
              <w:spacing w:after="0" w:line="240" w:lineRule="auto"/>
              <w:rPr>
                <w:rFonts w:eastAsia="Times New Roman" w:cstheme="minorHAnsi"/>
                <w:b/>
                <w:color w:val="000000"/>
                <w:sz w:val="18"/>
                <w:szCs w:val="18"/>
                <w:lang w:eastAsia="es-CO"/>
              </w:rPr>
            </w:pPr>
            <w:r>
              <w:rPr>
                <w:rFonts w:eastAsia="Times New Roman" w:cstheme="minorHAnsi"/>
                <w:color w:val="000000"/>
                <w:sz w:val="18"/>
                <w:szCs w:val="18"/>
                <w:lang w:eastAsia="es-CO"/>
              </w:rPr>
              <w:t>-</w:t>
            </w:r>
            <w:r w:rsidR="00434B03">
              <w:rPr>
                <w:rFonts w:eastAsia="Times New Roman" w:cstheme="minorHAnsi"/>
                <w:color w:val="000000"/>
                <w:sz w:val="18"/>
                <w:szCs w:val="18"/>
                <w:lang w:eastAsia="es-CO"/>
              </w:rPr>
              <w:t>Autonomía</w:t>
            </w:r>
            <w:r>
              <w:rPr>
                <w:rFonts w:eastAsia="Times New Roman" w:cstheme="minorHAnsi"/>
                <w:color w:val="000000"/>
                <w:sz w:val="18"/>
                <w:szCs w:val="18"/>
                <w:lang w:eastAsia="es-CO"/>
              </w:rPr>
              <w:t xml:space="preserve"> de los pueblos ancestrales en Colombia</w:t>
            </w:r>
          </w:p>
          <w:p w14:paraId="509AB8D3" w14:textId="77777777" w:rsidR="00FA5B04" w:rsidRPr="002138B9" w:rsidRDefault="00FA5B04" w:rsidP="00FA5B04">
            <w:pPr>
              <w:spacing w:after="0" w:line="240" w:lineRule="auto"/>
              <w:rPr>
                <w:rFonts w:eastAsia="Times New Roman" w:cstheme="minorHAnsi"/>
                <w:b/>
                <w:color w:val="000000"/>
                <w:sz w:val="18"/>
                <w:szCs w:val="18"/>
                <w:lang w:eastAsia="es-CO"/>
              </w:rPr>
            </w:pPr>
          </w:p>
          <w:p w14:paraId="0EE22DD4" w14:textId="77777777" w:rsidR="00141B8F" w:rsidRPr="002138B9" w:rsidRDefault="00141B8F" w:rsidP="00FA5B04">
            <w:pPr>
              <w:spacing w:after="0" w:line="240" w:lineRule="auto"/>
              <w:rPr>
                <w:rFonts w:eastAsia="Times New Roman" w:cstheme="minorHAnsi"/>
                <w:b/>
                <w:color w:val="000000"/>
                <w:sz w:val="18"/>
                <w:szCs w:val="18"/>
                <w:lang w:eastAsia="es-CO"/>
              </w:rPr>
            </w:pPr>
          </w:p>
          <w:p w14:paraId="78B3617A" w14:textId="77777777" w:rsidR="00141B8F" w:rsidRPr="002138B9" w:rsidRDefault="00141B8F" w:rsidP="00FA5B04">
            <w:pPr>
              <w:spacing w:after="0" w:line="240" w:lineRule="auto"/>
              <w:rPr>
                <w:rFonts w:eastAsia="Times New Roman" w:cstheme="minorHAnsi"/>
                <w:b/>
                <w:color w:val="000000"/>
                <w:sz w:val="18"/>
                <w:szCs w:val="18"/>
                <w:lang w:eastAsia="es-CO"/>
              </w:rPr>
            </w:pPr>
          </w:p>
          <w:p w14:paraId="14AF853A" w14:textId="77777777" w:rsidR="00141B8F" w:rsidRPr="002138B9" w:rsidRDefault="00141B8F" w:rsidP="00FA5B04">
            <w:pPr>
              <w:spacing w:after="0" w:line="240" w:lineRule="auto"/>
              <w:rPr>
                <w:rFonts w:eastAsia="Times New Roman" w:cstheme="minorHAnsi"/>
                <w:b/>
                <w:color w:val="000000"/>
                <w:sz w:val="18"/>
                <w:szCs w:val="18"/>
                <w:lang w:eastAsia="es-CO"/>
              </w:rPr>
            </w:pPr>
          </w:p>
          <w:p w14:paraId="5AB161E0" w14:textId="77777777" w:rsidR="00FA5B04" w:rsidRPr="002138B9" w:rsidRDefault="00FA5B04" w:rsidP="00FA5B04">
            <w:pPr>
              <w:spacing w:after="0" w:line="240" w:lineRule="auto"/>
              <w:rPr>
                <w:rFonts w:eastAsia="Times New Roman" w:cstheme="minorHAnsi"/>
                <w:b/>
                <w:color w:val="000000"/>
                <w:sz w:val="18"/>
                <w:szCs w:val="18"/>
                <w:lang w:eastAsia="es-CO"/>
              </w:rPr>
            </w:pPr>
          </w:p>
          <w:p w14:paraId="6204A571" w14:textId="77777777" w:rsidR="00FA5B04" w:rsidRPr="002138B9" w:rsidRDefault="00FA5B04" w:rsidP="00FA5B04">
            <w:pPr>
              <w:spacing w:after="0" w:line="240" w:lineRule="auto"/>
              <w:rPr>
                <w:rFonts w:eastAsia="Times New Roman" w:cstheme="minorHAnsi"/>
                <w:b/>
                <w:color w:val="000000"/>
                <w:sz w:val="18"/>
                <w:szCs w:val="18"/>
                <w:lang w:eastAsia="es-CO"/>
              </w:rPr>
            </w:pPr>
          </w:p>
          <w:p w14:paraId="7CC3DAFB" w14:textId="7CE58AA6" w:rsidR="00FA5B04" w:rsidRPr="002138B9" w:rsidRDefault="00FA5B04" w:rsidP="00FA5B04">
            <w:pPr>
              <w:spacing w:after="0" w:line="240" w:lineRule="auto"/>
              <w:rPr>
                <w:rFonts w:eastAsia="Times New Roman" w:cstheme="minorHAnsi"/>
                <w:b/>
                <w:color w:val="000000"/>
                <w:sz w:val="18"/>
                <w:szCs w:val="18"/>
                <w:lang w:eastAsia="es-CO"/>
              </w:rPr>
            </w:pPr>
          </w:p>
        </w:tc>
        <w:tc>
          <w:tcPr>
            <w:tcW w:w="1701" w:type="dxa"/>
            <w:tcBorders>
              <w:top w:val="nil"/>
              <w:left w:val="single" w:sz="4" w:space="0" w:color="FF0000"/>
              <w:bottom w:val="single" w:sz="4" w:space="0" w:color="auto"/>
              <w:right w:val="single" w:sz="4" w:space="0" w:color="FF0000"/>
            </w:tcBorders>
            <w:shd w:val="clear" w:color="auto" w:fill="auto"/>
            <w:noWrap/>
            <w:vAlign w:val="bottom"/>
            <w:hideMark/>
          </w:tcPr>
          <w:p w14:paraId="3750A45A" w14:textId="482FDE45" w:rsidR="00561AA0" w:rsidRDefault="00561AA0" w:rsidP="00561AA0">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lastRenderedPageBreak/>
              <w:t>HISTORIA</w:t>
            </w:r>
            <w:r w:rsidR="00605032">
              <w:rPr>
                <w:rFonts w:ascii="Arial Narrow" w:eastAsia="Times New Roman" w:hAnsi="Arial Narrow" w:cs="Times New Roman"/>
                <w:b/>
                <w:i/>
                <w:color w:val="000000"/>
                <w:sz w:val="16"/>
                <w:szCs w:val="16"/>
                <w:u w:val="single"/>
                <w:lang w:eastAsia="es-CO"/>
              </w:rPr>
              <w:t xml:space="preserve"> Y  CULTURA</w:t>
            </w:r>
          </w:p>
          <w:p w14:paraId="2FFDD9E4" w14:textId="77777777" w:rsidR="00561AA0" w:rsidRDefault="00561AA0" w:rsidP="00561AA0">
            <w:pPr>
              <w:spacing w:after="0" w:line="240" w:lineRule="auto"/>
              <w:rPr>
                <w:rFonts w:ascii="Arial Narrow" w:eastAsia="Times New Roman" w:hAnsi="Arial Narrow" w:cs="Times New Roman"/>
                <w:b/>
                <w:i/>
                <w:color w:val="000000"/>
                <w:sz w:val="16"/>
                <w:szCs w:val="16"/>
                <w:u w:val="single"/>
                <w:lang w:eastAsia="es-CO"/>
              </w:rPr>
            </w:pPr>
          </w:p>
          <w:p w14:paraId="044238B1" w14:textId="6554D70E" w:rsidR="000D3BF4" w:rsidRDefault="00561AA0" w:rsidP="00561AA0">
            <w:pPr>
              <w:spacing w:after="0" w:line="240" w:lineRule="auto"/>
              <w:rPr>
                <w:rFonts w:eastAsia="Times New Roman" w:cstheme="minorHAnsi"/>
                <w:color w:val="000000"/>
                <w:sz w:val="16"/>
                <w:szCs w:val="16"/>
                <w:lang w:eastAsia="es-CO"/>
              </w:rPr>
            </w:pPr>
            <w:r>
              <w:rPr>
                <w:rFonts w:eastAsia="Times New Roman" w:cstheme="minorHAnsi"/>
                <w:color w:val="000000"/>
                <w:sz w:val="16"/>
                <w:szCs w:val="16"/>
                <w:lang w:eastAsia="es-CO"/>
              </w:rPr>
              <w:t>-</w:t>
            </w:r>
            <w:r w:rsidR="000D3BF4" w:rsidRPr="000D3BF4">
              <w:rPr>
                <w:rFonts w:eastAsia="Times New Roman" w:cstheme="minorHAnsi"/>
                <w:color w:val="000000"/>
                <w:sz w:val="18"/>
                <w:szCs w:val="18"/>
                <w:lang w:eastAsia="es-CO"/>
              </w:rPr>
              <w:t>La edad media</w:t>
            </w:r>
            <w:r w:rsidR="000D3BF4">
              <w:rPr>
                <w:rFonts w:eastAsia="Times New Roman" w:cstheme="minorHAnsi"/>
                <w:color w:val="000000"/>
                <w:sz w:val="16"/>
                <w:szCs w:val="16"/>
                <w:lang w:eastAsia="es-CO"/>
              </w:rPr>
              <w:t xml:space="preserve"> </w:t>
            </w:r>
          </w:p>
          <w:p w14:paraId="389CCE21" w14:textId="7B859A17" w:rsidR="00561AA0" w:rsidRDefault="00561AA0" w:rsidP="00561AA0">
            <w:pPr>
              <w:spacing w:after="0" w:line="240" w:lineRule="auto"/>
              <w:rPr>
                <w:rFonts w:eastAsia="Times New Roman" w:cstheme="minorHAnsi"/>
                <w:color w:val="000000"/>
                <w:sz w:val="18"/>
                <w:szCs w:val="18"/>
                <w:lang w:eastAsia="es-CO"/>
              </w:rPr>
            </w:pPr>
            <w:r w:rsidRPr="00561AA0">
              <w:rPr>
                <w:rFonts w:eastAsia="Times New Roman" w:cstheme="minorHAnsi"/>
                <w:color w:val="000000"/>
                <w:sz w:val="18"/>
                <w:szCs w:val="18"/>
                <w:lang w:eastAsia="es-CO"/>
              </w:rPr>
              <w:t xml:space="preserve">La manifestación </w:t>
            </w:r>
            <w:r>
              <w:rPr>
                <w:rFonts w:eastAsia="Times New Roman" w:cstheme="minorHAnsi"/>
                <w:color w:val="000000"/>
                <w:sz w:val="18"/>
                <w:szCs w:val="18"/>
                <w:lang w:eastAsia="es-CO"/>
              </w:rPr>
              <w:t>del comercio en la baja edad media</w:t>
            </w:r>
          </w:p>
          <w:p w14:paraId="724F0F3F" w14:textId="575D2379" w:rsidR="00561AA0" w:rsidRDefault="00561AA0" w:rsidP="00561AA0">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-El surgimiento de las </w:t>
            </w:r>
            <w:r w:rsidR="00A33C29">
              <w:rPr>
                <w:rFonts w:eastAsia="Times New Roman" w:cstheme="minorHAnsi"/>
                <w:color w:val="000000"/>
                <w:sz w:val="18"/>
                <w:szCs w:val="18"/>
                <w:lang w:eastAsia="es-CO"/>
              </w:rPr>
              <w:t>ciudades</w:t>
            </w:r>
            <w:r>
              <w:rPr>
                <w:rFonts w:eastAsia="Times New Roman" w:cstheme="minorHAnsi"/>
                <w:color w:val="000000"/>
                <w:sz w:val="18"/>
                <w:szCs w:val="18"/>
                <w:lang w:eastAsia="es-CO"/>
              </w:rPr>
              <w:t xml:space="preserve"> en Europa</w:t>
            </w:r>
          </w:p>
          <w:p w14:paraId="46CC3768" w14:textId="54C7736B" w:rsidR="00561AA0" w:rsidRDefault="00561AA0" w:rsidP="00561AA0">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-La creación de los gremios en la baja edad media </w:t>
            </w:r>
          </w:p>
          <w:p w14:paraId="02A3B46E" w14:textId="74627D09" w:rsidR="00561AA0" w:rsidRDefault="00561AA0" w:rsidP="00561AA0">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-Las instituciones democráticas en Francia e Inglaterra, siglos XIII y XIV </w:t>
            </w:r>
          </w:p>
          <w:p w14:paraId="0163B284" w14:textId="52E14E44" w:rsidR="00561AA0" w:rsidRDefault="00561AA0" w:rsidP="00561AA0">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-Formación de loes Estados nacionales europeos. </w:t>
            </w:r>
          </w:p>
          <w:p w14:paraId="28846377" w14:textId="01C6A604" w:rsidR="00561AA0" w:rsidRPr="00561AA0" w:rsidRDefault="00561AA0" w:rsidP="00561AA0">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-Literatura durante el renacimiento </w:t>
            </w:r>
          </w:p>
          <w:p w14:paraId="2BBDEB6F" w14:textId="665B2EBE" w:rsidR="00561AA0" w:rsidRDefault="00561AA0" w:rsidP="00700C82">
            <w:pPr>
              <w:spacing w:after="0" w:line="240" w:lineRule="auto"/>
              <w:rPr>
                <w:rFonts w:ascii="Calibri" w:eastAsia="Times New Roman" w:hAnsi="Calibri" w:cs="Calibri"/>
                <w:color w:val="000000"/>
                <w:sz w:val="18"/>
                <w:szCs w:val="18"/>
                <w:lang w:eastAsia="es-CO"/>
              </w:rPr>
            </w:pPr>
            <w:r w:rsidRPr="00561AA0">
              <w:rPr>
                <w:rFonts w:ascii="Calibri" w:eastAsia="Times New Roman" w:hAnsi="Calibri" w:cs="Calibri"/>
                <w:color w:val="000000"/>
                <w:sz w:val="18"/>
                <w:szCs w:val="18"/>
                <w:lang w:eastAsia="es-CO"/>
              </w:rPr>
              <w:t>-El arte durante el renacimiento</w:t>
            </w:r>
          </w:p>
          <w:p w14:paraId="431C969F" w14:textId="77777777" w:rsidR="00561AA0" w:rsidRDefault="00561AA0" w:rsidP="00700C82">
            <w:pPr>
              <w:spacing w:after="0" w:line="240" w:lineRule="auto"/>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-La arquitectura gótica</w:t>
            </w:r>
          </w:p>
          <w:p w14:paraId="0044EF3D" w14:textId="5298A952" w:rsidR="00700C82" w:rsidRPr="00561AA0" w:rsidRDefault="00561AA0" w:rsidP="00700C82">
            <w:pPr>
              <w:spacing w:after="0" w:line="240" w:lineRule="auto"/>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-El humanismo  </w:t>
            </w:r>
          </w:p>
          <w:p w14:paraId="6F9AAA55" w14:textId="77777777" w:rsidR="00700C82" w:rsidRDefault="00700C82" w:rsidP="00700C82">
            <w:pPr>
              <w:spacing w:after="0" w:line="240" w:lineRule="auto"/>
              <w:rPr>
                <w:rFonts w:ascii="Arial Narrow" w:eastAsia="Times New Roman" w:hAnsi="Arial Narrow" w:cs="Times New Roman"/>
                <w:b/>
                <w:i/>
                <w:color w:val="000000"/>
                <w:sz w:val="16"/>
                <w:szCs w:val="16"/>
                <w:u w:val="single"/>
                <w:lang w:eastAsia="es-CO"/>
              </w:rPr>
            </w:pPr>
          </w:p>
          <w:p w14:paraId="1B858168" w14:textId="6C7A1ABE" w:rsidR="00700C82" w:rsidRPr="00561AA0" w:rsidRDefault="00561AA0" w:rsidP="00700C82">
            <w:pPr>
              <w:spacing w:after="0" w:line="240" w:lineRule="auto"/>
              <w:rPr>
                <w:rFonts w:ascii="Arial Narrow" w:eastAsia="Times New Roman" w:hAnsi="Arial Narrow" w:cs="Times New Roman"/>
                <w:b/>
                <w:i/>
                <w:color w:val="000000"/>
                <w:sz w:val="16"/>
                <w:szCs w:val="16"/>
                <w:u w:val="single"/>
                <w:lang w:eastAsia="es-CO"/>
              </w:rPr>
            </w:pPr>
            <w:r>
              <w:rPr>
                <w:rFonts w:ascii="Arial Narrow" w:eastAsia="Times New Roman" w:hAnsi="Arial Narrow" w:cs="Times New Roman"/>
                <w:b/>
                <w:i/>
                <w:color w:val="000000"/>
                <w:sz w:val="16"/>
                <w:szCs w:val="16"/>
                <w:u w:val="single"/>
                <w:lang w:eastAsia="es-CO"/>
              </w:rPr>
              <w:t>ESPACIAL AMBIENTAL</w:t>
            </w:r>
          </w:p>
          <w:p w14:paraId="2360EE3A" w14:textId="77777777" w:rsidR="00561AA0" w:rsidRDefault="00561AA0" w:rsidP="00FA5B04">
            <w:pPr>
              <w:spacing w:after="0" w:line="240" w:lineRule="auto"/>
              <w:rPr>
                <w:rFonts w:eastAsia="Times New Roman" w:cstheme="minorHAnsi"/>
                <w:b/>
                <w:color w:val="000000"/>
                <w:sz w:val="18"/>
                <w:szCs w:val="18"/>
                <w:lang w:eastAsia="es-CO"/>
              </w:rPr>
            </w:pPr>
          </w:p>
          <w:p w14:paraId="2A9C486C" w14:textId="589FDCA5" w:rsidR="00FA5B04" w:rsidRPr="002138B9" w:rsidRDefault="00FA5B04" w:rsidP="00FA5B04">
            <w:pPr>
              <w:spacing w:after="0" w:line="240" w:lineRule="auto"/>
              <w:rPr>
                <w:rFonts w:eastAsia="Times New Roman" w:cstheme="minorHAnsi"/>
                <w:color w:val="000000"/>
                <w:sz w:val="18"/>
                <w:szCs w:val="18"/>
                <w:lang w:eastAsia="es-CO"/>
              </w:rPr>
            </w:pPr>
            <w:r w:rsidRPr="002138B9">
              <w:rPr>
                <w:rFonts w:eastAsia="Times New Roman" w:cstheme="minorHAnsi"/>
                <w:color w:val="000000"/>
                <w:sz w:val="18"/>
                <w:szCs w:val="18"/>
                <w:lang w:eastAsia="es-CO"/>
              </w:rPr>
              <w:t xml:space="preserve">-La regionalización en Colombia </w:t>
            </w:r>
          </w:p>
          <w:p w14:paraId="24B6A404" w14:textId="77777777" w:rsidR="00FA5B04" w:rsidRPr="002138B9" w:rsidRDefault="00FA5B04" w:rsidP="00FA5B04">
            <w:pPr>
              <w:spacing w:after="0" w:line="240" w:lineRule="auto"/>
              <w:rPr>
                <w:rFonts w:eastAsia="Times New Roman" w:cstheme="minorHAnsi"/>
                <w:color w:val="000000"/>
                <w:sz w:val="18"/>
                <w:szCs w:val="18"/>
                <w:lang w:eastAsia="es-CO"/>
              </w:rPr>
            </w:pPr>
            <w:r w:rsidRPr="002138B9">
              <w:rPr>
                <w:rFonts w:eastAsia="Times New Roman" w:cstheme="minorHAnsi"/>
                <w:color w:val="000000"/>
                <w:sz w:val="18"/>
                <w:szCs w:val="18"/>
                <w:lang w:eastAsia="es-CO"/>
              </w:rPr>
              <w:t xml:space="preserve">-Regiones caribe e insular </w:t>
            </w:r>
          </w:p>
          <w:p w14:paraId="7276B1B6" w14:textId="046B1729" w:rsidR="00FA5B04" w:rsidRPr="002138B9" w:rsidRDefault="00FA5B04" w:rsidP="00FA5B04">
            <w:pPr>
              <w:spacing w:after="0" w:line="240" w:lineRule="auto"/>
              <w:rPr>
                <w:rFonts w:eastAsia="Times New Roman" w:cstheme="minorHAnsi"/>
                <w:color w:val="000000"/>
                <w:sz w:val="18"/>
                <w:szCs w:val="18"/>
                <w:lang w:eastAsia="es-CO"/>
              </w:rPr>
            </w:pPr>
            <w:r w:rsidRPr="002138B9">
              <w:rPr>
                <w:rFonts w:eastAsia="Times New Roman" w:cstheme="minorHAnsi"/>
                <w:color w:val="000000"/>
                <w:sz w:val="18"/>
                <w:szCs w:val="18"/>
                <w:lang w:eastAsia="es-CO"/>
              </w:rPr>
              <w:lastRenderedPageBreak/>
              <w:t>-Regiones pacífico y andina</w:t>
            </w:r>
          </w:p>
          <w:p w14:paraId="53C0EDDA" w14:textId="77777777" w:rsidR="00FA5B04" w:rsidRPr="002138B9" w:rsidRDefault="00FA5B04" w:rsidP="00FA5B04">
            <w:pPr>
              <w:spacing w:after="0" w:line="240" w:lineRule="auto"/>
              <w:rPr>
                <w:rFonts w:eastAsia="Times New Roman" w:cstheme="minorHAnsi"/>
                <w:color w:val="000000"/>
                <w:sz w:val="18"/>
                <w:szCs w:val="18"/>
                <w:lang w:eastAsia="es-CO"/>
              </w:rPr>
            </w:pPr>
            <w:r w:rsidRPr="002138B9">
              <w:rPr>
                <w:rFonts w:eastAsia="Times New Roman" w:cstheme="minorHAnsi"/>
                <w:color w:val="000000"/>
                <w:sz w:val="18"/>
                <w:szCs w:val="18"/>
                <w:lang w:eastAsia="es-CO"/>
              </w:rPr>
              <w:t xml:space="preserve">-Regiones Orinoquia y amazonia </w:t>
            </w:r>
          </w:p>
          <w:p w14:paraId="1B64286F" w14:textId="110BB6EE" w:rsidR="00FA5B04" w:rsidRPr="002138B9" w:rsidRDefault="00FA5B04" w:rsidP="00FA5B04">
            <w:pPr>
              <w:spacing w:after="0" w:line="240" w:lineRule="auto"/>
              <w:rPr>
                <w:rFonts w:eastAsia="Times New Roman" w:cstheme="minorHAnsi"/>
                <w:color w:val="000000"/>
                <w:sz w:val="18"/>
                <w:szCs w:val="18"/>
                <w:lang w:eastAsia="es-CO"/>
              </w:rPr>
            </w:pPr>
            <w:r w:rsidRPr="002138B9">
              <w:rPr>
                <w:rFonts w:eastAsia="Times New Roman" w:cstheme="minorHAnsi"/>
                <w:color w:val="000000"/>
                <w:sz w:val="18"/>
                <w:szCs w:val="18"/>
                <w:lang w:eastAsia="es-CO"/>
              </w:rPr>
              <w:t xml:space="preserve">-Regiones culturales y económicas </w:t>
            </w:r>
          </w:p>
          <w:p w14:paraId="7AB35421" w14:textId="4CAF60FC" w:rsidR="00561AA0" w:rsidRPr="00561AA0" w:rsidRDefault="00561AA0" w:rsidP="00FA5B04">
            <w:pPr>
              <w:spacing w:after="0" w:line="240" w:lineRule="auto"/>
              <w:rPr>
                <w:rFonts w:eastAsia="Times New Roman" w:cstheme="minorHAnsi"/>
                <w:b/>
                <w:i/>
                <w:color w:val="000000"/>
                <w:sz w:val="18"/>
                <w:szCs w:val="18"/>
                <w:u w:val="single"/>
                <w:lang w:eastAsia="es-CO"/>
              </w:rPr>
            </w:pPr>
            <w:r>
              <w:rPr>
                <w:rFonts w:eastAsia="Times New Roman" w:cstheme="minorHAnsi"/>
                <w:b/>
                <w:i/>
                <w:color w:val="000000"/>
                <w:sz w:val="18"/>
                <w:szCs w:val="18"/>
                <w:u w:val="single"/>
                <w:lang w:eastAsia="es-CO"/>
              </w:rPr>
              <w:t>ETICOPOLITICO</w:t>
            </w:r>
          </w:p>
          <w:p w14:paraId="782AF62C" w14:textId="09C28498" w:rsidR="00FA5B04" w:rsidRPr="002138B9" w:rsidRDefault="00FA5B04" w:rsidP="00FA5B04">
            <w:pPr>
              <w:spacing w:after="0" w:line="240" w:lineRule="auto"/>
              <w:rPr>
                <w:rFonts w:eastAsia="Times New Roman" w:cstheme="minorHAnsi"/>
                <w:color w:val="000000"/>
                <w:sz w:val="18"/>
                <w:szCs w:val="18"/>
                <w:lang w:eastAsia="es-CO"/>
              </w:rPr>
            </w:pPr>
            <w:r w:rsidRPr="002138B9">
              <w:rPr>
                <w:rFonts w:eastAsia="Times New Roman" w:cstheme="minorHAnsi"/>
                <w:color w:val="000000"/>
                <w:sz w:val="18"/>
                <w:szCs w:val="18"/>
                <w:lang w:eastAsia="es-CO"/>
              </w:rPr>
              <w:t xml:space="preserve">-El estado colombiano </w:t>
            </w:r>
          </w:p>
          <w:p w14:paraId="45A4815C" w14:textId="77777777" w:rsidR="00561AA0" w:rsidRDefault="00FA5B04" w:rsidP="00FA5B04">
            <w:pPr>
              <w:spacing w:after="0" w:line="240" w:lineRule="auto"/>
              <w:rPr>
                <w:rFonts w:eastAsia="Times New Roman" w:cstheme="minorHAnsi"/>
                <w:color w:val="000000"/>
                <w:sz w:val="18"/>
                <w:szCs w:val="18"/>
                <w:lang w:eastAsia="es-CO"/>
              </w:rPr>
            </w:pPr>
            <w:r w:rsidRPr="002138B9">
              <w:rPr>
                <w:rFonts w:eastAsia="Times New Roman" w:cstheme="minorHAnsi"/>
                <w:color w:val="000000"/>
                <w:sz w:val="18"/>
                <w:szCs w:val="18"/>
                <w:lang w:eastAsia="es-CO"/>
              </w:rPr>
              <w:t>-La organización territorial</w:t>
            </w:r>
          </w:p>
          <w:p w14:paraId="06658254" w14:textId="284F0659" w:rsidR="00FA5B04" w:rsidRPr="002138B9" w:rsidRDefault="00561AA0"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-Criterios administrativos para dividir el territorio colombiano </w:t>
            </w:r>
            <w:r w:rsidR="00FA5B04" w:rsidRPr="002138B9">
              <w:rPr>
                <w:rFonts w:eastAsia="Times New Roman" w:cstheme="minorHAnsi"/>
                <w:color w:val="000000"/>
                <w:sz w:val="18"/>
                <w:szCs w:val="18"/>
                <w:lang w:eastAsia="es-CO"/>
              </w:rPr>
              <w:t xml:space="preserve"> </w:t>
            </w:r>
          </w:p>
          <w:p w14:paraId="674BBC6F" w14:textId="77777777" w:rsidR="00FA5B04" w:rsidRPr="002138B9" w:rsidRDefault="00FA5B04" w:rsidP="00FA5B04">
            <w:pPr>
              <w:spacing w:after="0" w:line="240" w:lineRule="auto"/>
              <w:rPr>
                <w:rFonts w:eastAsia="Times New Roman" w:cstheme="minorHAnsi"/>
                <w:color w:val="000000"/>
                <w:sz w:val="18"/>
                <w:szCs w:val="18"/>
                <w:lang w:eastAsia="es-CO"/>
              </w:rPr>
            </w:pPr>
          </w:p>
          <w:p w14:paraId="2C96B7F2" w14:textId="77777777" w:rsidR="00141B8F" w:rsidRPr="002138B9" w:rsidRDefault="00141B8F" w:rsidP="00FA5B04">
            <w:pPr>
              <w:spacing w:after="0" w:line="240" w:lineRule="auto"/>
              <w:rPr>
                <w:rFonts w:eastAsia="Times New Roman" w:cstheme="minorHAnsi"/>
                <w:color w:val="000000"/>
                <w:sz w:val="18"/>
                <w:szCs w:val="18"/>
                <w:lang w:eastAsia="es-CO"/>
              </w:rPr>
            </w:pPr>
          </w:p>
          <w:p w14:paraId="2D1B8965" w14:textId="77777777" w:rsidR="00141B8F" w:rsidRPr="002138B9" w:rsidRDefault="00141B8F" w:rsidP="00FA5B04">
            <w:pPr>
              <w:spacing w:after="0" w:line="240" w:lineRule="auto"/>
              <w:rPr>
                <w:rFonts w:eastAsia="Times New Roman" w:cstheme="minorHAnsi"/>
                <w:color w:val="000000"/>
                <w:sz w:val="18"/>
                <w:szCs w:val="18"/>
                <w:lang w:eastAsia="es-CO"/>
              </w:rPr>
            </w:pPr>
          </w:p>
          <w:p w14:paraId="1472B04D" w14:textId="77777777" w:rsidR="00141B8F" w:rsidRPr="002138B9" w:rsidRDefault="00141B8F" w:rsidP="00FA5B04">
            <w:pPr>
              <w:spacing w:after="0" w:line="240" w:lineRule="auto"/>
              <w:rPr>
                <w:rFonts w:eastAsia="Times New Roman" w:cstheme="minorHAnsi"/>
                <w:color w:val="000000"/>
                <w:sz w:val="18"/>
                <w:szCs w:val="18"/>
                <w:lang w:eastAsia="es-CO"/>
              </w:rPr>
            </w:pPr>
          </w:p>
          <w:p w14:paraId="0D45BF17" w14:textId="77777777" w:rsidR="00FA5B04" w:rsidRPr="002138B9" w:rsidRDefault="00FA5B04" w:rsidP="00FA5B04">
            <w:pPr>
              <w:spacing w:after="0" w:line="240" w:lineRule="auto"/>
              <w:rPr>
                <w:rFonts w:eastAsia="Times New Roman" w:cstheme="minorHAnsi"/>
                <w:color w:val="000000"/>
                <w:sz w:val="18"/>
                <w:szCs w:val="18"/>
                <w:lang w:eastAsia="es-CO"/>
              </w:rPr>
            </w:pPr>
          </w:p>
          <w:p w14:paraId="47C0A06F" w14:textId="77777777" w:rsidR="00FA5B04" w:rsidRPr="002138B9" w:rsidRDefault="00FA5B04" w:rsidP="00FA5B04">
            <w:pPr>
              <w:spacing w:after="0" w:line="240" w:lineRule="auto"/>
              <w:rPr>
                <w:rFonts w:eastAsia="Times New Roman" w:cstheme="minorHAnsi"/>
                <w:color w:val="000000"/>
                <w:sz w:val="18"/>
                <w:szCs w:val="18"/>
                <w:lang w:eastAsia="es-CO"/>
              </w:rPr>
            </w:pPr>
          </w:p>
          <w:p w14:paraId="43D79C50" w14:textId="77777777" w:rsidR="00FA5B04" w:rsidRPr="002138B9" w:rsidRDefault="00FA5B04" w:rsidP="00FA5B04">
            <w:pPr>
              <w:spacing w:after="0" w:line="240" w:lineRule="auto"/>
              <w:rPr>
                <w:rFonts w:eastAsia="Times New Roman" w:cstheme="minorHAnsi"/>
                <w:color w:val="000000"/>
                <w:sz w:val="18"/>
                <w:szCs w:val="18"/>
                <w:lang w:eastAsia="es-CO"/>
              </w:rPr>
            </w:pPr>
          </w:p>
          <w:p w14:paraId="00B4D8FB" w14:textId="45511C8C" w:rsidR="00FA5B04" w:rsidRPr="002138B9" w:rsidRDefault="00FA5B04" w:rsidP="00FA5B04">
            <w:pPr>
              <w:spacing w:after="0" w:line="240" w:lineRule="auto"/>
              <w:rPr>
                <w:rFonts w:eastAsia="Times New Roman" w:cstheme="minorHAnsi"/>
                <w:color w:val="000000"/>
                <w:sz w:val="18"/>
                <w:szCs w:val="18"/>
                <w:lang w:eastAsia="es-CO"/>
              </w:rPr>
            </w:pPr>
          </w:p>
        </w:tc>
        <w:tc>
          <w:tcPr>
            <w:tcW w:w="1701" w:type="dxa"/>
            <w:tcBorders>
              <w:top w:val="nil"/>
              <w:left w:val="nil"/>
              <w:bottom w:val="single" w:sz="4" w:space="0" w:color="auto"/>
              <w:right w:val="nil"/>
            </w:tcBorders>
            <w:shd w:val="clear" w:color="auto" w:fill="auto"/>
          </w:tcPr>
          <w:p w14:paraId="31024618" w14:textId="101CA572" w:rsidR="00651E35" w:rsidRDefault="00651E35" w:rsidP="00651E35">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lastRenderedPageBreak/>
              <w:t xml:space="preserve">HISTORIA </w:t>
            </w:r>
            <w:r w:rsidR="00605032">
              <w:rPr>
                <w:rFonts w:ascii="Arial Narrow" w:eastAsia="Times New Roman" w:hAnsi="Arial Narrow" w:cs="Times New Roman"/>
                <w:b/>
                <w:i/>
                <w:color w:val="000000"/>
                <w:sz w:val="16"/>
                <w:szCs w:val="16"/>
                <w:u w:val="single"/>
                <w:lang w:eastAsia="es-CO"/>
              </w:rPr>
              <w:t>Y CULTURA</w:t>
            </w:r>
          </w:p>
          <w:p w14:paraId="6BFF5827" w14:textId="77777777" w:rsidR="00651E35" w:rsidRDefault="00651E35" w:rsidP="00FA5B04">
            <w:pPr>
              <w:spacing w:after="0" w:line="240" w:lineRule="auto"/>
              <w:rPr>
                <w:rFonts w:eastAsia="Times New Roman" w:cstheme="minorHAnsi"/>
                <w:b/>
                <w:color w:val="000000"/>
                <w:sz w:val="18"/>
                <w:szCs w:val="18"/>
                <w:lang w:eastAsia="es-CO"/>
              </w:rPr>
            </w:pPr>
          </w:p>
          <w:p w14:paraId="3B381BE8" w14:textId="06E80365" w:rsidR="00FA5B04" w:rsidRDefault="00FA5B04" w:rsidP="00651E35">
            <w:pPr>
              <w:spacing w:after="0" w:line="240" w:lineRule="auto"/>
              <w:rPr>
                <w:rFonts w:eastAsia="Times New Roman" w:cstheme="minorHAnsi"/>
                <w:color w:val="000000"/>
                <w:sz w:val="18"/>
                <w:szCs w:val="18"/>
                <w:lang w:eastAsia="es-CO"/>
              </w:rPr>
            </w:pPr>
            <w:r w:rsidRPr="002138B9">
              <w:rPr>
                <w:rFonts w:eastAsia="Times New Roman" w:cstheme="minorHAnsi"/>
                <w:b/>
                <w:color w:val="000000"/>
                <w:sz w:val="18"/>
                <w:szCs w:val="18"/>
                <w:lang w:eastAsia="es-CO"/>
              </w:rPr>
              <w:t>-</w:t>
            </w:r>
            <w:r w:rsidR="00651E35">
              <w:rPr>
                <w:rFonts w:eastAsia="Times New Roman" w:cstheme="minorHAnsi"/>
                <w:color w:val="000000"/>
                <w:sz w:val="18"/>
                <w:szCs w:val="18"/>
                <w:lang w:eastAsia="es-CO"/>
              </w:rPr>
              <w:t xml:space="preserve">Formación territorial de </w:t>
            </w:r>
            <w:proofErr w:type="spellStart"/>
            <w:r w:rsidR="00651E35">
              <w:rPr>
                <w:rFonts w:eastAsia="Times New Roman" w:cstheme="minorHAnsi"/>
                <w:color w:val="000000"/>
                <w:sz w:val="18"/>
                <w:szCs w:val="18"/>
                <w:lang w:eastAsia="es-CO"/>
              </w:rPr>
              <w:t>Norteamerica</w:t>
            </w:r>
            <w:proofErr w:type="spellEnd"/>
            <w:r w:rsidR="00651E35">
              <w:rPr>
                <w:rFonts w:eastAsia="Times New Roman" w:cstheme="minorHAnsi"/>
                <w:color w:val="000000"/>
                <w:sz w:val="18"/>
                <w:szCs w:val="18"/>
                <w:lang w:eastAsia="es-CO"/>
              </w:rPr>
              <w:t xml:space="preserve"> en el siglo XIX </w:t>
            </w:r>
          </w:p>
          <w:p w14:paraId="0DD6F82F" w14:textId="172FF7DF" w:rsidR="00651E35" w:rsidRDefault="00651E35" w:rsidP="00651E35">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-El crecimiento poblacional en EE.UU la industrialización e inmigración </w:t>
            </w:r>
          </w:p>
          <w:p w14:paraId="04A89C39" w14:textId="77777777" w:rsidR="00651E35" w:rsidRDefault="00651E35" w:rsidP="00651E35">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 guerra de Sucesión</w:t>
            </w:r>
          </w:p>
          <w:p w14:paraId="260FC5A3" w14:textId="77777777" w:rsidR="00651E35" w:rsidRDefault="00651E35" w:rsidP="00651E35">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-Las guerras de Estados Unidos con Inglaterra y España</w:t>
            </w:r>
          </w:p>
          <w:p w14:paraId="51D277A6" w14:textId="77777777" w:rsidR="00651E35" w:rsidRDefault="00651E35" w:rsidP="00651E35">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-El imperialismo de Estados Unidos (la doctrina Monroe, el Destino manifiesto)</w:t>
            </w:r>
          </w:p>
          <w:p w14:paraId="2644ED45" w14:textId="3BC89334" w:rsidR="00651E35" w:rsidRPr="002138B9" w:rsidRDefault="00651E35" w:rsidP="00651E35">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-La compra de territorios por parte </w:t>
            </w:r>
            <w:r w:rsidRPr="00452220">
              <w:rPr>
                <w:rFonts w:eastAsia="Times New Roman" w:cstheme="minorHAnsi"/>
                <w:sz w:val="18"/>
                <w:szCs w:val="18"/>
                <w:lang w:eastAsia="es-CO"/>
              </w:rPr>
              <w:t xml:space="preserve">de Estados Unidos  </w:t>
            </w:r>
          </w:p>
          <w:p w14:paraId="29AAAC96" w14:textId="13ABBDC1" w:rsidR="00452220" w:rsidRPr="00452220" w:rsidRDefault="00452220" w:rsidP="00FA5B04">
            <w:pPr>
              <w:spacing w:after="0" w:line="240" w:lineRule="auto"/>
              <w:rPr>
                <w:rFonts w:eastAsia="Times New Roman" w:cstheme="minorHAnsi"/>
                <w:b/>
                <w:i/>
                <w:color w:val="000000"/>
                <w:sz w:val="18"/>
                <w:szCs w:val="18"/>
                <w:u w:val="single"/>
                <w:lang w:eastAsia="es-CO"/>
              </w:rPr>
            </w:pPr>
            <w:r>
              <w:rPr>
                <w:rFonts w:eastAsia="Times New Roman" w:cstheme="minorHAnsi"/>
                <w:b/>
                <w:i/>
                <w:color w:val="000000"/>
                <w:sz w:val="18"/>
                <w:szCs w:val="18"/>
                <w:u w:val="single"/>
                <w:lang w:eastAsia="es-CO"/>
              </w:rPr>
              <w:t>ESPACIAL AMBIENTAL</w:t>
            </w:r>
          </w:p>
          <w:p w14:paraId="23CE082B" w14:textId="6B8B2475" w:rsidR="00FA5B04" w:rsidRPr="002138B9" w:rsidRDefault="00FA5B04" w:rsidP="00FA5B04">
            <w:pPr>
              <w:spacing w:after="0" w:line="240" w:lineRule="auto"/>
              <w:rPr>
                <w:rFonts w:eastAsia="Times New Roman" w:cstheme="minorHAnsi"/>
                <w:b/>
                <w:color w:val="000000"/>
                <w:sz w:val="18"/>
                <w:szCs w:val="18"/>
                <w:lang w:eastAsia="es-CO"/>
              </w:rPr>
            </w:pPr>
            <w:r w:rsidRPr="002138B9">
              <w:rPr>
                <w:rFonts w:eastAsia="Times New Roman" w:cstheme="minorHAnsi"/>
                <w:color w:val="000000"/>
                <w:sz w:val="18"/>
                <w:szCs w:val="18"/>
                <w:lang w:eastAsia="es-CO"/>
              </w:rPr>
              <w:t xml:space="preserve"> </w:t>
            </w:r>
          </w:p>
          <w:p w14:paraId="211A684A" w14:textId="13607581" w:rsidR="00FA712A" w:rsidRPr="002138B9" w:rsidRDefault="00FA712A" w:rsidP="00FA5B04">
            <w:pPr>
              <w:spacing w:after="0" w:line="240" w:lineRule="auto"/>
              <w:rPr>
                <w:rFonts w:eastAsia="Times New Roman" w:cstheme="minorHAnsi"/>
                <w:color w:val="000000"/>
                <w:sz w:val="18"/>
                <w:szCs w:val="18"/>
                <w:lang w:eastAsia="es-CO"/>
              </w:rPr>
            </w:pPr>
            <w:r w:rsidRPr="002138B9">
              <w:rPr>
                <w:rFonts w:eastAsia="Times New Roman" w:cstheme="minorHAnsi"/>
                <w:b/>
                <w:color w:val="000000"/>
                <w:sz w:val="18"/>
                <w:szCs w:val="18"/>
                <w:lang w:eastAsia="es-CO"/>
              </w:rPr>
              <w:t>-</w:t>
            </w:r>
            <w:r w:rsidRPr="002138B9">
              <w:rPr>
                <w:rFonts w:eastAsia="Times New Roman" w:cstheme="minorHAnsi"/>
                <w:color w:val="000000"/>
                <w:sz w:val="18"/>
                <w:szCs w:val="18"/>
                <w:lang w:eastAsia="es-CO"/>
              </w:rPr>
              <w:t>El paisaje</w:t>
            </w:r>
          </w:p>
          <w:p w14:paraId="76889ADF" w14:textId="1C9A31D3" w:rsidR="00FA712A" w:rsidRPr="002138B9" w:rsidRDefault="00FA712A" w:rsidP="00FA5B04">
            <w:pPr>
              <w:spacing w:after="0" w:line="240" w:lineRule="auto"/>
              <w:rPr>
                <w:rFonts w:eastAsia="Times New Roman" w:cstheme="minorHAnsi"/>
                <w:color w:val="000000"/>
                <w:sz w:val="18"/>
                <w:szCs w:val="18"/>
                <w:lang w:eastAsia="es-CO"/>
              </w:rPr>
            </w:pPr>
            <w:r w:rsidRPr="002138B9">
              <w:rPr>
                <w:rFonts w:eastAsia="Times New Roman" w:cstheme="minorHAnsi"/>
                <w:color w:val="000000"/>
                <w:sz w:val="18"/>
                <w:szCs w:val="18"/>
                <w:lang w:eastAsia="es-CO"/>
              </w:rPr>
              <w:t>-¿Qué es el medio ambiente?</w:t>
            </w:r>
          </w:p>
          <w:p w14:paraId="62762BF0" w14:textId="61361616" w:rsidR="00FA712A" w:rsidRPr="002138B9" w:rsidRDefault="00FA712A" w:rsidP="00FA5B04">
            <w:pPr>
              <w:spacing w:after="0" w:line="240" w:lineRule="auto"/>
              <w:rPr>
                <w:rFonts w:eastAsia="Times New Roman" w:cstheme="minorHAnsi"/>
                <w:color w:val="000000"/>
                <w:sz w:val="18"/>
                <w:szCs w:val="18"/>
                <w:lang w:eastAsia="es-CO"/>
              </w:rPr>
            </w:pPr>
            <w:r w:rsidRPr="002138B9">
              <w:rPr>
                <w:rFonts w:eastAsia="Times New Roman" w:cstheme="minorHAnsi"/>
                <w:color w:val="000000"/>
                <w:sz w:val="18"/>
                <w:szCs w:val="18"/>
                <w:lang w:eastAsia="es-CO"/>
              </w:rPr>
              <w:t xml:space="preserve">-Actividades humanas y medio ambiente </w:t>
            </w:r>
          </w:p>
          <w:p w14:paraId="72FA31EA" w14:textId="294FB3B5" w:rsidR="00FA712A" w:rsidRPr="002138B9" w:rsidRDefault="00FA712A" w:rsidP="00FA5B04">
            <w:pPr>
              <w:spacing w:after="0" w:line="240" w:lineRule="auto"/>
              <w:rPr>
                <w:rFonts w:eastAsia="Times New Roman" w:cstheme="minorHAnsi"/>
                <w:color w:val="000000"/>
                <w:sz w:val="18"/>
                <w:szCs w:val="18"/>
                <w:lang w:eastAsia="es-CO"/>
              </w:rPr>
            </w:pPr>
            <w:r w:rsidRPr="002138B9">
              <w:rPr>
                <w:rFonts w:eastAsia="Times New Roman" w:cstheme="minorHAnsi"/>
                <w:color w:val="000000"/>
                <w:sz w:val="18"/>
                <w:szCs w:val="18"/>
                <w:lang w:eastAsia="es-CO"/>
              </w:rPr>
              <w:lastRenderedPageBreak/>
              <w:t xml:space="preserve">-El medio ambiente en Colombia </w:t>
            </w:r>
          </w:p>
          <w:p w14:paraId="71ADFC9E" w14:textId="6D8843B1" w:rsidR="00FA712A" w:rsidRPr="002138B9" w:rsidRDefault="00FA712A" w:rsidP="00FA5B04">
            <w:pPr>
              <w:spacing w:after="0" w:line="240" w:lineRule="auto"/>
              <w:rPr>
                <w:rFonts w:eastAsia="Times New Roman" w:cstheme="minorHAnsi"/>
                <w:color w:val="000000"/>
                <w:sz w:val="18"/>
                <w:szCs w:val="18"/>
                <w:lang w:eastAsia="es-CO"/>
              </w:rPr>
            </w:pPr>
            <w:r w:rsidRPr="002138B9">
              <w:rPr>
                <w:rFonts w:eastAsia="Times New Roman" w:cstheme="minorHAnsi"/>
                <w:color w:val="000000"/>
                <w:sz w:val="18"/>
                <w:szCs w:val="18"/>
                <w:lang w:eastAsia="es-CO"/>
              </w:rPr>
              <w:t xml:space="preserve">-Regiones y medio ambiente </w:t>
            </w:r>
          </w:p>
          <w:p w14:paraId="1F99C621" w14:textId="36260DFE" w:rsidR="00FA712A" w:rsidRPr="002138B9" w:rsidRDefault="00FA712A" w:rsidP="00FA5B04">
            <w:pPr>
              <w:spacing w:after="0" w:line="240" w:lineRule="auto"/>
              <w:rPr>
                <w:rFonts w:eastAsia="Times New Roman" w:cstheme="minorHAnsi"/>
                <w:color w:val="000000"/>
                <w:sz w:val="18"/>
                <w:szCs w:val="18"/>
                <w:lang w:eastAsia="es-CO"/>
              </w:rPr>
            </w:pPr>
            <w:r w:rsidRPr="002138B9">
              <w:rPr>
                <w:rFonts w:eastAsia="Times New Roman" w:cstheme="minorHAnsi"/>
                <w:color w:val="000000"/>
                <w:sz w:val="18"/>
                <w:szCs w:val="18"/>
                <w:lang w:eastAsia="es-CO"/>
              </w:rPr>
              <w:t xml:space="preserve">-Problemática ambiental en Colombia </w:t>
            </w:r>
          </w:p>
          <w:p w14:paraId="6CF38C8E" w14:textId="5B6486A1" w:rsidR="00FA712A" w:rsidRPr="002138B9" w:rsidRDefault="00FA712A" w:rsidP="00FA5B04">
            <w:pPr>
              <w:spacing w:after="0" w:line="240" w:lineRule="auto"/>
              <w:rPr>
                <w:rFonts w:eastAsia="Times New Roman" w:cstheme="minorHAnsi"/>
                <w:color w:val="000000"/>
                <w:sz w:val="18"/>
                <w:szCs w:val="18"/>
                <w:lang w:eastAsia="es-CO"/>
              </w:rPr>
            </w:pPr>
            <w:r w:rsidRPr="002138B9">
              <w:rPr>
                <w:rFonts w:eastAsia="Times New Roman" w:cstheme="minorHAnsi"/>
                <w:color w:val="000000"/>
                <w:sz w:val="18"/>
                <w:szCs w:val="18"/>
                <w:lang w:eastAsia="es-CO"/>
              </w:rPr>
              <w:t xml:space="preserve">-Cultura y medio ambiente </w:t>
            </w:r>
          </w:p>
          <w:p w14:paraId="3A8DA601" w14:textId="6D716EF4" w:rsidR="00FA712A" w:rsidRDefault="00FA712A" w:rsidP="00FA5B04">
            <w:pPr>
              <w:spacing w:after="0" w:line="240" w:lineRule="auto"/>
              <w:rPr>
                <w:rFonts w:eastAsia="Times New Roman" w:cstheme="minorHAnsi"/>
                <w:color w:val="000000"/>
                <w:sz w:val="18"/>
                <w:szCs w:val="18"/>
                <w:lang w:eastAsia="es-CO"/>
              </w:rPr>
            </w:pPr>
            <w:r w:rsidRPr="002138B9">
              <w:rPr>
                <w:rFonts w:eastAsia="Times New Roman" w:cstheme="minorHAnsi"/>
                <w:color w:val="000000"/>
                <w:sz w:val="18"/>
                <w:szCs w:val="18"/>
                <w:lang w:eastAsia="es-CO"/>
              </w:rPr>
              <w:t>-Entidades de control ambiental</w:t>
            </w:r>
          </w:p>
          <w:p w14:paraId="540297FC" w14:textId="04F92242" w:rsidR="00452220" w:rsidRDefault="00452220"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-Problemática rural en Colombia primera mitad del siglo XX</w:t>
            </w:r>
          </w:p>
          <w:p w14:paraId="6C505D5A" w14:textId="621A3736" w:rsidR="00452220" w:rsidRDefault="00452220"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 industrialización y migración en Colombia en la primera mitad del siglo XX</w:t>
            </w:r>
          </w:p>
          <w:p w14:paraId="22C4F3A7" w14:textId="78C409C2" w:rsidR="00452220" w:rsidRPr="00452220" w:rsidRDefault="00452220" w:rsidP="00FA5B04">
            <w:pPr>
              <w:spacing w:after="0" w:line="240" w:lineRule="auto"/>
              <w:rPr>
                <w:rFonts w:eastAsia="Times New Roman" w:cstheme="minorHAnsi"/>
                <w:b/>
                <w:i/>
                <w:color w:val="000000"/>
                <w:sz w:val="18"/>
                <w:szCs w:val="18"/>
                <w:u w:val="single"/>
                <w:lang w:eastAsia="es-CO"/>
              </w:rPr>
            </w:pPr>
            <w:r>
              <w:rPr>
                <w:rFonts w:eastAsia="Times New Roman" w:cstheme="minorHAnsi"/>
                <w:b/>
                <w:i/>
                <w:color w:val="000000"/>
                <w:sz w:val="18"/>
                <w:szCs w:val="18"/>
                <w:u w:val="single"/>
                <w:lang w:eastAsia="es-CO"/>
              </w:rPr>
              <w:t>ETICOPOLITICO</w:t>
            </w:r>
          </w:p>
          <w:p w14:paraId="067DE20A" w14:textId="4081284E" w:rsidR="00FA5B04" w:rsidRPr="002138B9" w:rsidRDefault="00FA5B04" w:rsidP="00FA5B04">
            <w:pPr>
              <w:spacing w:after="0" w:line="240" w:lineRule="auto"/>
              <w:rPr>
                <w:rFonts w:eastAsia="Times New Roman" w:cstheme="minorHAnsi"/>
                <w:color w:val="000000"/>
                <w:sz w:val="18"/>
                <w:szCs w:val="18"/>
                <w:lang w:eastAsia="es-CO"/>
              </w:rPr>
            </w:pPr>
            <w:r w:rsidRPr="002138B9">
              <w:rPr>
                <w:rFonts w:eastAsia="Times New Roman" w:cstheme="minorHAnsi"/>
                <w:color w:val="000000"/>
                <w:sz w:val="18"/>
                <w:szCs w:val="18"/>
                <w:lang w:eastAsia="es-CO"/>
              </w:rPr>
              <w:t xml:space="preserve">-Símbolos y patrimonio </w:t>
            </w:r>
          </w:p>
        </w:tc>
        <w:tc>
          <w:tcPr>
            <w:tcW w:w="1701" w:type="dxa"/>
            <w:tcBorders>
              <w:top w:val="nil"/>
              <w:left w:val="single" w:sz="4" w:space="0" w:color="FF0000"/>
              <w:bottom w:val="single" w:sz="4" w:space="0" w:color="auto"/>
              <w:right w:val="single" w:sz="4" w:space="0" w:color="FF0000"/>
            </w:tcBorders>
            <w:shd w:val="clear" w:color="auto" w:fill="auto"/>
          </w:tcPr>
          <w:p w14:paraId="4E1E5A3B" w14:textId="7D7866DE" w:rsidR="00605032" w:rsidRPr="00605032" w:rsidRDefault="00605032" w:rsidP="00FA5B04">
            <w:pPr>
              <w:spacing w:after="0" w:line="240" w:lineRule="auto"/>
              <w:rPr>
                <w:rFonts w:eastAsia="Times New Roman" w:cstheme="minorHAnsi"/>
                <w:b/>
                <w:i/>
                <w:color w:val="000000"/>
                <w:sz w:val="18"/>
                <w:szCs w:val="18"/>
                <w:u w:val="single"/>
                <w:lang w:eastAsia="es-CO"/>
              </w:rPr>
            </w:pPr>
            <w:r>
              <w:rPr>
                <w:rFonts w:eastAsia="Times New Roman" w:cstheme="minorHAnsi"/>
                <w:b/>
                <w:i/>
                <w:color w:val="000000"/>
                <w:sz w:val="18"/>
                <w:szCs w:val="18"/>
                <w:u w:val="single"/>
                <w:lang w:eastAsia="es-CO"/>
              </w:rPr>
              <w:lastRenderedPageBreak/>
              <w:t xml:space="preserve">HISTORIA Y CULTURA </w:t>
            </w:r>
          </w:p>
          <w:p w14:paraId="406D2A2B" w14:textId="17A031C0" w:rsidR="002046BC" w:rsidRDefault="002046BC"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w:t>
            </w:r>
            <w:r w:rsidR="00A33C29">
              <w:rPr>
                <w:rFonts w:eastAsia="Times New Roman" w:cstheme="minorHAnsi"/>
                <w:color w:val="000000"/>
                <w:sz w:val="18"/>
                <w:szCs w:val="18"/>
                <w:lang w:eastAsia="es-CO"/>
              </w:rPr>
              <w:t>Política</w:t>
            </w:r>
            <w:r>
              <w:rPr>
                <w:rFonts w:eastAsia="Times New Roman" w:cstheme="minorHAnsi"/>
                <w:color w:val="000000"/>
                <w:sz w:val="18"/>
                <w:szCs w:val="18"/>
                <w:lang w:eastAsia="es-CO"/>
              </w:rPr>
              <w:t xml:space="preserve"> exterior de Estados Unidos</w:t>
            </w:r>
          </w:p>
          <w:p w14:paraId="02CDD66E" w14:textId="46AE5377" w:rsidR="002046BC" w:rsidRDefault="002046BC"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-El modelo liberal</w:t>
            </w:r>
          </w:p>
          <w:p w14:paraId="28C4DBEA" w14:textId="3359E9C5" w:rsidR="002046BC" w:rsidRDefault="002046BC"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-El modelo revolucionario </w:t>
            </w:r>
          </w:p>
          <w:p w14:paraId="1B69F02D" w14:textId="026EA0F8" w:rsidR="002046BC" w:rsidRDefault="002046BC"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-La crisis de 1929 y su impacto en </w:t>
            </w:r>
            <w:r w:rsidR="00A33C29">
              <w:rPr>
                <w:rFonts w:eastAsia="Times New Roman" w:cstheme="minorHAnsi"/>
                <w:color w:val="000000"/>
                <w:sz w:val="18"/>
                <w:szCs w:val="18"/>
                <w:lang w:eastAsia="es-CO"/>
              </w:rPr>
              <w:t>América</w:t>
            </w:r>
            <w:r>
              <w:rPr>
                <w:rFonts w:eastAsia="Times New Roman" w:cstheme="minorHAnsi"/>
                <w:color w:val="000000"/>
                <w:sz w:val="18"/>
                <w:szCs w:val="18"/>
                <w:lang w:eastAsia="es-CO"/>
              </w:rPr>
              <w:t xml:space="preserve"> Latina</w:t>
            </w:r>
          </w:p>
          <w:p w14:paraId="0D9CEC6C" w14:textId="45EDE304" w:rsidR="002046BC" w:rsidRDefault="002046BC"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-El populismo y movimientos populistas</w:t>
            </w:r>
          </w:p>
          <w:p w14:paraId="522AF229" w14:textId="7FC58CA3" w:rsidR="002046BC" w:rsidRDefault="002046BC"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-Manifestaciones culturales latinoamericanas: (la literatura entre 1900 y 1950, el muralismo, la música, el cine latinoamericano ) </w:t>
            </w:r>
          </w:p>
          <w:p w14:paraId="58B1382F" w14:textId="2E487037" w:rsidR="002046BC" w:rsidRDefault="002046BC"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 industrialización en Colombia en la primera mitad del siglo XX</w:t>
            </w:r>
          </w:p>
          <w:p w14:paraId="2C05C63F" w14:textId="0A9885E6" w:rsidR="002046BC" w:rsidRDefault="002046BC"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 urbanización en Colombia en la primera mitad del siglo XX</w:t>
            </w:r>
          </w:p>
          <w:p w14:paraId="18556C26" w14:textId="2022ABFF" w:rsidR="002046BC" w:rsidRPr="002046BC" w:rsidRDefault="002046BC" w:rsidP="00FA5B04">
            <w:pPr>
              <w:spacing w:after="0" w:line="240" w:lineRule="auto"/>
              <w:rPr>
                <w:rFonts w:eastAsia="Times New Roman" w:cstheme="minorHAnsi"/>
                <w:b/>
                <w:i/>
                <w:color w:val="000000"/>
                <w:sz w:val="18"/>
                <w:szCs w:val="18"/>
                <w:u w:val="single"/>
                <w:lang w:eastAsia="es-CO"/>
              </w:rPr>
            </w:pPr>
            <w:r>
              <w:rPr>
                <w:rFonts w:eastAsia="Times New Roman" w:cstheme="minorHAnsi"/>
                <w:b/>
                <w:i/>
                <w:color w:val="000000"/>
                <w:sz w:val="18"/>
                <w:szCs w:val="18"/>
                <w:u w:val="single"/>
                <w:lang w:eastAsia="es-CO"/>
              </w:rPr>
              <w:t>ESPACIAL AMBIENTAL</w:t>
            </w:r>
          </w:p>
          <w:p w14:paraId="05724168" w14:textId="595A299E" w:rsidR="002046BC" w:rsidRDefault="002046BC" w:rsidP="002046BC">
            <w:pPr>
              <w:spacing w:after="0" w:line="240" w:lineRule="auto"/>
              <w:rPr>
                <w:rFonts w:eastAsia="Times New Roman" w:cstheme="minorHAnsi"/>
                <w:color w:val="000000"/>
                <w:sz w:val="18"/>
                <w:szCs w:val="18"/>
                <w:lang w:eastAsia="es-CO"/>
              </w:rPr>
            </w:pPr>
            <w:r>
              <w:rPr>
                <w:rFonts w:eastAsia="Times New Roman" w:cstheme="minorHAnsi"/>
                <w:b/>
                <w:color w:val="000000"/>
                <w:sz w:val="18"/>
                <w:szCs w:val="18"/>
                <w:lang w:eastAsia="es-CO"/>
              </w:rPr>
              <w:t>-</w:t>
            </w:r>
            <w:r>
              <w:rPr>
                <w:rFonts w:eastAsia="Times New Roman" w:cstheme="minorHAnsi"/>
                <w:color w:val="000000"/>
                <w:sz w:val="18"/>
                <w:szCs w:val="18"/>
                <w:lang w:eastAsia="es-CO"/>
              </w:rPr>
              <w:t xml:space="preserve">La urbanización en Colombia en la </w:t>
            </w:r>
            <w:r>
              <w:rPr>
                <w:rFonts w:eastAsia="Times New Roman" w:cstheme="minorHAnsi"/>
                <w:color w:val="000000"/>
                <w:sz w:val="18"/>
                <w:szCs w:val="18"/>
                <w:lang w:eastAsia="es-CO"/>
              </w:rPr>
              <w:lastRenderedPageBreak/>
              <w:t>primera mitad del siglo XX</w:t>
            </w:r>
          </w:p>
          <w:p w14:paraId="17198506" w14:textId="40FC2B95" w:rsidR="00FA5B04" w:rsidRDefault="002046BC" w:rsidP="002046BC">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w:t>
            </w:r>
            <w:r w:rsidR="00FA5B04" w:rsidRPr="002138B9">
              <w:rPr>
                <w:rFonts w:eastAsia="Times New Roman" w:cstheme="minorHAnsi"/>
                <w:color w:val="000000"/>
                <w:sz w:val="18"/>
                <w:szCs w:val="18"/>
                <w:lang w:eastAsia="es-CO"/>
              </w:rPr>
              <w:t xml:space="preserve"> </w:t>
            </w:r>
            <w:r>
              <w:rPr>
                <w:rFonts w:eastAsia="Times New Roman" w:cstheme="minorHAnsi"/>
                <w:color w:val="000000"/>
                <w:sz w:val="18"/>
                <w:szCs w:val="18"/>
                <w:lang w:eastAsia="es-CO"/>
              </w:rPr>
              <w:t>Movimiento obrero y sindicalización en Colombia</w:t>
            </w:r>
          </w:p>
          <w:p w14:paraId="0BCC760D" w14:textId="77777777" w:rsidR="002046BC" w:rsidRDefault="002046BC" w:rsidP="002046BC">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-Consolidación de las clases media en Colombia</w:t>
            </w:r>
          </w:p>
          <w:p w14:paraId="2520BCC9" w14:textId="5D35A440" w:rsidR="002046BC" w:rsidRPr="002138B9" w:rsidRDefault="002046BC" w:rsidP="002046BC">
            <w:pPr>
              <w:spacing w:after="0" w:line="240" w:lineRule="auto"/>
              <w:rPr>
                <w:rFonts w:eastAsia="Times New Roman" w:cstheme="minorHAnsi"/>
                <w:color w:val="000000"/>
                <w:sz w:val="18"/>
                <w:szCs w:val="18"/>
                <w:lang w:eastAsia="es-CO"/>
              </w:rPr>
            </w:pPr>
            <w:r>
              <w:rPr>
                <w:rFonts w:eastAsia="Times New Roman" w:cstheme="minorHAnsi"/>
                <w:b/>
                <w:i/>
                <w:color w:val="000000"/>
                <w:sz w:val="18"/>
                <w:szCs w:val="18"/>
                <w:u w:val="single"/>
                <w:lang w:eastAsia="es-CO"/>
              </w:rPr>
              <w:t>ETICOPOLITICO</w:t>
            </w:r>
            <w:r>
              <w:rPr>
                <w:rFonts w:eastAsia="Times New Roman" w:cstheme="minorHAnsi"/>
                <w:color w:val="000000"/>
                <w:sz w:val="18"/>
                <w:szCs w:val="18"/>
                <w:lang w:eastAsia="es-CO"/>
              </w:rPr>
              <w:t xml:space="preserve"> </w:t>
            </w:r>
          </w:p>
          <w:p w14:paraId="7F446950" w14:textId="029C86F9" w:rsidR="00FA5B04" w:rsidRPr="002138B9" w:rsidRDefault="00FA5B04" w:rsidP="00FA5B04">
            <w:pPr>
              <w:spacing w:after="0" w:line="240" w:lineRule="auto"/>
              <w:rPr>
                <w:rFonts w:eastAsia="Times New Roman" w:cstheme="minorHAnsi"/>
                <w:color w:val="000000"/>
                <w:sz w:val="18"/>
                <w:szCs w:val="18"/>
                <w:lang w:eastAsia="es-CO"/>
              </w:rPr>
            </w:pPr>
            <w:r w:rsidRPr="002138B9">
              <w:rPr>
                <w:rFonts w:eastAsia="Times New Roman" w:cstheme="minorHAnsi"/>
                <w:b/>
                <w:color w:val="000000"/>
                <w:sz w:val="18"/>
                <w:szCs w:val="18"/>
                <w:lang w:eastAsia="es-CO"/>
              </w:rPr>
              <w:t>-</w:t>
            </w:r>
            <w:r w:rsidRPr="002138B9">
              <w:rPr>
                <w:rFonts w:eastAsia="Times New Roman" w:cstheme="minorHAnsi"/>
                <w:color w:val="000000"/>
                <w:sz w:val="18"/>
                <w:szCs w:val="18"/>
                <w:lang w:eastAsia="es-CO"/>
              </w:rPr>
              <w:t xml:space="preserve">organismos de protección de los derechos humanos </w:t>
            </w:r>
          </w:p>
          <w:p w14:paraId="607E2D17" w14:textId="364BC4A3" w:rsidR="00E7724B" w:rsidRDefault="00FA5B04" w:rsidP="00E7724B">
            <w:pPr>
              <w:spacing w:after="0" w:line="240" w:lineRule="auto"/>
              <w:rPr>
                <w:rFonts w:eastAsia="Times New Roman" w:cstheme="minorHAnsi"/>
                <w:color w:val="000000"/>
                <w:sz w:val="18"/>
                <w:szCs w:val="18"/>
                <w:lang w:eastAsia="es-CO"/>
              </w:rPr>
            </w:pPr>
            <w:r w:rsidRPr="002138B9">
              <w:rPr>
                <w:rFonts w:eastAsia="Times New Roman" w:cstheme="minorHAnsi"/>
                <w:b/>
                <w:color w:val="000000"/>
                <w:sz w:val="18"/>
                <w:szCs w:val="18"/>
                <w:lang w:eastAsia="es-CO"/>
              </w:rPr>
              <w:t>-</w:t>
            </w:r>
            <w:r w:rsidR="005F56A1">
              <w:rPr>
                <w:rFonts w:eastAsia="Times New Roman" w:cstheme="minorHAnsi"/>
                <w:color w:val="000000"/>
                <w:sz w:val="18"/>
                <w:szCs w:val="18"/>
                <w:lang w:eastAsia="es-CO"/>
              </w:rPr>
              <w:t>Política</w:t>
            </w:r>
            <w:r w:rsidR="00E7724B">
              <w:rPr>
                <w:rFonts w:eastAsia="Times New Roman" w:cstheme="minorHAnsi"/>
                <w:color w:val="000000"/>
                <w:sz w:val="18"/>
                <w:szCs w:val="18"/>
                <w:lang w:eastAsia="es-CO"/>
              </w:rPr>
              <w:t xml:space="preserve"> exterior de Estados Unidos</w:t>
            </w:r>
          </w:p>
          <w:p w14:paraId="52B85367" w14:textId="77777777" w:rsidR="00E7724B" w:rsidRDefault="00E7724B" w:rsidP="00E7724B">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-El modelo liberal</w:t>
            </w:r>
          </w:p>
          <w:p w14:paraId="136AE2CF" w14:textId="42F2D121" w:rsidR="00FA5B04" w:rsidRPr="002138B9" w:rsidRDefault="00E7724B" w:rsidP="00E7724B">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-El modelo revolucionario </w:t>
            </w:r>
            <w:r w:rsidR="00FA5B04" w:rsidRPr="002138B9">
              <w:rPr>
                <w:rFonts w:eastAsia="Times New Roman" w:cstheme="minorHAnsi"/>
                <w:color w:val="000000"/>
                <w:sz w:val="18"/>
                <w:szCs w:val="18"/>
                <w:lang w:eastAsia="es-CO"/>
              </w:rPr>
              <w:t xml:space="preserve"> </w:t>
            </w:r>
          </w:p>
        </w:tc>
        <w:tc>
          <w:tcPr>
            <w:tcW w:w="1560" w:type="dxa"/>
            <w:tcBorders>
              <w:top w:val="nil"/>
              <w:left w:val="nil"/>
              <w:bottom w:val="single" w:sz="4" w:space="0" w:color="auto"/>
              <w:right w:val="single" w:sz="4" w:space="0" w:color="FF0000"/>
            </w:tcBorders>
            <w:shd w:val="clear" w:color="auto" w:fill="auto"/>
          </w:tcPr>
          <w:p w14:paraId="164BB3FE" w14:textId="7144D443" w:rsidR="00FB2D89" w:rsidRPr="00FB2D89" w:rsidRDefault="00FB2D89" w:rsidP="00FA5B04">
            <w:pPr>
              <w:spacing w:after="0" w:line="240" w:lineRule="auto"/>
              <w:rPr>
                <w:rFonts w:eastAsia="Times New Roman" w:cstheme="minorHAnsi"/>
                <w:b/>
                <w:i/>
                <w:color w:val="000000"/>
                <w:sz w:val="18"/>
                <w:szCs w:val="18"/>
                <w:u w:val="single"/>
                <w:lang w:eastAsia="es-CO"/>
              </w:rPr>
            </w:pPr>
            <w:r>
              <w:rPr>
                <w:rFonts w:eastAsia="Times New Roman" w:cstheme="minorHAnsi"/>
                <w:b/>
                <w:i/>
                <w:color w:val="000000"/>
                <w:sz w:val="18"/>
                <w:szCs w:val="18"/>
                <w:u w:val="single"/>
                <w:lang w:eastAsia="es-CO"/>
              </w:rPr>
              <w:lastRenderedPageBreak/>
              <w:t>HISTORIA Y CULTURA</w:t>
            </w:r>
          </w:p>
          <w:p w14:paraId="48B605D0" w14:textId="29BE93F8" w:rsidR="00FB2D89" w:rsidRDefault="00FB2D89" w:rsidP="00FA5B04">
            <w:pPr>
              <w:spacing w:after="0" w:line="240" w:lineRule="auto"/>
              <w:rPr>
                <w:rFonts w:eastAsia="Times New Roman" w:cstheme="minorHAnsi"/>
                <w:color w:val="000000"/>
                <w:sz w:val="18"/>
                <w:szCs w:val="18"/>
                <w:lang w:eastAsia="es-CO"/>
              </w:rPr>
            </w:pPr>
            <w:r>
              <w:rPr>
                <w:rFonts w:eastAsia="Times New Roman" w:cstheme="minorHAnsi"/>
                <w:b/>
                <w:color w:val="000000"/>
                <w:sz w:val="18"/>
                <w:szCs w:val="18"/>
                <w:lang w:eastAsia="es-CO"/>
              </w:rPr>
              <w:t xml:space="preserve">-El </w:t>
            </w:r>
            <w:r>
              <w:rPr>
                <w:rFonts w:eastAsia="Times New Roman" w:cstheme="minorHAnsi"/>
                <w:color w:val="000000"/>
                <w:sz w:val="18"/>
                <w:szCs w:val="18"/>
                <w:lang w:eastAsia="es-CO"/>
              </w:rPr>
              <w:t>Bogotazo</w:t>
            </w:r>
          </w:p>
          <w:p w14:paraId="0F3F5030" w14:textId="3262D02D" w:rsidR="00FB2D89" w:rsidRDefault="00FB2D89"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 violencia en Colombia (1946-1958)</w:t>
            </w:r>
          </w:p>
          <w:p w14:paraId="13D90AE5" w14:textId="427FCD12" w:rsidR="00FB2D89" w:rsidRDefault="00FB2D89"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 dictadura y caída del régimen de Rojas Pinilla</w:t>
            </w:r>
          </w:p>
          <w:p w14:paraId="3BEAF113" w14:textId="1B22378C" w:rsidR="00FB2D89" w:rsidRDefault="00FB2D89"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-El bandolerismo</w:t>
            </w:r>
          </w:p>
          <w:p w14:paraId="0AB9BCE5" w14:textId="239A8BC1" w:rsidR="00FB2D89" w:rsidRDefault="00FB2D89"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-El Frente Nacional</w:t>
            </w:r>
          </w:p>
          <w:p w14:paraId="7AF01FC9" w14:textId="622C64F8" w:rsidR="00FB2D89" w:rsidRDefault="007E6607"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w:t>
            </w:r>
            <w:r w:rsidR="00FB2D89">
              <w:rPr>
                <w:rFonts w:eastAsia="Times New Roman" w:cstheme="minorHAnsi"/>
                <w:color w:val="000000"/>
                <w:sz w:val="18"/>
                <w:szCs w:val="18"/>
                <w:lang w:eastAsia="es-CO"/>
              </w:rPr>
              <w:t xml:space="preserve">Institucionalización del bipartidismo </w:t>
            </w:r>
          </w:p>
          <w:p w14:paraId="5C2A5FA6" w14:textId="5DB9CCA1" w:rsidR="007E6607" w:rsidRDefault="007E6607"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-Gobernantes del Frente Nacional</w:t>
            </w:r>
          </w:p>
          <w:p w14:paraId="3BEC1E92" w14:textId="6AFA909F" w:rsidR="007E6607" w:rsidRDefault="007E6607"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-Principales partidos y grupos de oposición al Frente Nacional: (partido comunista de Colombia, Movimiento Revolucionario Liberal, Alianza Nacional Popular ANAPO, Unión Nacional Izquierdista Revolucionaria UNIR)</w:t>
            </w:r>
          </w:p>
          <w:p w14:paraId="298B25EA" w14:textId="5A3A491D" w:rsidR="007E6607" w:rsidRPr="007E6607" w:rsidRDefault="007E6607" w:rsidP="00FA5B04">
            <w:pPr>
              <w:spacing w:after="0" w:line="240" w:lineRule="auto"/>
              <w:rPr>
                <w:rFonts w:eastAsia="Times New Roman" w:cstheme="minorHAnsi"/>
                <w:b/>
                <w:i/>
                <w:color w:val="000000"/>
                <w:sz w:val="18"/>
                <w:szCs w:val="18"/>
                <w:u w:val="single"/>
                <w:lang w:eastAsia="es-CO"/>
              </w:rPr>
            </w:pPr>
            <w:r>
              <w:rPr>
                <w:rFonts w:eastAsia="Times New Roman" w:cstheme="minorHAnsi"/>
                <w:b/>
                <w:i/>
                <w:color w:val="000000"/>
                <w:sz w:val="18"/>
                <w:szCs w:val="18"/>
                <w:u w:val="single"/>
                <w:lang w:eastAsia="es-CO"/>
              </w:rPr>
              <w:t>ESPACIAL AMBIENTAL</w:t>
            </w:r>
          </w:p>
          <w:p w14:paraId="5708BF74" w14:textId="579FA9D2" w:rsidR="009422E3" w:rsidRDefault="007E6607" w:rsidP="00FA5B04">
            <w:pPr>
              <w:spacing w:after="0" w:line="240" w:lineRule="auto"/>
              <w:rPr>
                <w:rFonts w:eastAsia="Times New Roman" w:cstheme="minorHAnsi"/>
                <w:color w:val="000000"/>
                <w:sz w:val="18"/>
                <w:szCs w:val="18"/>
                <w:lang w:eastAsia="es-CO"/>
              </w:rPr>
            </w:pPr>
            <w:r>
              <w:rPr>
                <w:rFonts w:eastAsia="Times New Roman" w:cstheme="minorHAnsi"/>
                <w:b/>
                <w:color w:val="000000"/>
                <w:sz w:val="18"/>
                <w:szCs w:val="18"/>
                <w:lang w:eastAsia="es-CO"/>
              </w:rPr>
              <w:lastRenderedPageBreak/>
              <w:t>-</w:t>
            </w:r>
            <w:r>
              <w:rPr>
                <w:rFonts w:eastAsia="Times New Roman" w:cstheme="minorHAnsi"/>
                <w:color w:val="000000"/>
                <w:sz w:val="18"/>
                <w:szCs w:val="18"/>
                <w:lang w:eastAsia="es-CO"/>
              </w:rPr>
              <w:t xml:space="preserve">Las políticas Neoliberales </w:t>
            </w:r>
          </w:p>
          <w:p w14:paraId="2342CE6F" w14:textId="487C2A81" w:rsidR="007E6607" w:rsidRDefault="007E6607"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-Crisis económica en los años noventa</w:t>
            </w:r>
          </w:p>
          <w:p w14:paraId="5E777532" w14:textId="5E45B290" w:rsidR="007E6607" w:rsidRDefault="007E6607"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-Apertura Económica</w:t>
            </w:r>
          </w:p>
          <w:p w14:paraId="47705317" w14:textId="249082D2" w:rsidR="007E6607" w:rsidRDefault="007E6607"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 modernización del Estado</w:t>
            </w:r>
          </w:p>
          <w:p w14:paraId="56F78383" w14:textId="6BC38F58" w:rsidR="007E6607" w:rsidRDefault="007E6607"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-Efectos del modelo económico neoliberal </w:t>
            </w:r>
          </w:p>
          <w:p w14:paraId="32E02857" w14:textId="77777777" w:rsidR="007E6607" w:rsidRDefault="007E6607" w:rsidP="00FA5B04">
            <w:pPr>
              <w:spacing w:after="0" w:line="240" w:lineRule="auto"/>
              <w:rPr>
                <w:rFonts w:eastAsia="Times New Roman" w:cstheme="minorHAnsi"/>
                <w:b/>
                <w:i/>
                <w:color w:val="000000"/>
                <w:sz w:val="18"/>
                <w:szCs w:val="18"/>
                <w:u w:val="single"/>
                <w:lang w:eastAsia="es-CO"/>
              </w:rPr>
            </w:pPr>
            <w:r>
              <w:rPr>
                <w:rFonts w:eastAsia="Times New Roman" w:cstheme="minorHAnsi"/>
                <w:b/>
                <w:i/>
                <w:color w:val="000000"/>
                <w:sz w:val="18"/>
                <w:szCs w:val="18"/>
                <w:u w:val="single"/>
                <w:lang w:eastAsia="es-CO"/>
              </w:rPr>
              <w:t>ETICOPOLITICO</w:t>
            </w:r>
          </w:p>
          <w:p w14:paraId="5C785CE8" w14:textId="321820AD" w:rsidR="007E6607" w:rsidRDefault="007E6607"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-Sistemas democrático colombiano: representativo a participativo </w:t>
            </w:r>
          </w:p>
          <w:p w14:paraId="62AA627D" w14:textId="0E1931B0" w:rsidR="007E6607" w:rsidRDefault="007E6607"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-La asamblea nacional constituyente </w:t>
            </w:r>
          </w:p>
          <w:p w14:paraId="7793D7B8" w14:textId="11F19E69" w:rsidR="007E6607" w:rsidRPr="00FF6512" w:rsidRDefault="007E6607" w:rsidP="00FA5B04">
            <w:pPr>
              <w:spacing w:after="0" w:line="240" w:lineRule="auto"/>
              <w:rPr>
                <w:rFonts w:eastAsia="Times New Roman" w:cstheme="minorHAnsi"/>
                <w:color w:val="000000" w:themeColor="text1"/>
                <w:sz w:val="18"/>
                <w:szCs w:val="18"/>
                <w:lang w:eastAsia="es-CO"/>
              </w:rPr>
            </w:pPr>
            <w:r>
              <w:rPr>
                <w:rFonts w:eastAsia="Times New Roman" w:cstheme="minorHAnsi"/>
                <w:color w:val="000000"/>
                <w:sz w:val="18"/>
                <w:szCs w:val="18"/>
                <w:lang w:eastAsia="es-CO"/>
              </w:rPr>
              <w:t>-</w:t>
            </w:r>
            <w:r w:rsidRPr="00FF6512">
              <w:rPr>
                <w:rFonts w:eastAsia="Times New Roman" w:cstheme="minorHAnsi"/>
                <w:color w:val="000000" w:themeColor="text1"/>
                <w:sz w:val="18"/>
                <w:szCs w:val="18"/>
                <w:lang w:eastAsia="es-CO"/>
              </w:rPr>
              <w:t xml:space="preserve">La constitución de 1991 </w:t>
            </w:r>
          </w:p>
          <w:p w14:paraId="05A59E02" w14:textId="77777777" w:rsidR="009422E3" w:rsidRPr="002138B9" w:rsidRDefault="009422E3" w:rsidP="00FA5B04">
            <w:pPr>
              <w:spacing w:after="0" w:line="240" w:lineRule="auto"/>
              <w:rPr>
                <w:rFonts w:eastAsia="Times New Roman" w:cstheme="minorHAnsi"/>
                <w:b/>
                <w:color w:val="000000"/>
                <w:sz w:val="18"/>
                <w:szCs w:val="18"/>
                <w:lang w:eastAsia="es-CO"/>
              </w:rPr>
            </w:pPr>
          </w:p>
          <w:p w14:paraId="3DAB768A" w14:textId="77777777" w:rsidR="009422E3" w:rsidRPr="002138B9" w:rsidRDefault="009422E3" w:rsidP="00FA5B04">
            <w:pPr>
              <w:spacing w:after="0" w:line="240" w:lineRule="auto"/>
              <w:rPr>
                <w:rFonts w:eastAsia="Times New Roman" w:cstheme="minorHAnsi"/>
                <w:b/>
                <w:color w:val="000000"/>
                <w:sz w:val="18"/>
                <w:szCs w:val="18"/>
                <w:lang w:eastAsia="es-CO"/>
              </w:rPr>
            </w:pPr>
          </w:p>
          <w:p w14:paraId="08E99CA0" w14:textId="26CA46E9" w:rsidR="00FA5B04" w:rsidRPr="002138B9" w:rsidRDefault="00FA5B04" w:rsidP="00FA5B04">
            <w:pPr>
              <w:spacing w:after="0" w:line="240" w:lineRule="auto"/>
              <w:rPr>
                <w:rFonts w:eastAsia="Times New Roman" w:cstheme="minorHAnsi"/>
                <w:color w:val="000000"/>
                <w:sz w:val="18"/>
                <w:szCs w:val="18"/>
                <w:lang w:eastAsia="es-CO"/>
              </w:rPr>
            </w:pPr>
            <w:r w:rsidRPr="002138B9">
              <w:rPr>
                <w:rFonts w:eastAsia="Times New Roman" w:cstheme="minorHAnsi"/>
                <w:color w:val="000000"/>
                <w:sz w:val="18"/>
                <w:szCs w:val="18"/>
                <w:lang w:eastAsia="es-CO"/>
              </w:rPr>
              <w:t xml:space="preserve"> </w:t>
            </w:r>
          </w:p>
        </w:tc>
        <w:tc>
          <w:tcPr>
            <w:tcW w:w="1559" w:type="dxa"/>
            <w:tcBorders>
              <w:top w:val="nil"/>
              <w:left w:val="nil"/>
              <w:bottom w:val="single" w:sz="4" w:space="0" w:color="auto"/>
              <w:right w:val="single" w:sz="4" w:space="0" w:color="FF0000"/>
            </w:tcBorders>
            <w:shd w:val="clear" w:color="auto" w:fill="auto"/>
          </w:tcPr>
          <w:p w14:paraId="38EC402F" w14:textId="77777777" w:rsidR="00A33C29" w:rsidRDefault="00A33C29" w:rsidP="00A33C29">
            <w:pPr>
              <w:spacing w:after="0" w:line="240" w:lineRule="auto"/>
              <w:rPr>
                <w:rFonts w:eastAsia="Times New Roman" w:cstheme="minorHAnsi"/>
                <w:b/>
                <w:color w:val="000000"/>
                <w:sz w:val="18"/>
                <w:szCs w:val="18"/>
                <w:lang w:eastAsia="es-CO"/>
              </w:rPr>
            </w:pPr>
            <w:r>
              <w:rPr>
                <w:rFonts w:eastAsia="Times New Roman" w:cstheme="minorHAnsi"/>
                <w:b/>
                <w:i/>
                <w:color w:val="000000"/>
                <w:sz w:val="18"/>
                <w:szCs w:val="18"/>
                <w:u w:val="single"/>
                <w:lang w:eastAsia="es-CO"/>
              </w:rPr>
              <w:lastRenderedPageBreak/>
              <w:t>HISTORIA Y CULTURA</w:t>
            </w:r>
            <w:r w:rsidR="00CE483F" w:rsidRPr="002138B9">
              <w:rPr>
                <w:rFonts w:eastAsia="Times New Roman" w:cstheme="minorHAnsi"/>
                <w:b/>
                <w:color w:val="000000"/>
                <w:sz w:val="18"/>
                <w:szCs w:val="18"/>
                <w:lang w:eastAsia="es-CO"/>
              </w:rPr>
              <w:t xml:space="preserve">    </w:t>
            </w:r>
          </w:p>
          <w:p w14:paraId="1DF5ED72" w14:textId="77777777" w:rsidR="00A33C29" w:rsidRDefault="00A33C29" w:rsidP="00A33C29">
            <w:pPr>
              <w:spacing w:after="0" w:line="240" w:lineRule="auto"/>
              <w:rPr>
                <w:rFonts w:eastAsia="Times New Roman" w:cstheme="minorHAnsi"/>
                <w:color w:val="000000"/>
                <w:sz w:val="18"/>
                <w:szCs w:val="18"/>
                <w:lang w:eastAsia="es-CO"/>
              </w:rPr>
            </w:pPr>
            <w:r>
              <w:rPr>
                <w:rFonts w:eastAsia="Times New Roman" w:cstheme="minorHAnsi"/>
                <w:b/>
                <w:color w:val="000000"/>
                <w:sz w:val="18"/>
                <w:szCs w:val="18"/>
                <w:lang w:eastAsia="es-CO"/>
              </w:rPr>
              <w:t>-</w:t>
            </w:r>
            <w:r>
              <w:rPr>
                <w:rFonts w:eastAsia="Times New Roman" w:cstheme="minorHAnsi"/>
                <w:color w:val="000000"/>
                <w:sz w:val="18"/>
                <w:szCs w:val="18"/>
                <w:lang w:eastAsia="es-CO"/>
              </w:rPr>
              <w:t xml:space="preserve">El protagonismo de la mujer a nivel internacional </w:t>
            </w:r>
          </w:p>
          <w:p w14:paraId="3C5F6218" w14:textId="374441C9" w:rsidR="00A33C29" w:rsidRDefault="00A33C29" w:rsidP="00A33C29">
            <w:pPr>
              <w:spacing w:after="0" w:line="240" w:lineRule="auto"/>
              <w:rPr>
                <w:rFonts w:eastAsia="Times New Roman" w:cstheme="minorHAnsi"/>
                <w:b/>
                <w:color w:val="000000"/>
                <w:sz w:val="18"/>
                <w:szCs w:val="18"/>
                <w:lang w:eastAsia="es-CO"/>
              </w:rPr>
            </w:pPr>
            <w:r>
              <w:rPr>
                <w:rFonts w:eastAsia="Times New Roman" w:cstheme="minorHAnsi"/>
                <w:color w:val="000000"/>
                <w:sz w:val="18"/>
                <w:szCs w:val="18"/>
                <w:lang w:eastAsia="es-CO"/>
              </w:rPr>
              <w:t xml:space="preserve">-Conferencia mundial sobre la mujer </w:t>
            </w:r>
            <w:r w:rsidR="00CE483F" w:rsidRPr="002138B9">
              <w:rPr>
                <w:rFonts w:eastAsia="Times New Roman" w:cstheme="minorHAnsi"/>
                <w:b/>
                <w:color w:val="000000"/>
                <w:sz w:val="18"/>
                <w:szCs w:val="18"/>
                <w:lang w:eastAsia="es-CO"/>
              </w:rPr>
              <w:t xml:space="preserve">  </w:t>
            </w:r>
          </w:p>
          <w:p w14:paraId="39F570A7" w14:textId="77777777" w:rsidR="002606D6" w:rsidRDefault="00A33C29" w:rsidP="00A33C29">
            <w:pPr>
              <w:spacing w:after="0" w:line="240" w:lineRule="auto"/>
              <w:rPr>
                <w:rFonts w:eastAsia="Times New Roman" w:cstheme="minorHAnsi"/>
                <w:color w:val="000000"/>
                <w:sz w:val="18"/>
                <w:szCs w:val="18"/>
                <w:lang w:eastAsia="es-CO"/>
              </w:rPr>
            </w:pPr>
            <w:r>
              <w:rPr>
                <w:rFonts w:eastAsia="Times New Roman" w:cstheme="minorHAnsi"/>
                <w:b/>
                <w:color w:val="000000"/>
                <w:sz w:val="18"/>
                <w:szCs w:val="18"/>
                <w:lang w:eastAsia="es-CO"/>
              </w:rPr>
              <w:t>-</w:t>
            </w:r>
            <w:r w:rsidR="002606D6">
              <w:rPr>
                <w:rFonts w:eastAsia="Times New Roman" w:cstheme="minorHAnsi"/>
                <w:color w:val="000000"/>
                <w:sz w:val="18"/>
                <w:szCs w:val="18"/>
                <w:lang w:eastAsia="es-CO"/>
              </w:rPr>
              <w:t xml:space="preserve">La mujer en la esfera política colombiana </w:t>
            </w:r>
          </w:p>
          <w:p w14:paraId="106BBD9B" w14:textId="1055998F" w:rsidR="00EE33BD" w:rsidRPr="00062F68" w:rsidRDefault="00EE33BD" w:rsidP="00A33C29">
            <w:pPr>
              <w:spacing w:after="0" w:line="240" w:lineRule="auto"/>
              <w:rPr>
                <w:rFonts w:eastAsia="Times New Roman" w:cstheme="minorHAnsi"/>
                <w:color w:val="000000"/>
                <w:sz w:val="18"/>
                <w:szCs w:val="18"/>
                <w:lang w:eastAsia="es-CO"/>
              </w:rPr>
            </w:pPr>
            <w:r>
              <w:rPr>
                <w:rFonts w:eastAsia="Times New Roman" w:cstheme="minorHAnsi"/>
                <w:b/>
                <w:i/>
                <w:color w:val="000000"/>
                <w:sz w:val="18"/>
                <w:szCs w:val="18"/>
                <w:u w:val="single"/>
                <w:lang w:eastAsia="es-CO"/>
              </w:rPr>
              <w:t>ESPACIAL-AMBIENTAL</w:t>
            </w:r>
          </w:p>
          <w:p w14:paraId="086F87C7" w14:textId="77777777" w:rsidR="002606D6" w:rsidRDefault="002606D6" w:rsidP="00A33C29">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-El impacto del fenómeno de la globalización </w:t>
            </w:r>
          </w:p>
          <w:p w14:paraId="1083629D" w14:textId="77777777" w:rsidR="002606D6" w:rsidRDefault="002606D6" w:rsidP="00A33C29">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-El mundo de la información </w:t>
            </w:r>
          </w:p>
          <w:p w14:paraId="19B0CA80" w14:textId="77777777" w:rsidR="002606D6" w:rsidRDefault="002606D6" w:rsidP="00A33C29">
            <w:pPr>
              <w:spacing w:after="0" w:line="240" w:lineRule="auto"/>
              <w:rPr>
                <w:rFonts w:eastAsia="Times New Roman" w:cstheme="minorHAnsi"/>
                <w:b/>
                <w:color w:val="000000"/>
                <w:sz w:val="18"/>
                <w:szCs w:val="18"/>
                <w:lang w:eastAsia="es-CO"/>
              </w:rPr>
            </w:pPr>
            <w:r>
              <w:rPr>
                <w:rFonts w:eastAsia="Times New Roman" w:cstheme="minorHAnsi"/>
                <w:color w:val="000000"/>
                <w:sz w:val="18"/>
                <w:szCs w:val="18"/>
                <w:lang w:eastAsia="es-CO"/>
              </w:rPr>
              <w:t xml:space="preserve">-La crisis del modelo de desarrollo en América Latina </w:t>
            </w:r>
            <w:r w:rsidR="00CE483F" w:rsidRPr="002138B9">
              <w:rPr>
                <w:rFonts w:eastAsia="Times New Roman" w:cstheme="minorHAnsi"/>
                <w:b/>
                <w:color w:val="000000"/>
                <w:sz w:val="18"/>
                <w:szCs w:val="18"/>
                <w:lang w:eastAsia="es-CO"/>
              </w:rPr>
              <w:t xml:space="preserve">  </w:t>
            </w:r>
          </w:p>
          <w:p w14:paraId="4677FAD7" w14:textId="77777777" w:rsidR="002606D6" w:rsidRDefault="002606D6" w:rsidP="00A33C29">
            <w:pPr>
              <w:spacing w:after="0" w:line="240" w:lineRule="auto"/>
              <w:rPr>
                <w:rFonts w:eastAsia="Times New Roman" w:cstheme="minorHAnsi"/>
                <w:color w:val="000000"/>
                <w:sz w:val="18"/>
                <w:szCs w:val="18"/>
                <w:lang w:eastAsia="es-CO"/>
              </w:rPr>
            </w:pPr>
            <w:r>
              <w:rPr>
                <w:rFonts w:eastAsia="Times New Roman" w:cstheme="minorHAnsi"/>
                <w:b/>
                <w:color w:val="000000"/>
                <w:sz w:val="18"/>
                <w:szCs w:val="18"/>
                <w:lang w:eastAsia="es-CO"/>
              </w:rPr>
              <w:t>-</w:t>
            </w:r>
            <w:r>
              <w:rPr>
                <w:rFonts w:eastAsia="Times New Roman" w:cstheme="minorHAnsi"/>
                <w:color w:val="000000"/>
                <w:sz w:val="18"/>
                <w:szCs w:val="18"/>
                <w:lang w:eastAsia="es-CO"/>
              </w:rPr>
              <w:t>El neoliberalismo en América Latina</w:t>
            </w:r>
          </w:p>
          <w:p w14:paraId="7A110A53" w14:textId="77777777" w:rsidR="002606D6" w:rsidRDefault="002606D6" w:rsidP="00A33C29">
            <w:pPr>
              <w:spacing w:after="0" w:line="240" w:lineRule="auto"/>
              <w:rPr>
                <w:rFonts w:eastAsia="Times New Roman" w:cstheme="minorHAnsi"/>
                <w:b/>
                <w:color w:val="000000"/>
                <w:sz w:val="18"/>
                <w:szCs w:val="18"/>
                <w:lang w:eastAsia="es-CO"/>
              </w:rPr>
            </w:pPr>
            <w:r>
              <w:rPr>
                <w:rFonts w:eastAsia="Times New Roman" w:cstheme="minorHAnsi"/>
                <w:color w:val="000000"/>
                <w:sz w:val="18"/>
                <w:szCs w:val="18"/>
                <w:lang w:eastAsia="es-CO"/>
              </w:rPr>
              <w:t xml:space="preserve">-Pactos de integración en América latina  </w:t>
            </w:r>
            <w:r w:rsidR="00CE483F" w:rsidRPr="002138B9">
              <w:rPr>
                <w:rFonts w:eastAsia="Times New Roman" w:cstheme="minorHAnsi"/>
                <w:b/>
                <w:color w:val="000000"/>
                <w:sz w:val="18"/>
                <w:szCs w:val="18"/>
                <w:lang w:eastAsia="es-CO"/>
              </w:rPr>
              <w:t xml:space="preserve">  </w:t>
            </w:r>
          </w:p>
          <w:p w14:paraId="0F67D5C7" w14:textId="77777777" w:rsidR="002606D6" w:rsidRDefault="002606D6" w:rsidP="00A33C29">
            <w:pPr>
              <w:spacing w:after="0" w:line="240" w:lineRule="auto"/>
              <w:rPr>
                <w:rFonts w:eastAsia="Times New Roman" w:cstheme="minorHAnsi"/>
                <w:b/>
                <w:color w:val="000000"/>
                <w:sz w:val="18"/>
                <w:szCs w:val="18"/>
                <w:lang w:eastAsia="es-CO"/>
              </w:rPr>
            </w:pPr>
            <w:r>
              <w:rPr>
                <w:rFonts w:eastAsia="Times New Roman" w:cstheme="minorHAnsi"/>
                <w:b/>
                <w:color w:val="000000"/>
                <w:sz w:val="18"/>
                <w:szCs w:val="18"/>
                <w:lang w:eastAsia="es-CO"/>
              </w:rPr>
              <w:t>-</w:t>
            </w:r>
            <w:r>
              <w:rPr>
                <w:rFonts w:eastAsia="Times New Roman" w:cstheme="minorHAnsi"/>
                <w:color w:val="000000"/>
                <w:sz w:val="18"/>
                <w:szCs w:val="18"/>
                <w:lang w:eastAsia="es-CO"/>
              </w:rPr>
              <w:t xml:space="preserve">Globalización y competitividad territorial </w:t>
            </w:r>
            <w:r w:rsidR="00CE483F" w:rsidRPr="002138B9">
              <w:rPr>
                <w:rFonts w:eastAsia="Times New Roman" w:cstheme="minorHAnsi"/>
                <w:b/>
                <w:color w:val="000000"/>
                <w:sz w:val="18"/>
                <w:szCs w:val="18"/>
                <w:lang w:eastAsia="es-CO"/>
              </w:rPr>
              <w:t xml:space="preserve">    </w:t>
            </w:r>
          </w:p>
          <w:p w14:paraId="20E84C03" w14:textId="77777777" w:rsidR="00124927" w:rsidRDefault="00124927" w:rsidP="00A33C29">
            <w:pPr>
              <w:spacing w:after="0" w:line="240" w:lineRule="auto"/>
              <w:rPr>
                <w:rFonts w:eastAsia="Times New Roman" w:cstheme="minorHAnsi"/>
                <w:color w:val="000000"/>
                <w:sz w:val="18"/>
                <w:szCs w:val="18"/>
                <w:lang w:eastAsia="es-CO"/>
              </w:rPr>
            </w:pPr>
            <w:r>
              <w:rPr>
                <w:rFonts w:eastAsia="Times New Roman" w:cstheme="minorHAnsi"/>
                <w:b/>
                <w:i/>
                <w:color w:val="000000"/>
                <w:sz w:val="18"/>
                <w:szCs w:val="18"/>
                <w:u w:val="single"/>
                <w:lang w:eastAsia="es-CO"/>
              </w:rPr>
              <w:t>ETICOPOLITICO</w:t>
            </w:r>
          </w:p>
          <w:p w14:paraId="4E8B63ED" w14:textId="77777777" w:rsidR="00124927" w:rsidRDefault="00124927" w:rsidP="00A33C29">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lastRenderedPageBreak/>
              <w:t xml:space="preserve">-Organismos de control de Estado colombiano </w:t>
            </w:r>
          </w:p>
          <w:p w14:paraId="4E1C867D" w14:textId="77777777" w:rsidR="00124927" w:rsidRDefault="00124927" w:rsidP="00A33C29">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-Funciones de la contraloría general de la Republica</w:t>
            </w:r>
          </w:p>
          <w:p w14:paraId="3380A5CE" w14:textId="77777777" w:rsidR="00124927" w:rsidRDefault="00124927" w:rsidP="00A33C29">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-Funciones del ministerio publico </w:t>
            </w:r>
          </w:p>
          <w:p w14:paraId="3DED7C8A" w14:textId="77777777" w:rsidR="00124927" w:rsidRDefault="00124927" w:rsidP="00A33C29">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-Funciones de la procuraduría general </w:t>
            </w:r>
          </w:p>
          <w:p w14:paraId="193CC94C" w14:textId="18D022C1" w:rsidR="00FA5B04" w:rsidRPr="00A33C29" w:rsidRDefault="00124927" w:rsidP="00A33C29">
            <w:pPr>
              <w:spacing w:after="0" w:line="240" w:lineRule="auto"/>
              <w:rPr>
                <w:rFonts w:eastAsia="Times New Roman" w:cstheme="minorHAnsi"/>
                <w:b/>
                <w:i/>
                <w:color w:val="000000"/>
                <w:sz w:val="18"/>
                <w:szCs w:val="18"/>
                <w:u w:val="single"/>
                <w:lang w:eastAsia="es-CO"/>
              </w:rPr>
            </w:pPr>
            <w:r>
              <w:rPr>
                <w:rFonts w:eastAsia="Times New Roman" w:cstheme="minorHAnsi"/>
                <w:color w:val="000000"/>
                <w:sz w:val="18"/>
                <w:szCs w:val="18"/>
                <w:lang w:eastAsia="es-CO"/>
              </w:rPr>
              <w:t xml:space="preserve">-Funciones de la defensoría del pueblo </w:t>
            </w:r>
            <w:r w:rsidR="00CE483F" w:rsidRPr="002138B9">
              <w:rPr>
                <w:rFonts w:eastAsia="Times New Roman" w:cstheme="minorHAnsi"/>
                <w:b/>
                <w:color w:val="000000"/>
                <w:sz w:val="18"/>
                <w:szCs w:val="18"/>
                <w:lang w:eastAsia="es-CO"/>
              </w:rPr>
              <w:t xml:space="preserve">                      </w:t>
            </w:r>
          </w:p>
        </w:tc>
      </w:tr>
      <w:tr w:rsidR="00FA5B04" w:rsidRPr="003D6FD4" w14:paraId="73BC0ED7" w14:textId="77777777" w:rsidTr="00FA5B04">
        <w:trPr>
          <w:trHeight w:val="997"/>
        </w:trPr>
        <w:tc>
          <w:tcPr>
            <w:tcW w:w="870" w:type="dxa"/>
            <w:tcBorders>
              <w:top w:val="single" w:sz="4" w:space="0" w:color="auto"/>
              <w:left w:val="single" w:sz="4" w:space="0" w:color="auto"/>
              <w:bottom w:val="single" w:sz="4" w:space="0" w:color="auto"/>
              <w:right w:val="single" w:sz="4" w:space="0" w:color="FF0000"/>
            </w:tcBorders>
            <w:shd w:val="clear" w:color="000000" w:fill="D9D9D9"/>
            <w:textDirection w:val="btLr"/>
            <w:vAlign w:val="center"/>
          </w:tcPr>
          <w:p w14:paraId="303F13CF" w14:textId="5ACF97CB" w:rsidR="00FA5B04" w:rsidRPr="003D6FD4" w:rsidRDefault="00FA5B04" w:rsidP="00FA5B04">
            <w:pPr>
              <w:spacing w:after="0" w:line="240" w:lineRule="auto"/>
              <w:jc w:val="center"/>
              <w:rPr>
                <w:rFonts w:eastAsia="Times New Roman" w:cstheme="minorHAnsi"/>
                <w:color w:val="002060"/>
                <w:sz w:val="18"/>
                <w:szCs w:val="18"/>
                <w:lang w:eastAsia="es-CO"/>
              </w:rPr>
            </w:pPr>
            <w:r w:rsidRPr="003D6FD4">
              <w:rPr>
                <w:rFonts w:eastAsia="Times New Roman" w:cstheme="minorHAnsi"/>
                <w:color w:val="002060"/>
                <w:sz w:val="18"/>
                <w:szCs w:val="18"/>
                <w:lang w:eastAsia="es-CO"/>
              </w:rPr>
              <w:lastRenderedPageBreak/>
              <w:t xml:space="preserve">ESTANDARES </w:t>
            </w:r>
          </w:p>
        </w:tc>
        <w:tc>
          <w:tcPr>
            <w:tcW w:w="1276" w:type="dxa"/>
            <w:tcBorders>
              <w:top w:val="single" w:sz="4" w:space="0" w:color="auto"/>
              <w:left w:val="single" w:sz="4" w:space="0" w:color="FF0000"/>
              <w:bottom w:val="single" w:sz="4" w:space="0" w:color="auto"/>
              <w:right w:val="single" w:sz="4" w:space="0" w:color="auto"/>
            </w:tcBorders>
            <w:shd w:val="clear" w:color="auto" w:fill="auto"/>
            <w:noWrap/>
            <w:vAlign w:val="bottom"/>
          </w:tcPr>
          <w:p w14:paraId="7E9A937F" w14:textId="3F40C241" w:rsidR="00FA5B04" w:rsidRDefault="000305A7" w:rsidP="007A4D96">
            <w:pPr>
              <w:autoSpaceDE w:val="0"/>
              <w:autoSpaceDN w:val="0"/>
              <w:adjustRightInd w:val="0"/>
              <w:spacing w:after="0" w:line="240" w:lineRule="auto"/>
              <w:jc w:val="both"/>
              <w:rPr>
                <w:rFonts w:cstheme="minorHAnsi"/>
                <w:color w:val="58595B"/>
                <w:sz w:val="18"/>
                <w:szCs w:val="18"/>
                <w:lang w:val="es-ES"/>
              </w:rPr>
            </w:pPr>
            <w:r>
              <w:rPr>
                <w:rFonts w:cstheme="minorHAnsi"/>
                <w:color w:val="58595B"/>
                <w:sz w:val="18"/>
                <w:szCs w:val="18"/>
                <w:lang w:val="es-ES"/>
              </w:rPr>
              <w:t xml:space="preserve">2.1: Identifico y describo algunas características socioculturales de comunidades a las que pertenezco y de otras diferentes a las mías. </w:t>
            </w:r>
          </w:p>
          <w:p w14:paraId="3268FE1F" w14:textId="6E37DAD5" w:rsidR="000305A7" w:rsidRDefault="000305A7" w:rsidP="007A4D96">
            <w:pPr>
              <w:autoSpaceDE w:val="0"/>
              <w:autoSpaceDN w:val="0"/>
              <w:adjustRightInd w:val="0"/>
              <w:spacing w:after="0" w:line="240" w:lineRule="auto"/>
              <w:jc w:val="both"/>
              <w:rPr>
                <w:rFonts w:cstheme="minorHAnsi"/>
                <w:color w:val="58595B"/>
                <w:sz w:val="18"/>
                <w:szCs w:val="18"/>
                <w:lang w:val="es-ES"/>
              </w:rPr>
            </w:pPr>
            <w:r>
              <w:rPr>
                <w:rFonts w:cstheme="minorHAnsi"/>
                <w:color w:val="58595B"/>
                <w:sz w:val="18"/>
                <w:szCs w:val="18"/>
                <w:lang w:val="es-ES"/>
              </w:rPr>
              <w:t xml:space="preserve">2.2: Establezco relaciones entre los espacios físicos que ocupo  </w:t>
            </w:r>
            <w:r w:rsidR="006F32D4">
              <w:rPr>
                <w:rFonts w:cstheme="minorHAnsi"/>
                <w:color w:val="58595B"/>
                <w:sz w:val="18"/>
                <w:szCs w:val="18"/>
                <w:lang w:val="es-ES"/>
              </w:rPr>
              <w:t>(salón</w:t>
            </w:r>
            <w:r>
              <w:rPr>
                <w:rFonts w:cstheme="minorHAnsi"/>
                <w:color w:val="58595B"/>
                <w:sz w:val="18"/>
                <w:szCs w:val="18"/>
                <w:lang w:val="es-ES"/>
              </w:rPr>
              <w:t xml:space="preserve"> de clases, colegio, municipio) y sus representacion</w:t>
            </w:r>
            <w:r>
              <w:rPr>
                <w:rFonts w:cstheme="minorHAnsi"/>
                <w:color w:val="58595B"/>
                <w:sz w:val="18"/>
                <w:szCs w:val="18"/>
                <w:lang w:val="es-ES"/>
              </w:rPr>
              <w:lastRenderedPageBreak/>
              <w:t xml:space="preserve">es </w:t>
            </w:r>
            <w:r w:rsidR="006F32D4">
              <w:rPr>
                <w:rFonts w:cstheme="minorHAnsi"/>
                <w:color w:val="58595B"/>
                <w:sz w:val="18"/>
                <w:szCs w:val="18"/>
                <w:lang w:val="es-ES"/>
              </w:rPr>
              <w:t>(mapas</w:t>
            </w:r>
            <w:r>
              <w:rPr>
                <w:rFonts w:cstheme="minorHAnsi"/>
                <w:color w:val="58595B"/>
                <w:sz w:val="18"/>
                <w:szCs w:val="18"/>
                <w:lang w:val="es-ES"/>
              </w:rPr>
              <w:t xml:space="preserve">, planos y maquetas). </w:t>
            </w:r>
          </w:p>
          <w:p w14:paraId="6FD31988" w14:textId="3C071BDF" w:rsidR="006F32D4" w:rsidRDefault="006F32D4" w:rsidP="007A4D96">
            <w:pPr>
              <w:autoSpaceDE w:val="0"/>
              <w:autoSpaceDN w:val="0"/>
              <w:adjustRightInd w:val="0"/>
              <w:spacing w:after="0" w:line="240" w:lineRule="auto"/>
              <w:jc w:val="both"/>
              <w:rPr>
                <w:rFonts w:cstheme="minorHAnsi"/>
                <w:color w:val="58595B"/>
                <w:sz w:val="18"/>
                <w:szCs w:val="18"/>
                <w:lang w:val="es-ES"/>
              </w:rPr>
            </w:pPr>
          </w:p>
          <w:p w14:paraId="77C52036" w14:textId="6BB69583" w:rsidR="00C25E6D" w:rsidRPr="000305A7" w:rsidRDefault="00C25E6D" w:rsidP="007A4D96">
            <w:pPr>
              <w:autoSpaceDE w:val="0"/>
              <w:autoSpaceDN w:val="0"/>
              <w:adjustRightInd w:val="0"/>
              <w:spacing w:after="0" w:line="240" w:lineRule="auto"/>
              <w:jc w:val="both"/>
              <w:rPr>
                <w:rFonts w:cstheme="minorHAnsi"/>
                <w:color w:val="58595B"/>
                <w:sz w:val="18"/>
                <w:szCs w:val="18"/>
                <w:lang w:val="es-ES"/>
              </w:rPr>
            </w:pPr>
            <w:r>
              <w:rPr>
                <w:rFonts w:cstheme="minorHAnsi"/>
                <w:color w:val="58595B"/>
                <w:sz w:val="18"/>
                <w:szCs w:val="18"/>
                <w:lang w:val="es-ES"/>
              </w:rPr>
              <w:t xml:space="preserve">3.1: Identifico situaciones cotidianas que indican cumplimiento o incumplimiento en las funciones de algunas organizaciones  sociales y políticas de mi entorno.  </w:t>
            </w:r>
          </w:p>
          <w:p w14:paraId="0B1968AD" w14:textId="77777777" w:rsidR="00FA5B04" w:rsidRPr="000305A7" w:rsidRDefault="00FA5B04" w:rsidP="00FA5B04">
            <w:pPr>
              <w:spacing w:after="0" w:line="240" w:lineRule="auto"/>
              <w:jc w:val="both"/>
              <w:rPr>
                <w:rFonts w:eastAsia="Times New Roman" w:cstheme="minorHAnsi"/>
                <w:color w:val="000000"/>
                <w:sz w:val="18"/>
                <w:szCs w:val="18"/>
                <w:lang w:eastAsia="es-CO"/>
              </w:rPr>
            </w:pPr>
          </w:p>
          <w:p w14:paraId="409EBF15" w14:textId="77777777" w:rsidR="00FA5B04" w:rsidRPr="000305A7" w:rsidRDefault="00FA5B04" w:rsidP="00FA5B04">
            <w:pPr>
              <w:spacing w:after="0" w:line="240" w:lineRule="auto"/>
              <w:jc w:val="both"/>
              <w:rPr>
                <w:rFonts w:eastAsia="Times New Roman" w:cstheme="minorHAnsi"/>
                <w:color w:val="000000"/>
                <w:sz w:val="18"/>
                <w:szCs w:val="18"/>
                <w:lang w:eastAsia="es-CO"/>
              </w:rPr>
            </w:pPr>
          </w:p>
          <w:p w14:paraId="25156B50" w14:textId="77777777" w:rsidR="00FA5B04" w:rsidRPr="000305A7" w:rsidRDefault="00FA5B04" w:rsidP="00FA5B04">
            <w:pPr>
              <w:spacing w:after="0" w:line="240" w:lineRule="auto"/>
              <w:jc w:val="both"/>
              <w:rPr>
                <w:rFonts w:eastAsia="Times New Roman" w:cstheme="minorHAnsi"/>
                <w:color w:val="000000"/>
                <w:sz w:val="18"/>
                <w:szCs w:val="18"/>
                <w:lang w:eastAsia="es-CO"/>
              </w:rPr>
            </w:pPr>
          </w:p>
          <w:p w14:paraId="41C29801" w14:textId="77777777" w:rsidR="00FA5B04" w:rsidRPr="000305A7" w:rsidRDefault="00FA5B04" w:rsidP="00FA5B04">
            <w:pPr>
              <w:spacing w:after="0" w:line="240" w:lineRule="auto"/>
              <w:jc w:val="both"/>
              <w:rPr>
                <w:rFonts w:eastAsia="Times New Roman" w:cstheme="minorHAnsi"/>
                <w:color w:val="000000"/>
                <w:sz w:val="18"/>
                <w:szCs w:val="18"/>
                <w:lang w:eastAsia="es-CO"/>
              </w:rPr>
            </w:pPr>
          </w:p>
          <w:p w14:paraId="614E4430" w14:textId="77777777" w:rsidR="00FA5B04" w:rsidRPr="000305A7" w:rsidRDefault="00FA5B04" w:rsidP="00FA5B04">
            <w:pPr>
              <w:spacing w:after="0" w:line="240" w:lineRule="auto"/>
              <w:jc w:val="both"/>
              <w:rPr>
                <w:rFonts w:eastAsia="Times New Roman" w:cstheme="minorHAnsi"/>
                <w:color w:val="000000"/>
                <w:sz w:val="18"/>
                <w:szCs w:val="18"/>
                <w:lang w:eastAsia="es-CO"/>
              </w:rPr>
            </w:pPr>
          </w:p>
          <w:p w14:paraId="129ADFE0" w14:textId="77777777" w:rsidR="00FA5B04" w:rsidRPr="000305A7" w:rsidRDefault="00FA5B04" w:rsidP="00FA5B04">
            <w:pPr>
              <w:spacing w:after="0" w:line="240" w:lineRule="auto"/>
              <w:jc w:val="both"/>
              <w:rPr>
                <w:rFonts w:eastAsia="Times New Roman" w:cstheme="minorHAnsi"/>
                <w:color w:val="000000"/>
                <w:sz w:val="18"/>
                <w:szCs w:val="18"/>
                <w:lang w:eastAsia="es-CO"/>
              </w:rPr>
            </w:pPr>
          </w:p>
          <w:p w14:paraId="5A8B4035" w14:textId="77777777" w:rsidR="00FA5B04" w:rsidRPr="000305A7" w:rsidRDefault="00FA5B04" w:rsidP="00FA5B04">
            <w:pPr>
              <w:spacing w:after="0" w:line="240" w:lineRule="auto"/>
              <w:jc w:val="both"/>
              <w:rPr>
                <w:rFonts w:eastAsia="Times New Roman" w:cstheme="minorHAnsi"/>
                <w:color w:val="000000"/>
                <w:sz w:val="18"/>
                <w:szCs w:val="18"/>
                <w:lang w:eastAsia="es-CO"/>
              </w:rPr>
            </w:pPr>
          </w:p>
          <w:p w14:paraId="68D159EF" w14:textId="77777777" w:rsidR="00FA5B04" w:rsidRPr="000305A7" w:rsidRDefault="00FA5B04" w:rsidP="00FA5B04">
            <w:pPr>
              <w:spacing w:after="0" w:line="240" w:lineRule="auto"/>
              <w:jc w:val="both"/>
              <w:rPr>
                <w:rFonts w:eastAsia="Times New Roman" w:cstheme="minorHAnsi"/>
                <w:color w:val="000000"/>
                <w:sz w:val="18"/>
                <w:szCs w:val="18"/>
                <w:lang w:eastAsia="es-CO"/>
              </w:rPr>
            </w:pPr>
          </w:p>
          <w:p w14:paraId="427422A8" w14:textId="77777777" w:rsidR="00FA5B04" w:rsidRPr="000305A7" w:rsidRDefault="00FA5B04" w:rsidP="00FA5B04">
            <w:pPr>
              <w:spacing w:after="0" w:line="240" w:lineRule="auto"/>
              <w:jc w:val="center"/>
              <w:rPr>
                <w:rFonts w:eastAsia="Times New Roman" w:cstheme="minorHAnsi"/>
                <w:color w:val="000000"/>
                <w:sz w:val="18"/>
                <w:szCs w:val="18"/>
                <w:lang w:eastAsia="es-CO"/>
              </w:rPr>
            </w:pPr>
          </w:p>
          <w:p w14:paraId="7C625208" w14:textId="77777777" w:rsidR="00FA5B04" w:rsidRPr="000305A7" w:rsidRDefault="00FA5B04" w:rsidP="00FA5B04">
            <w:pPr>
              <w:spacing w:after="0" w:line="240" w:lineRule="auto"/>
              <w:jc w:val="center"/>
              <w:rPr>
                <w:rFonts w:eastAsia="Times New Roman" w:cstheme="minorHAnsi"/>
                <w:color w:val="000000"/>
                <w:sz w:val="18"/>
                <w:szCs w:val="18"/>
                <w:lang w:eastAsia="es-CO"/>
              </w:rPr>
            </w:pPr>
          </w:p>
          <w:p w14:paraId="62F1F64A" w14:textId="77777777" w:rsidR="00FA5B04" w:rsidRPr="000305A7" w:rsidRDefault="00FA5B04" w:rsidP="00FA5B04">
            <w:pPr>
              <w:spacing w:after="0" w:line="240" w:lineRule="auto"/>
              <w:jc w:val="center"/>
              <w:rPr>
                <w:rFonts w:eastAsia="Times New Roman" w:cstheme="minorHAnsi"/>
                <w:color w:val="000000"/>
                <w:sz w:val="18"/>
                <w:szCs w:val="18"/>
                <w:lang w:eastAsia="es-CO"/>
              </w:rPr>
            </w:pPr>
          </w:p>
          <w:p w14:paraId="1BB0EA4D" w14:textId="61A82CB2" w:rsidR="00FA5B04" w:rsidRPr="000305A7" w:rsidRDefault="00FA5B04" w:rsidP="00FA5B04">
            <w:pPr>
              <w:spacing w:after="0" w:line="240" w:lineRule="auto"/>
              <w:jc w:val="center"/>
              <w:rPr>
                <w:rFonts w:eastAsia="Times New Roman" w:cstheme="minorHAnsi"/>
                <w:color w:val="000000"/>
                <w:lang w:eastAsia="es-CO"/>
              </w:rPr>
            </w:pPr>
          </w:p>
        </w:tc>
        <w:tc>
          <w:tcPr>
            <w:tcW w:w="1275" w:type="dxa"/>
            <w:tcBorders>
              <w:top w:val="single" w:sz="4" w:space="0" w:color="auto"/>
              <w:left w:val="single" w:sz="4" w:space="0" w:color="auto"/>
              <w:bottom w:val="single" w:sz="4" w:space="0" w:color="auto"/>
              <w:right w:val="single" w:sz="4" w:space="0" w:color="FF0000"/>
            </w:tcBorders>
            <w:shd w:val="clear" w:color="auto" w:fill="auto"/>
            <w:vAlign w:val="bottom"/>
          </w:tcPr>
          <w:p w14:paraId="2347E7E5" w14:textId="77777777" w:rsidR="00FA5B04" w:rsidRDefault="001F16E6" w:rsidP="006F32D4">
            <w:pPr>
              <w:autoSpaceDE w:val="0"/>
              <w:autoSpaceDN w:val="0"/>
              <w:adjustRightInd w:val="0"/>
              <w:spacing w:after="0" w:line="240" w:lineRule="auto"/>
              <w:jc w:val="both"/>
              <w:rPr>
                <w:rFonts w:cstheme="minorHAnsi"/>
                <w:color w:val="58595B"/>
                <w:sz w:val="16"/>
                <w:szCs w:val="16"/>
                <w:lang w:val="es-ES"/>
              </w:rPr>
            </w:pPr>
            <w:r>
              <w:rPr>
                <w:rFonts w:cstheme="minorHAnsi"/>
                <w:color w:val="58595B"/>
                <w:sz w:val="16"/>
                <w:szCs w:val="16"/>
                <w:lang w:val="es-ES"/>
              </w:rPr>
              <w:lastRenderedPageBreak/>
              <w:t xml:space="preserve">2.1: Identifico y describo algunas características socioculturales  de comunidades a las que pertenezco y de otras diferentes a las mías. </w:t>
            </w:r>
          </w:p>
          <w:p w14:paraId="5F4C7743" w14:textId="77777777" w:rsidR="001F16E6" w:rsidRDefault="001F16E6" w:rsidP="006F32D4">
            <w:pPr>
              <w:autoSpaceDE w:val="0"/>
              <w:autoSpaceDN w:val="0"/>
              <w:adjustRightInd w:val="0"/>
              <w:spacing w:after="0" w:line="240" w:lineRule="auto"/>
              <w:jc w:val="both"/>
              <w:rPr>
                <w:rFonts w:cstheme="minorHAnsi"/>
                <w:color w:val="58595B"/>
                <w:sz w:val="16"/>
                <w:szCs w:val="16"/>
                <w:lang w:val="es-ES"/>
              </w:rPr>
            </w:pPr>
            <w:r>
              <w:rPr>
                <w:rFonts w:cstheme="minorHAnsi"/>
                <w:color w:val="58595B"/>
                <w:sz w:val="16"/>
                <w:szCs w:val="16"/>
                <w:lang w:val="es-ES"/>
              </w:rPr>
              <w:t>2.2: Establezco relaciones entre los accidentes geográficos y su representación gráfica.</w:t>
            </w:r>
          </w:p>
          <w:p w14:paraId="7D56286D" w14:textId="7D2B01D9" w:rsidR="001F16E6" w:rsidRPr="006F32D4" w:rsidRDefault="001F16E6" w:rsidP="006F32D4">
            <w:pPr>
              <w:autoSpaceDE w:val="0"/>
              <w:autoSpaceDN w:val="0"/>
              <w:adjustRightInd w:val="0"/>
              <w:spacing w:after="0" w:line="240" w:lineRule="auto"/>
              <w:jc w:val="both"/>
              <w:rPr>
                <w:rFonts w:cstheme="minorHAnsi"/>
                <w:color w:val="58595B"/>
                <w:sz w:val="16"/>
                <w:szCs w:val="16"/>
                <w:lang w:val="es-ES"/>
              </w:rPr>
            </w:pPr>
            <w:r>
              <w:rPr>
                <w:rFonts w:cstheme="minorHAnsi"/>
                <w:color w:val="58595B"/>
                <w:sz w:val="16"/>
                <w:szCs w:val="16"/>
                <w:lang w:val="es-ES"/>
              </w:rPr>
              <w:t xml:space="preserve">3.2: Identifico situaciones cotidianas que indican cumplimento o incumplimiento  en las funciones de algunas organizaciones sociales y </w:t>
            </w:r>
            <w:r>
              <w:rPr>
                <w:rFonts w:cstheme="minorHAnsi"/>
                <w:color w:val="58595B"/>
                <w:sz w:val="16"/>
                <w:szCs w:val="16"/>
                <w:lang w:val="es-ES"/>
              </w:rPr>
              <w:lastRenderedPageBreak/>
              <w:t xml:space="preserve">políticas de mi entorno.  </w:t>
            </w:r>
          </w:p>
        </w:tc>
        <w:tc>
          <w:tcPr>
            <w:tcW w:w="1418" w:type="dxa"/>
            <w:tcBorders>
              <w:top w:val="single" w:sz="4" w:space="0" w:color="auto"/>
              <w:left w:val="nil"/>
              <w:bottom w:val="single" w:sz="4" w:space="0" w:color="auto"/>
              <w:right w:val="single" w:sz="4" w:space="0" w:color="FF0000"/>
            </w:tcBorders>
            <w:shd w:val="clear" w:color="auto" w:fill="auto"/>
            <w:noWrap/>
            <w:vAlign w:val="bottom"/>
            <w:hideMark/>
          </w:tcPr>
          <w:p w14:paraId="692313FA" w14:textId="24F07DC8" w:rsidR="00FA5B04" w:rsidRDefault="009E758C" w:rsidP="00FA5B04">
            <w:pPr>
              <w:spacing w:after="0" w:line="240" w:lineRule="auto"/>
              <w:jc w:val="both"/>
              <w:rPr>
                <w:rFonts w:eastAsia="Times New Roman" w:cstheme="minorHAnsi"/>
                <w:color w:val="000000"/>
                <w:sz w:val="16"/>
                <w:szCs w:val="16"/>
                <w:lang w:eastAsia="es-CO"/>
              </w:rPr>
            </w:pPr>
            <w:r>
              <w:rPr>
                <w:rFonts w:eastAsia="Times New Roman" w:cstheme="minorHAnsi"/>
                <w:color w:val="000000"/>
                <w:sz w:val="16"/>
                <w:szCs w:val="16"/>
                <w:lang w:eastAsia="es-CO"/>
              </w:rPr>
              <w:lastRenderedPageBreak/>
              <w:t xml:space="preserve">1.6: Reconozco características básicas de la diversidad étnica y cultural en Colombia. </w:t>
            </w:r>
          </w:p>
          <w:p w14:paraId="4A04B52C" w14:textId="77777777" w:rsidR="002072C9" w:rsidRDefault="009E758C" w:rsidP="00FA5B04">
            <w:pPr>
              <w:spacing w:after="0" w:line="240" w:lineRule="auto"/>
              <w:jc w:val="both"/>
              <w:rPr>
                <w:rFonts w:eastAsia="Times New Roman" w:cstheme="minorHAnsi"/>
                <w:color w:val="000000"/>
                <w:sz w:val="16"/>
                <w:szCs w:val="16"/>
                <w:lang w:eastAsia="es-CO"/>
              </w:rPr>
            </w:pPr>
            <w:r>
              <w:rPr>
                <w:rFonts w:eastAsia="Times New Roman" w:cstheme="minorHAnsi"/>
                <w:color w:val="000000"/>
                <w:sz w:val="16"/>
                <w:szCs w:val="16"/>
                <w:lang w:eastAsia="es-CO"/>
              </w:rPr>
              <w:t xml:space="preserve">2.1: Reconozco describo y comparo las actividades económicas de algunas personas en mi entorno y el efecto de su trabajo en la comunidad. </w:t>
            </w:r>
          </w:p>
          <w:p w14:paraId="39161E46" w14:textId="4D58A6EF" w:rsidR="009E758C" w:rsidRDefault="002072C9" w:rsidP="00FA5B04">
            <w:pPr>
              <w:spacing w:after="0" w:line="240" w:lineRule="auto"/>
              <w:jc w:val="both"/>
              <w:rPr>
                <w:rFonts w:eastAsia="Times New Roman" w:cstheme="minorHAnsi"/>
                <w:color w:val="000000"/>
                <w:sz w:val="16"/>
                <w:szCs w:val="16"/>
                <w:lang w:eastAsia="es-CO"/>
              </w:rPr>
            </w:pPr>
            <w:r>
              <w:rPr>
                <w:rFonts w:eastAsia="Times New Roman" w:cstheme="minorHAnsi"/>
                <w:color w:val="000000"/>
                <w:sz w:val="16"/>
                <w:szCs w:val="16"/>
                <w:lang w:eastAsia="es-CO"/>
              </w:rPr>
              <w:t xml:space="preserve">3.1: Identifico normas que rigen algunas comunidades a las que pertenezco y explico su utilidad.  </w:t>
            </w:r>
            <w:r w:rsidR="009E758C">
              <w:rPr>
                <w:rFonts w:eastAsia="Times New Roman" w:cstheme="minorHAnsi"/>
                <w:color w:val="000000"/>
                <w:sz w:val="16"/>
                <w:szCs w:val="16"/>
                <w:lang w:eastAsia="es-CO"/>
              </w:rPr>
              <w:t xml:space="preserve"> </w:t>
            </w:r>
          </w:p>
          <w:p w14:paraId="01C241A1" w14:textId="77777777" w:rsidR="00FA5B04" w:rsidRDefault="00FA5B04" w:rsidP="00FA5B04">
            <w:pPr>
              <w:spacing w:after="0" w:line="240" w:lineRule="auto"/>
              <w:jc w:val="both"/>
              <w:rPr>
                <w:rFonts w:eastAsia="Times New Roman" w:cstheme="minorHAnsi"/>
                <w:color w:val="000000"/>
                <w:sz w:val="16"/>
                <w:szCs w:val="16"/>
                <w:lang w:eastAsia="es-CO"/>
              </w:rPr>
            </w:pPr>
          </w:p>
          <w:p w14:paraId="145C6EDE" w14:textId="77777777" w:rsidR="00FA5B04" w:rsidRDefault="00FA5B04" w:rsidP="00FA5B04">
            <w:pPr>
              <w:spacing w:after="0" w:line="240" w:lineRule="auto"/>
              <w:jc w:val="both"/>
              <w:rPr>
                <w:rFonts w:eastAsia="Times New Roman" w:cstheme="minorHAnsi"/>
                <w:color w:val="000000"/>
                <w:sz w:val="16"/>
                <w:szCs w:val="16"/>
                <w:lang w:eastAsia="es-CO"/>
              </w:rPr>
            </w:pPr>
          </w:p>
          <w:p w14:paraId="39160907" w14:textId="77777777" w:rsidR="00FA5B04" w:rsidRDefault="00FA5B04" w:rsidP="00FA5B04">
            <w:pPr>
              <w:spacing w:after="0" w:line="240" w:lineRule="auto"/>
              <w:jc w:val="both"/>
              <w:rPr>
                <w:rFonts w:eastAsia="Times New Roman" w:cstheme="minorHAnsi"/>
                <w:color w:val="000000"/>
                <w:sz w:val="16"/>
                <w:szCs w:val="16"/>
                <w:lang w:eastAsia="es-CO"/>
              </w:rPr>
            </w:pPr>
          </w:p>
          <w:p w14:paraId="4C1A81D5" w14:textId="77777777" w:rsidR="00FA5B04" w:rsidRDefault="00FA5B04" w:rsidP="00FA5B04">
            <w:pPr>
              <w:spacing w:after="0" w:line="240" w:lineRule="auto"/>
              <w:jc w:val="both"/>
              <w:rPr>
                <w:rFonts w:eastAsia="Times New Roman" w:cstheme="minorHAnsi"/>
                <w:color w:val="000000"/>
                <w:sz w:val="16"/>
                <w:szCs w:val="16"/>
                <w:lang w:eastAsia="es-CO"/>
              </w:rPr>
            </w:pPr>
          </w:p>
          <w:p w14:paraId="2FF3B0E8" w14:textId="77777777" w:rsidR="00FA5B04" w:rsidRDefault="00FA5B04" w:rsidP="00FA5B04">
            <w:pPr>
              <w:spacing w:after="0" w:line="240" w:lineRule="auto"/>
              <w:jc w:val="both"/>
              <w:rPr>
                <w:rFonts w:eastAsia="Times New Roman" w:cstheme="minorHAnsi"/>
                <w:color w:val="000000"/>
                <w:sz w:val="16"/>
                <w:szCs w:val="16"/>
                <w:lang w:eastAsia="es-CO"/>
              </w:rPr>
            </w:pPr>
          </w:p>
          <w:p w14:paraId="32D676AB" w14:textId="77777777" w:rsidR="00FA5B04" w:rsidRDefault="00FA5B04" w:rsidP="00FA5B04">
            <w:pPr>
              <w:spacing w:after="0" w:line="240" w:lineRule="auto"/>
              <w:jc w:val="both"/>
              <w:rPr>
                <w:rFonts w:eastAsia="Times New Roman" w:cstheme="minorHAnsi"/>
                <w:color w:val="000000"/>
                <w:sz w:val="16"/>
                <w:szCs w:val="16"/>
                <w:lang w:eastAsia="es-CO"/>
              </w:rPr>
            </w:pPr>
          </w:p>
          <w:p w14:paraId="68935569" w14:textId="77777777" w:rsidR="00FA5B04" w:rsidRDefault="00FA5B04" w:rsidP="00FA5B04">
            <w:pPr>
              <w:spacing w:after="0" w:line="240" w:lineRule="auto"/>
              <w:jc w:val="both"/>
              <w:rPr>
                <w:rFonts w:eastAsia="Times New Roman" w:cstheme="minorHAnsi"/>
                <w:color w:val="000000"/>
                <w:sz w:val="16"/>
                <w:szCs w:val="16"/>
                <w:lang w:eastAsia="es-CO"/>
              </w:rPr>
            </w:pPr>
          </w:p>
          <w:p w14:paraId="77408E6F" w14:textId="77777777" w:rsidR="00FA5B04" w:rsidRDefault="00FA5B04" w:rsidP="00FA5B04">
            <w:pPr>
              <w:spacing w:after="0" w:line="240" w:lineRule="auto"/>
              <w:jc w:val="both"/>
              <w:rPr>
                <w:rFonts w:eastAsia="Times New Roman" w:cstheme="minorHAnsi"/>
                <w:color w:val="000000"/>
                <w:sz w:val="16"/>
                <w:szCs w:val="16"/>
                <w:lang w:eastAsia="es-CO"/>
              </w:rPr>
            </w:pPr>
          </w:p>
          <w:p w14:paraId="02A52ABE" w14:textId="77777777" w:rsidR="00FA5B04" w:rsidRDefault="00FA5B04" w:rsidP="00FA5B04">
            <w:pPr>
              <w:spacing w:after="0" w:line="240" w:lineRule="auto"/>
              <w:jc w:val="both"/>
              <w:rPr>
                <w:rFonts w:eastAsia="Times New Roman" w:cstheme="minorHAnsi"/>
                <w:color w:val="000000"/>
                <w:sz w:val="16"/>
                <w:szCs w:val="16"/>
                <w:lang w:eastAsia="es-CO"/>
              </w:rPr>
            </w:pPr>
          </w:p>
          <w:p w14:paraId="15657C97" w14:textId="77777777" w:rsidR="00FA5B04" w:rsidRDefault="00FA5B04" w:rsidP="00FA5B04">
            <w:pPr>
              <w:spacing w:after="0" w:line="240" w:lineRule="auto"/>
              <w:jc w:val="both"/>
              <w:rPr>
                <w:rFonts w:eastAsia="Times New Roman" w:cstheme="minorHAnsi"/>
                <w:color w:val="000000"/>
                <w:sz w:val="16"/>
                <w:szCs w:val="16"/>
                <w:lang w:eastAsia="es-CO"/>
              </w:rPr>
            </w:pPr>
          </w:p>
          <w:p w14:paraId="71695DDC" w14:textId="77777777" w:rsidR="00FA5B04" w:rsidRDefault="00FA5B04" w:rsidP="00FA5B04">
            <w:pPr>
              <w:spacing w:after="0" w:line="240" w:lineRule="auto"/>
              <w:jc w:val="both"/>
              <w:rPr>
                <w:rFonts w:eastAsia="Times New Roman" w:cstheme="minorHAnsi"/>
                <w:color w:val="000000"/>
                <w:sz w:val="16"/>
                <w:szCs w:val="16"/>
                <w:lang w:eastAsia="es-CO"/>
              </w:rPr>
            </w:pPr>
          </w:p>
          <w:p w14:paraId="7242A9D2" w14:textId="77777777" w:rsidR="00FA5B04" w:rsidRDefault="00FA5B04" w:rsidP="00FA5B04">
            <w:pPr>
              <w:spacing w:after="0" w:line="240" w:lineRule="auto"/>
              <w:jc w:val="both"/>
              <w:rPr>
                <w:rFonts w:eastAsia="Times New Roman" w:cstheme="minorHAnsi"/>
                <w:color w:val="000000"/>
                <w:sz w:val="16"/>
                <w:szCs w:val="16"/>
                <w:lang w:eastAsia="es-CO"/>
              </w:rPr>
            </w:pPr>
          </w:p>
          <w:p w14:paraId="0279C285" w14:textId="77777777" w:rsidR="00FA5B04" w:rsidRDefault="00FA5B04" w:rsidP="00FA5B04">
            <w:pPr>
              <w:spacing w:after="0" w:line="240" w:lineRule="auto"/>
              <w:jc w:val="both"/>
              <w:rPr>
                <w:rFonts w:eastAsia="Times New Roman" w:cstheme="minorHAnsi"/>
                <w:color w:val="000000"/>
                <w:sz w:val="16"/>
                <w:szCs w:val="16"/>
                <w:lang w:eastAsia="es-CO"/>
              </w:rPr>
            </w:pPr>
          </w:p>
          <w:p w14:paraId="14282B15" w14:textId="77777777" w:rsidR="00FA5B04" w:rsidRDefault="00FA5B04" w:rsidP="00FA5B04">
            <w:pPr>
              <w:spacing w:after="0" w:line="240" w:lineRule="auto"/>
              <w:jc w:val="both"/>
              <w:rPr>
                <w:rFonts w:eastAsia="Times New Roman" w:cstheme="minorHAnsi"/>
                <w:color w:val="000000"/>
                <w:sz w:val="16"/>
                <w:szCs w:val="16"/>
                <w:lang w:eastAsia="es-CO"/>
              </w:rPr>
            </w:pPr>
          </w:p>
          <w:p w14:paraId="64097209" w14:textId="77777777" w:rsidR="00FA5B04" w:rsidRDefault="00FA5B04" w:rsidP="00FA5B04">
            <w:pPr>
              <w:spacing w:after="0" w:line="240" w:lineRule="auto"/>
              <w:jc w:val="both"/>
              <w:rPr>
                <w:rFonts w:eastAsia="Times New Roman" w:cstheme="minorHAnsi"/>
                <w:color w:val="000000"/>
                <w:sz w:val="16"/>
                <w:szCs w:val="16"/>
                <w:lang w:eastAsia="es-CO"/>
              </w:rPr>
            </w:pPr>
          </w:p>
          <w:p w14:paraId="1D651BE0" w14:textId="77777777" w:rsidR="00FA5B04" w:rsidRDefault="00FA5B04" w:rsidP="00FA5B04">
            <w:pPr>
              <w:spacing w:after="0" w:line="240" w:lineRule="auto"/>
              <w:jc w:val="both"/>
              <w:rPr>
                <w:rFonts w:eastAsia="Times New Roman" w:cstheme="minorHAnsi"/>
                <w:color w:val="000000"/>
                <w:sz w:val="16"/>
                <w:szCs w:val="16"/>
                <w:lang w:eastAsia="es-CO"/>
              </w:rPr>
            </w:pPr>
          </w:p>
          <w:p w14:paraId="4AEB1B0B" w14:textId="77777777" w:rsidR="00FA5B04" w:rsidRDefault="00FA5B04" w:rsidP="00FA5B04">
            <w:pPr>
              <w:spacing w:after="0" w:line="240" w:lineRule="auto"/>
              <w:jc w:val="both"/>
              <w:rPr>
                <w:rFonts w:eastAsia="Times New Roman" w:cstheme="minorHAnsi"/>
                <w:color w:val="000000"/>
                <w:sz w:val="16"/>
                <w:szCs w:val="16"/>
                <w:lang w:eastAsia="es-CO"/>
              </w:rPr>
            </w:pPr>
          </w:p>
          <w:p w14:paraId="38795774" w14:textId="77777777" w:rsidR="00FA5B04" w:rsidRDefault="00FA5B04" w:rsidP="00FA5B04">
            <w:pPr>
              <w:spacing w:after="0" w:line="240" w:lineRule="auto"/>
              <w:jc w:val="both"/>
              <w:rPr>
                <w:rFonts w:eastAsia="Times New Roman" w:cstheme="minorHAnsi"/>
                <w:color w:val="000000"/>
                <w:sz w:val="16"/>
                <w:szCs w:val="16"/>
                <w:lang w:eastAsia="es-CO"/>
              </w:rPr>
            </w:pPr>
          </w:p>
          <w:p w14:paraId="221CCA8B" w14:textId="77777777" w:rsidR="00FA5B04" w:rsidRDefault="00FA5B04" w:rsidP="00FA5B04">
            <w:pPr>
              <w:spacing w:after="0" w:line="240" w:lineRule="auto"/>
              <w:jc w:val="both"/>
              <w:rPr>
                <w:rFonts w:eastAsia="Times New Roman" w:cstheme="minorHAnsi"/>
                <w:color w:val="000000"/>
                <w:sz w:val="16"/>
                <w:szCs w:val="16"/>
                <w:lang w:eastAsia="es-CO"/>
              </w:rPr>
            </w:pPr>
          </w:p>
          <w:p w14:paraId="45930253" w14:textId="77777777" w:rsidR="00FA5B04" w:rsidRDefault="00FA5B04" w:rsidP="00FA5B04">
            <w:pPr>
              <w:spacing w:after="0" w:line="240" w:lineRule="auto"/>
              <w:jc w:val="both"/>
              <w:rPr>
                <w:rFonts w:eastAsia="Times New Roman" w:cstheme="minorHAnsi"/>
                <w:color w:val="000000"/>
                <w:sz w:val="16"/>
                <w:szCs w:val="16"/>
                <w:lang w:eastAsia="es-CO"/>
              </w:rPr>
            </w:pPr>
          </w:p>
          <w:p w14:paraId="33CCFD19" w14:textId="77777777" w:rsidR="00FA5B04" w:rsidRDefault="00FA5B04" w:rsidP="00FA5B04">
            <w:pPr>
              <w:spacing w:after="0" w:line="240" w:lineRule="auto"/>
              <w:jc w:val="both"/>
              <w:rPr>
                <w:rFonts w:eastAsia="Times New Roman" w:cstheme="minorHAnsi"/>
                <w:color w:val="000000"/>
                <w:sz w:val="16"/>
                <w:szCs w:val="16"/>
                <w:lang w:eastAsia="es-CO"/>
              </w:rPr>
            </w:pPr>
          </w:p>
          <w:p w14:paraId="5A1684D8" w14:textId="77777777" w:rsidR="00FA5B04" w:rsidRDefault="00FA5B04" w:rsidP="00FA5B04">
            <w:pPr>
              <w:spacing w:after="0" w:line="240" w:lineRule="auto"/>
              <w:jc w:val="both"/>
              <w:rPr>
                <w:rFonts w:eastAsia="Times New Roman" w:cstheme="minorHAnsi"/>
                <w:color w:val="000000"/>
                <w:sz w:val="16"/>
                <w:szCs w:val="16"/>
                <w:lang w:eastAsia="es-CO"/>
              </w:rPr>
            </w:pPr>
          </w:p>
          <w:p w14:paraId="2CF3275D" w14:textId="77777777" w:rsidR="00FA5B04" w:rsidRDefault="00FA5B04" w:rsidP="00FA5B04">
            <w:pPr>
              <w:spacing w:after="0" w:line="240" w:lineRule="auto"/>
              <w:jc w:val="both"/>
              <w:rPr>
                <w:rFonts w:eastAsia="Times New Roman" w:cstheme="minorHAnsi"/>
                <w:color w:val="000000"/>
                <w:sz w:val="16"/>
                <w:szCs w:val="16"/>
                <w:lang w:eastAsia="es-CO"/>
              </w:rPr>
            </w:pPr>
          </w:p>
          <w:p w14:paraId="0739ECE9" w14:textId="77777777" w:rsidR="00FA5B04" w:rsidRDefault="00FA5B04" w:rsidP="00FA5B04">
            <w:pPr>
              <w:spacing w:after="0" w:line="240" w:lineRule="auto"/>
              <w:jc w:val="both"/>
              <w:rPr>
                <w:rFonts w:eastAsia="Times New Roman" w:cstheme="minorHAnsi"/>
                <w:color w:val="000000"/>
                <w:sz w:val="16"/>
                <w:szCs w:val="16"/>
                <w:lang w:eastAsia="es-CO"/>
              </w:rPr>
            </w:pPr>
          </w:p>
          <w:p w14:paraId="54425D1E" w14:textId="77777777" w:rsidR="00FA5B04" w:rsidRDefault="00FA5B04" w:rsidP="00FA5B04">
            <w:pPr>
              <w:spacing w:after="0" w:line="240" w:lineRule="auto"/>
              <w:jc w:val="both"/>
              <w:rPr>
                <w:rFonts w:eastAsia="Times New Roman" w:cstheme="minorHAnsi"/>
                <w:color w:val="000000"/>
                <w:sz w:val="16"/>
                <w:szCs w:val="16"/>
                <w:lang w:eastAsia="es-CO"/>
              </w:rPr>
            </w:pPr>
          </w:p>
          <w:p w14:paraId="10FB23C4" w14:textId="77777777" w:rsidR="00FA5B04" w:rsidRDefault="00FA5B04" w:rsidP="00FA5B04">
            <w:pPr>
              <w:spacing w:after="0" w:line="240" w:lineRule="auto"/>
              <w:jc w:val="both"/>
              <w:rPr>
                <w:rFonts w:eastAsia="Times New Roman" w:cstheme="minorHAnsi"/>
                <w:color w:val="000000"/>
                <w:sz w:val="16"/>
                <w:szCs w:val="16"/>
                <w:lang w:eastAsia="es-CO"/>
              </w:rPr>
            </w:pPr>
          </w:p>
          <w:p w14:paraId="0D97BDD8" w14:textId="77777777" w:rsidR="00FA5B04" w:rsidRDefault="00FA5B04" w:rsidP="00FA5B04">
            <w:pPr>
              <w:spacing w:after="0" w:line="240" w:lineRule="auto"/>
              <w:jc w:val="both"/>
              <w:rPr>
                <w:rFonts w:eastAsia="Times New Roman" w:cstheme="minorHAnsi"/>
                <w:color w:val="000000"/>
                <w:sz w:val="16"/>
                <w:szCs w:val="16"/>
                <w:lang w:eastAsia="es-CO"/>
              </w:rPr>
            </w:pPr>
          </w:p>
          <w:p w14:paraId="115ABE52" w14:textId="77777777" w:rsidR="00FA5B04" w:rsidRDefault="00FA5B04" w:rsidP="00FA5B04">
            <w:pPr>
              <w:spacing w:after="0" w:line="240" w:lineRule="auto"/>
              <w:jc w:val="both"/>
              <w:rPr>
                <w:rFonts w:eastAsia="Times New Roman" w:cstheme="minorHAnsi"/>
                <w:color w:val="000000"/>
                <w:sz w:val="16"/>
                <w:szCs w:val="16"/>
                <w:lang w:eastAsia="es-CO"/>
              </w:rPr>
            </w:pPr>
          </w:p>
          <w:p w14:paraId="614401C4" w14:textId="77777777" w:rsidR="00FA5B04" w:rsidRDefault="00FA5B04" w:rsidP="00FA5B04">
            <w:pPr>
              <w:spacing w:after="0" w:line="240" w:lineRule="auto"/>
              <w:jc w:val="both"/>
              <w:rPr>
                <w:rFonts w:eastAsia="Times New Roman" w:cstheme="minorHAnsi"/>
                <w:color w:val="000000"/>
                <w:sz w:val="16"/>
                <w:szCs w:val="16"/>
                <w:lang w:eastAsia="es-CO"/>
              </w:rPr>
            </w:pPr>
          </w:p>
          <w:p w14:paraId="09049BF7" w14:textId="77777777" w:rsidR="00FA5B04" w:rsidRDefault="00FA5B04" w:rsidP="00FA5B04">
            <w:pPr>
              <w:spacing w:after="0" w:line="240" w:lineRule="auto"/>
              <w:jc w:val="both"/>
              <w:rPr>
                <w:rFonts w:eastAsia="Times New Roman" w:cstheme="minorHAnsi"/>
                <w:color w:val="000000"/>
                <w:sz w:val="16"/>
                <w:szCs w:val="16"/>
                <w:lang w:eastAsia="es-CO"/>
              </w:rPr>
            </w:pPr>
          </w:p>
          <w:p w14:paraId="10E00B74" w14:textId="77777777" w:rsidR="00FA5B04" w:rsidRDefault="00FA5B04" w:rsidP="00FA5B04">
            <w:pPr>
              <w:spacing w:after="0" w:line="240" w:lineRule="auto"/>
              <w:jc w:val="both"/>
              <w:rPr>
                <w:rFonts w:eastAsia="Times New Roman" w:cstheme="minorHAnsi"/>
                <w:color w:val="000000"/>
                <w:sz w:val="16"/>
                <w:szCs w:val="16"/>
                <w:lang w:eastAsia="es-CO"/>
              </w:rPr>
            </w:pPr>
          </w:p>
          <w:p w14:paraId="7E2427DF" w14:textId="77777777" w:rsidR="00FA5B04" w:rsidRDefault="00FA5B04" w:rsidP="00FA5B04">
            <w:pPr>
              <w:spacing w:after="0" w:line="240" w:lineRule="auto"/>
              <w:jc w:val="both"/>
              <w:rPr>
                <w:rFonts w:eastAsia="Times New Roman" w:cstheme="minorHAnsi"/>
                <w:color w:val="000000"/>
                <w:sz w:val="16"/>
                <w:szCs w:val="16"/>
                <w:lang w:eastAsia="es-CO"/>
              </w:rPr>
            </w:pPr>
          </w:p>
          <w:p w14:paraId="6400E3EC" w14:textId="1ADB4062" w:rsidR="00FA5B04" w:rsidRPr="000631B5" w:rsidRDefault="00FA5B04" w:rsidP="00FA5B04">
            <w:pPr>
              <w:spacing w:after="0" w:line="240" w:lineRule="auto"/>
              <w:jc w:val="both"/>
              <w:rPr>
                <w:rFonts w:eastAsia="Times New Roman" w:cstheme="minorHAnsi"/>
                <w:color w:val="000000"/>
                <w:lang w:eastAsia="es-CO"/>
              </w:rPr>
            </w:pPr>
          </w:p>
        </w:tc>
        <w:tc>
          <w:tcPr>
            <w:tcW w:w="1559" w:type="dxa"/>
            <w:tcBorders>
              <w:top w:val="single" w:sz="4" w:space="0" w:color="auto"/>
              <w:left w:val="nil"/>
              <w:bottom w:val="single" w:sz="4" w:space="0" w:color="auto"/>
              <w:right w:val="single" w:sz="4" w:space="0" w:color="FF0000"/>
            </w:tcBorders>
            <w:shd w:val="clear" w:color="auto" w:fill="auto"/>
            <w:noWrap/>
            <w:vAlign w:val="bottom"/>
            <w:hideMark/>
          </w:tcPr>
          <w:p w14:paraId="579BA60B" w14:textId="1D675838" w:rsidR="00A85F26" w:rsidRPr="00204020" w:rsidRDefault="001923DC" w:rsidP="00204020">
            <w:pPr>
              <w:autoSpaceDE w:val="0"/>
              <w:autoSpaceDN w:val="0"/>
              <w:adjustRightInd w:val="0"/>
              <w:spacing w:after="0" w:line="240" w:lineRule="auto"/>
              <w:rPr>
                <w:rFonts w:ascii="CheltenhamStd-LightCond" w:hAnsi="CheltenhamStd-LightCond" w:cs="CheltenhamStd-LightCond"/>
                <w:color w:val="58595B"/>
                <w:sz w:val="16"/>
                <w:szCs w:val="16"/>
              </w:rPr>
            </w:pPr>
            <w:r>
              <w:rPr>
                <w:rFonts w:ascii="CheltenhamStd-LightCond" w:hAnsi="CheltenhamStd-LightCond" w:cs="CheltenhamStd-LightCond"/>
                <w:color w:val="58595B"/>
                <w:sz w:val="16"/>
                <w:szCs w:val="16"/>
              </w:rPr>
              <w:lastRenderedPageBreak/>
              <w:t>1.3</w:t>
            </w:r>
            <w:r w:rsidR="00204020">
              <w:rPr>
                <w:rFonts w:ascii="CheltenhamStd-LightCond" w:hAnsi="CheltenhamStd-LightCond" w:cs="CheltenhamStd-LightCond"/>
                <w:color w:val="58595B"/>
                <w:sz w:val="16"/>
                <w:szCs w:val="16"/>
              </w:rPr>
              <w:t xml:space="preserve">: Comparo características de las primeras organizaciones humanas con las organizaciones de mi entorno. </w:t>
            </w:r>
          </w:p>
          <w:p w14:paraId="17F6CBF6" w14:textId="5C394602" w:rsidR="00A85F26" w:rsidRPr="00A85F26" w:rsidRDefault="001923DC" w:rsidP="00204020">
            <w:pPr>
              <w:autoSpaceDE w:val="0"/>
              <w:autoSpaceDN w:val="0"/>
              <w:adjustRightInd w:val="0"/>
              <w:spacing w:after="0" w:line="240" w:lineRule="auto"/>
              <w:rPr>
                <w:rFonts w:ascii="Arial" w:hAnsi="Arial" w:cs="Arial"/>
                <w:color w:val="58595B"/>
                <w:sz w:val="16"/>
                <w:szCs w:val="16"/>
              </w:rPr>
            </w:pPr>
            <w:r>
              <w:rPr>
                <w:rFonts w:ascii="Arial" w:hAnsi="Arial" w:cs="Arial"/>
                <w:color w:val="58595B"/>
                <w:sz w:val="16"/>
                <w:szCs w:val="16"/>
              </w:rPr>
              <w:t>1.4</w:t>
            </w:r>
            <w:r w:rsidR="00204020">
              <w:rPr>
                <w:rFonts w:ascii="Arial" w:hAnsi="Arial" w:cs="Arial"/>
                <w:color w:val="58595B"/>
                <w:sz w:val="16"/>
                <w:szCs w:val="16"/>
              </w:rPr>
              <w:t xml:space="preserve">: </w:t>
            </w:r>
            <w:r>
              <w:rPr>
                <w:rFonts w:ascii="Arial" w:hAnsi="Arial" w:cs="Arial"/>
                <w:color w:val="58595B"/>
                <w:sz w:val="16"/>
                <w:szCs w:val="16"/>
              </w:rPr>
              <w:t xml:space="preserve">identifico algunas condiciones políticas, sociales, económicas y tecnológicas que permitieron las exploraciones de la antigüedad y el medioevo. </w:t>
            </w:r>
          </w:p>
          <w:p w14:paraId="7E957A5F" w14:textId="77777777" w:rsidR="004F2FB2" w:rsidRDefault="001923DC" w:rsidP="00F06802">
            <w:pPr>
              <w:autoSpaceDE w:val="0"/>
              <w:autoSpaceDN w:val="0"/>
              <w:adjustRightInd w:val="0"/>
              <w:spacing w:after="0" w:line="240" w:lineRule="auto"/>
              <w:rPr>
                <w:rFonts w:ascii="Arial" w:hAnsi="Arial" w:cs="Arial"/>
                <w:color w:val="58595B"/>
                <w:sz w:val="16"/>
                <w:szCs w:val="16"/>
              </w:rPr>
            </w:pPr>
            <w:r>
              <w:rPr>
                <w:rFonts w:ascii="Arial" w:eastAsia="Times New Roman" w:hAnsi="Arial" w:cs="Arial"/>
                <w:color w:val="000000"/>
                <w:sz w:val="16"/>
                <w:szCs w:val="16"/>
                <w:lang w:eastAsia="es-CO"/>
              </w:rPr>
              <w:t xml:space="preserve">1.5: Establezco algunas relaciones </w:t>
            </w:r>
            <w:r>
              <w:rPr>
                <w:rFonts w:ascii="Arial" w:hAnsi="Arial" w:cs="Arial"/>
                <w:color w:val="58595B"/>
                <w:sz w:val="16"/>
                <w:szCs w:val="16"/>
              </w:rPr>
              <w:t xml:space="preserve">entre explotaciones de la antigüedad y el medioevo. </w:t>
            </w:r>
          </w:p>
          <w:p w14:paraId="68616057" w14:textId="77777777" w:rsidR="00885D27" w:rsidRDefault="001923DC" w:rsidP="00F06802">
            <w:pPr>
              <w:autoSpaceDE w:val="0"/>
              <w:autoSpaceDN w:val="0"/>
              <w:adjustRightInd w:val="0"/>
              <w:spacing w:after="0" w:line="240" w:lineRule="auto"/>
              <w:rPr>
                <w:rFonts w:ascii="Arial" w:hAnsi="Arial" w:cs="Arial"/>
                <w:color w:val="58595B"/>
                <w:sz w:val="16"/>
                <w:szCs w:val="16"/>
              </w:rPr>
            </w:pPr>
            <w:r>
              <w:rPr>
                <w:rFonts w:ascii="Arial" w:hAnsi="Arial" w:cs="Arial"/>
                <w:color w:val="58595B"/>
                <w:sz w:val="16"/>
                <w:szCs w:val="16"/>
              </w:rPr>
              <w:t xml:space="preserve">2.3: Identifico y describo características de las diferentes </w:t>
            </w:r>
            <w:r>
              <w:rPr>
                <w:rFonts w:ascii="Arial" w:hAnsi="Arial" w:cs="Arial"/>
                <w:color w:val="58595B"/>
                <w:sz w:val="16"/>
                <w:szCs w:val="16"/>
              </w:rPr>
              <w:lastRenderedPageBreak/>
              <w:t>regiones naturales del mundo, (desiertos, polos, selva húmeda, tropical y océanos)</w:t>
            </w:r>
          </w:p>
          <w:p w14:paraId="2D81BD7E" w14:textId="5A101FE5" w:rsidR="001923DC" w:rsidRPr="001923DC" w:rsidRDefault="00885D27" w:rsidP="00F06802">
            <w:pPr>
              <w:autoSpaceDE w:val="0"/>
              <w:autoSpaceDN w:val="0"/>
              <w:adjustRightInd w:val="0"/>
              <w:spacing w:after="0" w:line="240" w:lineRule="auto"/>
              <w:rPr>
                <w:rFonts w:ascii="Arial" w:hAnsi="Arial" w:cs="Arial"/>
                <w:color w:val="58595B"/>
                <w:sz w:val="16"/>
                <w:szCs w:val="16"/>
              </w:rPr>
            </w:pPr>
            <w:r>
              <w:rPr>
                <w:rFonts w:ascii="Arial" w:hAnsi="Arial" w:cs="Arial"/>
                <w:color w:val="58595B"/>
                <w:sz w:val="16"/>
                <w:szCs w:val="16"/>
              </w:rPr>
              <w:t>3.3: Explico semejanzas y diferencias entre organizaciones políticas-</w:t>
            </w:r>
            <w:r w:rsidR="0012321C">
              <w:rPr>
                <w:rFonts w:ascii="Arial" w:hAnsi="Arial" w:cs="Arial"/>
                <w:color w:val="58595B"/>
                <w:sz w:val="16"/>
                <w:szCs w:val="16"/>
              </w:rPr>
              <w:t>administrativas</w:t>
            </w:r>
            <w:r>
              <w:rPr>
                <w:rFonts w:ascii="Arial" w:hAnsi="Arial" w:cs="Arial"/>
                <w:color w:val="58595B"/>
                <w:sz w:val="16"/>
                <w:szCs w:val="16"/>
              </w:rPr>
              <w:t xml:space="preserve">. </w:t>
            </w:r>
            <w:r w:rsidR="001923DC">
              <w:rPr>
                <w:rFonts w:ascii="Arial" w:hAnsi="Arial" w:cs="Arial"/>
                <w:color w:val="58595B"/>
                <w:sz w:val="16"/>
                <w:szCs w:val="16"/>
              </w:rPr>
              <w:t xml:space="preserve">  </w:t>
            </w:r>
          </w:p>
        </w:tc>
        <w:tc>
          <w:tcPr>
            <w:tcW w:w="1559" w:type="dxa"/>
            <w:tcBorders>
              <w:top w:val="single" w:sz="4" w:space="0" w:color="auto"/>
              <w:left w:val="nil"/>
              <w:bottom w:val="single" w:sz="4" w:space="0" w:color="auto"/>
              <w:right w:val="single" w:sz="4" w:space="0" w:color="FF0000"/>
            </w:tcBorders>
            <w:shd w:val="clear" w:color="auto" w:fill="auto"/>
            <w:noWrap/>
            <w:vAlign w:val="bottom"/>
            <w:hideMark/>
          </w:tcPr>
          <w:p w14:paraId="3C131FDA" w14:textId="6ECBDC8C" w:rsidR="00AA4A06" w:rsidRDefault="001D739E" w:rsidP="001D739E">
            <w:pPr>
              <w:autoSpaceDE w:val="0"/>
              <w:autoSpaceDN w:val="0"/>
              <w:adjustRightInd w:val="0"/>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lastRenderedPageBreak/>
              <w:t xml:space="preserve">1.3: Identifico y comparo algunas causas que dieron lugar a los diferentes periodos </w:t>
            </w:r>
            <w:r w:rsidR="002C6332">
              <w:rPr>
                <w:rFonts w:ascii="Arial" w:eastAsia="Times New Roman" w:hAnsi="Arial" w:cs="Arial"/>
                <w:color w:val="000000"/>
                <w:sz w:val="16"/>
                <w:szCs w:val="16"/>
                <w:lang w:eastAsia="es-CO"/>
              </w:rPr>
              <w:t>históricos en Colombia (descubrimiento, colonia, independencia).</w:t>
            </w:r>
          </w:p>
          <w:p w14:paraId="1DD8D635" w14:textId="66EB921A" w:rsidR="002C6332" w:rsidRDefault="002C6332" w:rsidP="001D739E">
            <w:pPr>
              <w:autoSpaceDE w:val="0"/>
              <w:autoSpaceDN w:val="0"/>
              <w:adjustRightInd w:val="0"/>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 xml:space="preserve">2.6: </w:t>
            </w:r>
            <w:r w:rsidR="00F04055">
              <w:rPr>
                <w:rFonts w:ascii="Arial" w:eastAsia="Times New Roman" w:hAnsi="Arial" w:cs="Arial"/>
                <w:color w:val="000000"/>
                <w:sz w:val="16"/>
                <w:szCs w:val="16"/>
                <w:lang w:eastAsia="es-CO"/>
              </w:rPr>
              <w:t xml:space="preserve">Reconozco los diferentes usos que se le dan a la tierra y a los recursos naturales, en mi entorno y en otros </w:t>
            </w:r>
            <w:r w:rsidR="000A2B5B">
              <w:rPr>
                <w:rFonts w:ascii="Arial" w:eastAsia="Times New Roman" w:hAnsi="Arial" w:cs="Arial"/>
                <w:color w:val="000000"/>
                <w:sz w:val="16"/>
                <w:szCs w:val="16"/>
                <w:lang w:eastAsia="es-CO"/>
              </w:rPr>
              <w:t>(parques</w:t>
            </w:r>
            <w:r w:rsidR="00F04055">
              <w:rPr>
                <w:rFonts w:ascii="Arial" w:eastAsia="Times New Roman" w:hAnsi="Arial" w:cs="Arial"/>
                <w:color w:val="000000"/>
                <w:sz w:val="16"/>
                <w:szCs w:val="16"/>
                <w:lang w:eastAsia="es-CO"/>
              </w:rPr>
              <w:t xml:space="preserve"> naturales, ecoturismo, ganadería, agricultura). </w:t>
            </w:r>
          </w:p>
          <w:p w14:paraId="7650CB4E" w14:textId="29BDFB76" w:rsidR="000A2B5B" w:rsidRPr="001D739E" w:rsidRDefault="00063D5D" w:rsidP="001D739E">
            <w:pPr>
              <w:autoSpaceDE w:val="0"/>
              <w:autoSpaceDN w:val="0"/>
              <w:adjustRightInd w:val="0"/>
              <w:spacing w:after="0" w:line="240" w:lineRule="auto"/>
              <w:rPr>
                <w:rFonts w:cstheme="minorHAnsi"/>
                <w:sz w:val="18"/>
                <w:szCs w:val="18"/>
              </w:rPr>
            </w:pPr>
            <w:r>
              <w:rPr>
                <w:rFonts w:ascii="Arial" w:eastAsia="Times New Roman" w:hAnsi="Arial" w:cs="Arial"/>
                <w:color w:val="000000"/>
                <w:sz w:val="16"/>
                <w:szCs w:val="16"/>
                <w:lang w:eastAsia="es-CO"/>
              </w:rPr>
              <w:t xml:space="preserve">3.3: Explico semejanzas y  diferencias entre organizaciones políticas y administrativas. </w:t>
            </w:r>
          </w:p>
          <w:p w14:paraId="654F6968" w14:textId="3395D600" w:rsidR="00AA4A06" w:rsidRPr="003D6FD4" w:rsidRDefault="00AA4A06" w:rsidP="00AA4A06">
            <w:pPr>
              <w:spacing w:after="0" w:line="240" w:lineRule="auto"/>
              <w:rPr>
                <w:rFonts w:eastAsia="Times New Roman" w:cstheme="minorHAnsi"/>
                <w:color w:val="000000"/>
                <w:lang w:eastAsia="es-CO"/>
              </w:rPr>
            </w:pPr>
          </w:p>
        </w:tc>
        <w:tc>
          <w:tcPr>
            <w:tcW w:w="1701" w:type="dxa"/>
            <w:tcBorders>
              <w:top w:val="single" w:sz="4" w:space="0" w:color="auto"/>
              <w:left w:val="nil"/>
              <w:bottom w:val="single" w:sz="4" w:space="0" w:color="auto"/>
              <w:right w:val="nil"/>
            </w:tcBorders>
            <w:shd w:val="clear" w:color="auto" w:fill="auto"/>
            <w:noWrap/>
            <w:vAlign w:val="bottom"/>
            <w:hideMark/>
          </w:tcPr>
          <w:p w14:paraId="57715119" w14:textId="115ADA1D" w:rsidR="00FA5B04" w:rsidRDefault="00FA5B04" w:rsidP="00FA5B04">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2.1.1</w:t>
            </w:r>
            <w:r w:rsidRPr="00873168">
              <w:rPr>
                <w:rFonts w:ascii="Calibri" w:eastAsia="Times New Roman" w:hAnsi="Calibri" w:cs="Times New Roman"/>
                <w:color w:val="000000"/>
                <w:sz w:val="18"/>
                <w:szCs w:val="18"/>
                <w:lang w:eastAsia="es-CO"/>
              </w:rPr>
              <w:t xml:space="preserve"> </w:t>
            </w:r>
            <w:r>
              <w:rPr>
                <w:rFonts w:ascii="Calibri" w:eastAsia="Times New Roman" w:hAnsi="Calibri" w:cs="Times New Roman"/>
                <w:color w:val="000000"/>
                <w:sz w:val="18"/>
                <w:szCs w:val="18"/>
                <w:lang w:eastAsia="es-CO"/>
              </w:rPr>
              <w:t xml:space="preserve">Describo características de la organización social, política o económica en algunas culturas y épocas. </w:t>
            </w:r>
          </w:p>
          <w:p w14:paraId="1AEE21C4" w14:textId="77777777" w:rsidR="00FA5B04" w:rsidRDefault="00FA5B04" w:rsidP="00FA5B04">
            <w:pPr>
              <w:spacing w:after="0" w:line="240" w:lineRule="auto"/>
              <w:rPr>
                <w:rFonts w:eastAsia="Times New Roman" w:cstheme="minorHAnsi"/>
                <w:color w:val="000000"/>
                <w:sz w:val="18"/>
                <w:szCs w:val="18"/>
                <w:lang w:eastAsia="es-CO"/>
              </w:rPr>
            </w:pPr>
            <w:r w:rsidRPr="00DC768C">
              <w:rPr>
                <w:rFonts w:eastAsia="Times New Roman" w:cstheme="minorHAnsi"/>
                <w:color w:val="000000"/>
                <w:sz w:val="18"/>
                <w:szCs w:val="18"/>
                <w:lang w:eastAsia="es-CO"/>
              </w:rPr>
              <w:t>2.1.4</w:t>
            </w:r>
            <w:r>
              <w:rPr>
                <w:rFonts w:eastAsia="Times New Roman" w:cstheme="minorHAnsi"/>
                <w:color w:val="000000"/>
                <w:sz w:val="18"/>
                <w:szCs w:val="18"/>
                <w:lang w:eastAsia="es-CO"/>
              </w:rPr>
              <w:t xml:space="preserve"> Comparo legados culturales (científicos, tecnológicos, artísticos, religiosos…) de diferentes grupos culturales y reconozco su impacto en la actualidad. </w:t>
            </w:r>
          </w:p>
          <w:p w14:paraId="3C921287" w14:textId="6C5C209B" w:rsidR="00FA5B04" w:rsidRDefault="00FA5B04"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2.6.5 Establezco relaciones entre la ubicación geoespacial y las características </w:t>
            </w:r>
            <w:r>
              <w:rPr>
                <w:rFonts w:eastAsia="Times New Roman" w:cstheme="minorHAnsi"/>
                <w:color w:val="000000"/>
                <w:sz w:val="18"/>
                <w:szCs w:val="18"/>
                <w:lang w:eastAsia="es-CO"/>
              </w:rPr>
              <w:lastRenderedPageBreak/>
              <w:t>climáticas del entorno de diferentes culturas.</w:t>
            </w:r>
          </w:p>
          <w:p w14:paraId="629C932A" w14:textId="681970FC" w:rsidR="00FA5B04" w:rsidRDefault="00FA5B04"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9.3.1 Identifico </w:t>
            </w:r>
            <w:r w:rsidR="00B924AB">
              <w:rPr>
                <w:rFonts w:eastAsia="Times New Roman" w:cstheme="minorHAnsi"/>
                <w:color w:val="000000"/>
                <w:sz w:val="18"/>
                <w:szCs w:val="18"/>
                <w:lang w:eastAsia="es-CO"/>
              </w:rPr>
              <w:t xml:space="preserve">las ideas que legitimaban el sistema político y el sistema jurídico en algunas de las culturas estudiadas </w:t>
            </w:r>
          </w:p>
          <w:p w14:paraId="33106D02" w14:textId="48C86AD6" w:rsidR="00B924AB" w:rsidRDefault="00B924AB" w:rsidP="00FA5B04">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3.3.8 Reconozco y describo diferentes formas que ha asumido la democracia a través de la historia. </w:t>
            </w:r>
          </w:p>
          <w:p w14:paraId="2BC6A80C" w14:textId="77777777" w:rsidR="00FA5B04" w:rsidRDefault="00FA5B04" w:rsidP="00FA5B04">
            <w:pPr>
              <w:spacing w:after="0" w:line="240" w:lineRule="auto"/>
              <w:rPr>
                <w:rFonts w:eastAsia="Times New Roman" w:cstheme="minorHAnsi"/>
                <w:color w:val="000000"/>
                <w:sz w:val="18"/>
                <w:szCs w:val="18"/>
                <w:lang w:eastAsia="es-CO"/>
              </w:rPr>
            </w:pPr>
          </w:p>
          <w:p w14:paraId="7F299C83" w14:textId="77777777" w:rsidR="00FA5B04" w:rsidRDefault="00FA5B04" w:rsidP="00FA5B04">
            <w:pPr>
              <w:spacing w:after="0" w:line="240" w:lineRule="auto"/>
              <w:rPr>
                <w:rFonts w:eastAsia="Times New Roman" w:cstheme="minorHAnsi"/>
                <w:color w:val="000000"/>
                <w:sz w:val="18"/>
                <w:szCs w:val="18"/>
                <w:lang w:eastAsia="es-CO"/>
              </w:rPr>
            </w:pPr>
          </w:p>
          <w:p w14:paraId="7A664AB8" w14:textId="77777777" w:rsidR="00FA5B04" w:rsidRDefault="00FA5B04" w:rsidP="00FA5B04">
            <w:pPr>
              <w:spacing w:after="0" w:line="240" w:lineRule="auto"/>
              <w:rPr>
                <w:rFonts w:eastAsia="Times New Roman" w:cstheme="minorHAnsi"/>
                <w:color w:val="000000"/>
                <w:sz w:val="18"/>
                <w:szCs w:val="18"/>
                <w:lang w:eastAsia="es-CO"/>
              </w:rPr>
            </w:pPr>
          </w:p>
          <w:p w14:paraId="414D5BDF" w14:textId="77777777" w:rsidR="00FA5B04" w:rsidRDefault="00FA5B04" w:rsidP="00FA5B04">
            <w:pPr>
              <w:spacing w:after="0" w:line="240" w:lineRule="auto"/>
              <w:rPr>
                <w:rFonts w:eastAsia="Times New Roman" w:cstheme="minorHAnsi"/>
                <w:color w:val="000000"/>
                <w:sz w:val="18"/>
                <w:szCs w:val="18"/>
                <w:lang w:eastAsia="es-CO"/>
              </w:rPr>
            </w:pPr>
          </w:p>
          <w:p w14:paraId="4FCA4A8F" w14:textId="77777777" w:rsidR="00FA5B04" w:rsidRDefault="00FA5B04" w:rsidP="00FA5B04">
            <w:pPr>
              <w:spacing w:after="0" w:line="240" w:lineRule="auto"/>
              <w:rPr>
                <w:rFonts w:eastAsia="Times New Roman" w:cstheme="minorHAnsi"/>
                <w:color w:val="000000"/>
                <w:sz w:val="18"/>
                <w:szCs w:val="18"/>
                <w:lang w:eastAsia="es-CO"/>
              </w:rPr>
            </w:pPr>
          </w:p>
          <w:p w14:paraId="328BA46E" w14:textId="4931EA16" w:rsidR="00FA5B04" w:rsidRPr="00DC768C" w:rsidRDefault="00FA5B04" w:rsidP="00FA5B04">
            <w:pPr>
              <w:spacing w:after="0" w:line="240" w:lineRule="auto"/>
              <w:rPr>
                <w:rFonts w:eastAsia="Times New Roman" w:cstheme="minorHAnsi"/>
                <w:color w:val="000000"/>
                <w:sz w:val="18"/>
                <w:szCs w:val="18"/>
                <w:lang w:eastAsia="es-CO"/>
              </w:rPr>
            </w:pPr>
          </w:p>
        </w:tc>
        <w:tc>
          <w:tcPr>
            <w:tcW w:w="1701" w:type="dxa"/>
            <w:tcBorders>
              <w:top w:val="single" w:sz="4" w:space="0" w:color="auto"/>
              <w:left w:val="single" w:sz="4" w:space="0" w:color="FF0000"/>
              <w:bottom w:val="single" w:sz="4" w:space="0" w:color="auto"/>
              <w:right w:val="single" w:sz="4" w:space="0" w:color="FF0000"/>
            </w:tcBorders>
            <w:shd w:val="clear" w:color="auto" w:fill="auto"/>
            <w:noWrap/>
            <w:vAlign w:val="bottom"/>
            <w:hideMark/>
          </w:tcPr>
          <w:p w14:paraId="602DCB54" w14:textId="4A700569" w:rsidR="00FA5B04" w:rsidRPr="00472248" w:rsidRDefault="00FA5B04" w:rsidP="00FA5B04">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lastRenderedPageBreak/>
              <w:t>2.1.4</w:t>
            </w:r>
            <w:r w:rsidRPr="00472248">
              <w:rPr>
                <w:rFonts w:eastAsia="Times New Roman" w:cstheme="minorHAnsi"/>
                <w:color w:val="000000"/>
                <w:sz w:val="18"/>
                <w:szCs w:val="18"/>
                <w:lang w:eastAsia="es-CO"/>
              </w:rPr>
              <w:t>Comparo legados culturales (científicos</w:t>
            </w:r>
          </w:p>
          <w:p w14:paraId="57DE302D" w14:textId="77777777" w:rsidR="00FA5B04" w:rsidRPr="00472248" w:rsidRDefault="00FA5B04" w:rsidP="00FA5B04">
            <w:pPr>
              <w:spacing w:after="0" w:line="240" w:lineRule="auto"/>
              <w:jc w:val="both"/>
              <w:rPr>
                <w:rFonts w:eastAsia="Times New Roman" w:cstheme="minorHAnsi"/>
                <w:color w:val="000000"/>
                <w:sz w:val="18"/>
                <w:szCs w:val="18"/>
                <w:lang w:eastAsia="es-CO"/>
              </w:rPr>
            </w:pPr>
            <w:r w:rsidRPr="00472248">
              <w:rPr>
                <w:rFonts w:eastAsia="Times New Roman" w:cstheme="minorHAnsi"/>
                <w:color w:val="000000"/>
                <w:sz w:val="18"/>
                <w:szCs w:val="18"/>
                <w:lang w:eastAsia="es-CO"/>
              </w:rPr>
              <w:t>tecnológicos, artísticos, religiosos…) de</w:t>
            </w:r>
          </w:p>
          <w:p w14:paraId="71830680" w14:textId="5EBF9F75" w:rsidR="00FA5B04" w:rsidRDefault="00FF6512" w:rsidP="00FA5B04">
            <w:pPr>
              <w:spacing w:after="0" w:line="240" w:lineRule="auto"/>
              <w:jc w:val="both"/>
              <w:rPr>
                <w:rFonts w:eastAsia="Times New Roman" w:cstheme="minorHAnsi"/>
                <w:color w:val="000000"/>
                <w:sz w:val="18"/>
                <w:szCs w:val="18"/>
                <w:lang w:eastAsia="es-CO"/>
              </w:rPr>
            </w:pPr>
            <w:r w:rsidRPr="00472248">
              <w:rPr>
                <w:rFonts w:eastAsia="Times New Roman" w:cstheme="minorHAnsi"/>
                <w:color w:val="000000"/>
                <w:sz w:val="18"/>
                <w:szCs w:val="18"/>
                <w:lang w:eastAsia="es-CO"/>
              </w:rPr>
              <w:t>Diferentes</w:t>
            </w:r>
            <w:r w:rsidR="00FA5B04" w:rsidRPr="00472248">
              <w:rPr>
                <w:rFonts w:eastAsia="Times New Roman" w:cstheme="minorHAnsi"/>
                <w:color w:val="000000"/>
                <w:sz w:val="18"/>
                <w:szCs w:val="18"/>
                <w:lang w:eastAsia="es-CO"/>
              </w:rPr>
              <w:t xml:space="preserve"> grupos culturales y reconozco su impacto en la actualidad.</w:t>
            </w:r>
          </w:p>
          <w:p w14:paraId="51FE5F43" w14:textId="14F61C98" w:rsidR="00FA5B04" w:rsidRPr="00472248" w:rsidRDefault="00FA5B04" w:rsidP="00FA5B04">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 xml:space="preserve">2.1.6 </w:t>
            </w:r>
            <w:r w:rsidRPr="00472248">
              <w:rPr>
                <w:rFonts w:eastAsia="Times New Roman" w:cstheme="minorHAnsi"/>
                <w:color w:val="000000"/>
                <w:sz w:val="18"/>
                <w:szCs w:val="18"/>
                <w:lang w:eastAsia="es-CO"/>
              </w:rPr>
              <w:t>Identifico algunas características sociales,</w:t>
            </w:r>
          </w:p>
          <w:p w14:paraId="4A9D44A6" w14:textId="588CDBB9" w:rsidR="00FA5B04" w:rsidRDefault="00AF6964" w:rsidP="00FA5B04">
            <w:pPr>
              <w:spacing w:after="0" w:line="240" w:lineRule="auto"/>
              <w:jc w:val="both"/>
              <w:rPr>
                <w:rFonts w:eastAsia="Times New Roman" w:cstheme="minorHAnsi"/>
                <w:color w:val="000000"/>
                <w:sz w:val="18"/>
                <w:szCs w:val="18"/>
                <w:lang w:eastAsia="es-CO"/>
              </w:rPr>
            </w:pPr>
            <w:r w:rsidRPr="00472248">
              <w:rPr>
                <w:rFonts w:eastAsia="Times New Roman" w:cstheme="minorHAnsi"/>
                <w:color w:val="000000"/>
                <w:sz w:val="18"/>
                <w:szCs w:val="18"/>
                <w:lang w:eastAsia="es-CO"/>
              </w:rPr>
              <w:t>Políticas</w:t>
            </w:r>
            <w:r w:rsidR="00FA5B04" w:rsidRPr="00472248">
              <w:rPr>
                <w:rFonts w:eastAsia="Times New Roman" w:cstheme="minorHAnsi"/>
                <w:color w:val="000000"/>
                <w:sz w:val="18"/>
                <w:szCs w:val="18"/>
                <w:lang w:eastAsia="es-CO"/>
              </w:rPr>
              <w:t xml:space="preserve"> y económicas de diferentes periodos históricos a partir de las manifestaciones artísticas de cada época.</w:t>
            </w:r>
          </w:p>
          <w:p w14:paraId="0E5F80BB" w14:textId="6F19AB2B" w:rsidR="00FA5B04" w:rsidRDefault="00FA5B04" w:rsidP="00FA5B04">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lastRenderedPageBreak/>
              <w:t xml:space="preserve">2.2.8 </w:t>
            </w:r>
            <w:r w:rsidRPr="009A4322">
              <w:rPr>
                <w:rFonts w:eastAsia="Times New Roman" w:cstheme="minorHAnsi"/>
                <w:color w:val="000000"/>
                <w:sz w:val="18"/>
                <w:szCs w:val="18"/>
                <w:lang w:eastAsia="es-CO"/>
              </w:rPr>
              <w:t>Describo las características que permiten dividir a Colombia en regiones naturales.</w:t>
            </w:r>
          </w:p>
          <w:p w14:paraId="00DA330B" w14:textId="4E366761" w:rsidR="00FA5B04" w:rsidRDefault="00A961A1" w:rsidP="00FA5B04">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 xml:space="preserve">2.3.1 Identifico criterios que permiten establecer la división política de un territorio </w:t>
            </w:r>
          </w:p>
          <w:p w14:paraId="4DE4EDCF" w14:textId="77777777" w:rsidR="00FA5B04" w:rsidRDefault="00FA5B04" w:rsidP="00FA5B04">
            <w:pPr>
              <w:spacing w:after="0" w:line="240" w:lineRule="auto"/>
              <w:jc w:val="both"/>
              <w:rPr>
                <w:rFonts w:eastAsia="Times New Roman" w:cstheme="minorHAnsi"/>
                <w:color w:val="000000"/>
                <w:sz w:val="18"/>
                <w:szCs w:val="18"/>
                <w:lang w:eastAsia="es-CO"/>
              </w:rPr>
            </w:pPr>
          </w:p>
          <w:p w14:paraId="6283FC9C" w14:textId="77777777" w:rsidR="00FA5B04" w:rsidRDefault="00FA5B04" w:rsidP="00FA5B04">
            <w:pPr>
              <w:spacing w:after="0" w:line="240" w:lineRule="auto"/>
              <w:jc w:val="both"/>
              <w:rPr>
                <w:rFonts w:eastAsia="Times New Roman" w:cstheme="minorHAnsi"/>
                <w:color w:val="000000"/>
                <w:sz w:val="18"/>
                <w:szCs w:val="18"/>
                <w:lang w:eastAsia="es-CO"/>
              </w:rPr>
            </w:pPr>
          </w:p>
          <w:p w14:paraId="7C7ECCE0" w14:textId="77777777" w:rsidR="00FA5B04" w:rsidRDefault="00FA5B04" w:rsidP="00FA5B04">
            <w:pPr>
              <w:spacing w:after="0" w:line="240" w:lineRule="auto"/>
              <w:jc w:val="both"/>
              <w:rPr>
                <w:rFonts w:eastAsia="Times New Roman" w:cstheme="minorHAnsi"/>
                <w:color w:val="000000"/>
                <w:sz w:val="18"/>
                <w:szCs w:val="18"/>
                <w:lang w:eastAsia="es-CO"/>
              </w:rPr>
            </w:pPr>
          </w:p>
          <w:p w14:paraId="2786B645" w14:textId="77777777" w:rsidR="00FA5B04" w:rsidRDefault="00FA5B04" w:rsidP="00FA5B04">
            <w:pPr>
              <w:spacing w:after="0" w:line="240" w:lineRule="auto"/>
              <w:jc w:val="both"/>
              <w:rPr>
                <w:rFonts w:eastAsia="Times New Roman" w:cstheme="minorHAnsi"/>
                <w:color w:val="000000"/>
                <w:sz w:val="18"/>
                <w:szCs w:val="18"/>
                <w:lang w:eastAsia="es-CO"/>
              </w:rPr>
            </w:pPr>
          </w:p>
          <w:p w14:paraId="760B4982" w14:textId="77777777" w:rsidR="00FA5B04" w:rsidRDefault="00FA5B04" w:rsidP="00FA5B04">
            <w:pPr>
              <w:spacing w:after="0" w:line="240" w:lineRule="auto"/>
              <w:jc w:val="both"/>
              <w:rPr>
                <w:rFonts w:eastAsia="Times New Roman" w:cstheme="minorHAnsi"/>
                <w:color w:val="000000"/>
                <w:sz w:val="18"/>
                <w:szCs w:val="18"/>
                <w:lang w:eastAsia="es-CO"/>
              </w:rPr>
            </w:pPr>
          </w:p>
          <w:p w14:paraId="2A0FF544" w14:textId="77777777" w:rsidR="00FA5B04" w:rsidRDefault="00FA5B04" w:rsidP="00FA5B04">
            <w:pPr>
              <w:spacing w:after="0" w:line="240" w:lineRule="auto"/>
              <w:jc w:val="both"/>
              <w:rPr>
                <w:rFonts w:eastAsia="Times New Roman" w:cstheme="minorHAnsi"/>
                <w:color w:val="000000"/>
                <w:sz w:val="18"/>
                <w:szCs w:val="18"/>
                <w:lang w:eastAsia="es-CO"/>
              </w:rPr>
            </w:pPr>
          </w:p>
          <w:p w14:paraId="4141010D" w14:textId="77777777" w:rsidR="00FA5B04" w:rsidRDefault="00FA5B04" w:rsidP="00FA5B04">
            <w:pPr>
              <w:spacing w:after="0" w:line="240" w:lineRule="auto"/>
              <w:jc w:val="both"/>
              <w:rPr>
                <w:rFonts w:eastAsia="Times New Roman" w:cstheme="minorHAnsi"/>
                <w:color w:val="000000"/>
                <w:sz w:val="18"/>
                <w:szCs w:val="18"/>
                <w:lang w:eastAsia="es-CO"/>
              </w:rPr>
            </w:pPr>
          </w:p>
          <w:p w14:paraId="75D23745" w14:textId="77777777" w:rsidR="00FA5B04" w:rsidRDefault="00FA5B04" w:rsidP="00FA5B04">
            <w:pPr>
              <w:spacing w:after="0" w:line="240" w:lineRule="auto"/>
              <w:jc w:val="both"/>
              <w:rPr>
                <w:rFonts w:eastAsia="Times New Roman" w:cstheme="minorHAnsi"/>
                <w:color w:val="000000"/>
                <w:sz w:val="18"/>
                <w:szCs w:val="18"/>
                <w:lang w:eastAsia="es-CO"/>
              </w:rPr>
            </w:pPr>
          </w:p>
          <w:p w14:paraId="1C9F5352" w14:textId="77777777" w:rsidR="00FA5B04" w:rsidRDefault="00FA5B04" w:rsidP="00FA5B04">
            <w:pPr>
              <w:spacing w:after="0" w:line="240" w:lineRule="auto"/>
              <w:jc w:val="both"/>
              <w:rPr>
                <w:rFonts w:eastAsia="Times New Roman" w:cstheme="minorHAnsi"/>
                <w:color w:val="000000"/>
                <w:sz w:val="18"/>
                <w:szCs w:val="18"/>
                <w:lang w:eastAsia="es-CO"/>
              </w:rPr>
            </w:pPr>
          </w:p>
          <w:p w14:paraId="274C3101" w14:textId="77777777" w:rsidR="00FA5B04" w:rsidRDefault="00FA5B04" w:rsidP="00FA5B04">
            <w:pPr>
              <w:spacing w:after="0" w:line="240" w:lineRule="auto"/>
              <w:jc w:val="both"/>
              <w:rPr>
                <w:rFonts w:eastAsia="Times New Roman" w:cstheme="minorHAnsi"/>
                <w:color w:val="000000"/>
                <w:sz w:val="18"/>
                <w:szCs w:val="18"/>
                <w:lang w:eastAsia="es-CO"/>
              </w:rPr>
            </w:pPr>
          </w:p>
          <w:p w14:paraId="3100C064" w14:textId="77777777" w:rsidR="00FA5B04" w:rsidRDefault="00FA5B04" w:rsidP="00FA5B04">
            <w:pPr>
              <w:spacing w:after="0" w:line="240" w:lineRule="auto"/>
              <w:jc w:val="both"/>
              <w:rPr>
                <w:rFonts w:eastAsia="Times New Roman" w:cstheme="minorHAnsi"/>
                <w:color w:val="000000"/>
                <w:sz w:val="18"/>
                <w:szCs w:val="18"/>
                <w:lang w:eastAsia="es-CO"/>
              </w:rPr>
            </w:pPr>
          </w:p>
          <w:p w14:paraId="04E18BAE" w14:textId="77777777" w:rsidR="00FA5B04" w:rsidRDefault="00FA5B04" w:rsidP="00FA5B04">
            <w:pPr>
              <w:spacing w:after="0" w:line="240" w:lineRule="auto"/>
              <w:jc w:val="both"/>
              <w:rPr>
                <w:rFonts w:eastAsia="Times New Roman" w:cstheme="minorHAnsi"/>
                <w:color w:val="000000"/>
                <w:sz w:val="18"/>
                <w:szCs w:val="18"/>
                <w:lang w:eastAsia="es-CO"/>
              </w:rPr>
            </w:pPr>
          </w:p>
          <w:p w14:paraId="5BB85366" w14:textId="77777777" w:rsidR="00FA5B04" w:rsidRDefault="00FA5B04" w:rsidP="00FA5B04">
            <w:pPr>
              <w:spacing w:after="0" w:line="240" w:lineRule="auto"/>
              <w:jc w:val="both"/>
              <w:rPr>
                <w:rFonts w:eastAsia="Times New Roman" w:cstheme="minorHAnsi"/>
                <w:color w:val="000000"/>
                <w:sz w:val="18"/>
                <w:szCs w:val="18"/>
                <w:lang w:eastAsia="es-CO"/>
              </w:rPr>
            </w:pPr>
          </w:p>
          <w:p w14:paraId="49644AF1" w14:textId="77777777" w:rsidR="00FA5B04" w:rsidRDefault="00FA5B04" w:rsidP="00FA5B04">
            <w:pPr>
              <w:spacing w:after="0" w:line="240" w:lineRule="auto"/>
              <w:jc w:val="both"/>
              <w:rPr>
                <w:rFonts w:eastAsia="Times New Roman" w:cstheme="minorHAnsi"/>
                <w:color w:val="000000"/>
                <w:sz w:val="18"/>
                <w:szCs w:val="18"/>
                <w:lang w:eastAsia="es-CO"/>
              </w:rPr>
            </w:pPr>
          </w:p>
          <w:p w14:paraId="279BE60E" w14:textId="77777777" w:rsidR="00FA5B04" w:rsidRDefault="00FA5B04" w:rsidP="00FA5B04">
            <w:pPr>
              <w:spacing w:after="0" w:line="240" w:lineRule="auto"/>
              <w:jc w:val="both"/>
              <w:rPr>
                <w:rFonts w:eastAsia="Times New Roman" w:cstheme="minorHAnsi"/>
                <w:color w:val="000000"/>
                <w:sz w:val="18"/>
                <w:szCs w:val="18"/>
                <w:lang w:eastAsia="es-CO"/>
              </w:rPr>
            </w:pPr>
          </w:p>
          <w:p w14:paraId="22D56D25" w14:textId="77777777" w:rsidR="00FA5B04" w:rsidRDefault="00FA5B04" w:rsidP="00FA5B04">
            <w:pPr>
              <w:spacing w:after="0" w:line="240" w:lineRule="auto"/>
              <w:jc w:val="both"/>
              <w:rPr>
                <w:rFonts w:eastAsia="Times New Roman" w:cstheme="minorHAnsi"/>
                <w:color w:val="000000"/>
                <w:sz w:val="18"/>
                <w:szCs w:val="18"/>
                <w:lang w:eastAsia="es-CO"/>
              </w:rPr>
            </w:pPr>
          </w:p>
          <w:p w14:paraId="70C8F7E9" w14:textId="77777777" w:rsidR="00FA5B04" w:rsidRDefault="00FA5B04" w:rsidP="00FA5B04">
            <w:pPr>
              <w:spacing w:after="0" w:line="240" w:lineRule="auto"/>
              <w:jc w:val="both"/>
              <w:rPr>
                <w:rFonts w:eastAsia="Times New Roman" w:cstheme="minorHAnsi"/>
                <w:color w:val="000000"/>
                <w:sz w:val="18"/>
                <w:szCs w:val="18"/>
                <w:lang w:eastAsia="es-CO"/>
              </w:rPr>
            </w:pPr>
          </w:p>
          <w:p w14:paraId="68DB8CD2" w14:textId="77777777" w:rsidR="00FA5B04" w:rsidRDefault="00FA5B04" w:rsidP="00FA5B04">
            <w:pPr>
              <w:spacing w:after="0" w:line="240" w:lineRule="auto"/>
              <w:jc w:val="both"/>
              <w:rPr>
                <w:rFonts w:eastAsia="Times New Roman" w:cstheme="minorHAnsi"/>
                <w:color w:val="000000"/>
                <w:sz w:val="18"/>
                <w:szCs w:val="18"/>
                <w:lang w:eastAsia="es-CO"/>
              </w:rPr>
            </w:pPr>
          </w:p>
          <w:p w14:paraId="49B632C6" w14:textId="77777777" w:rsidR="00FA5B04" w:rsidRDefault="00FA5B04" w:rsidP="00FA5B04">
            <w:pPr>
              <w:spacing w:after="0" w:line="240" w:lineRule="auto"/>
              <w:jc w:val="both"/>
              <w:rPr>
                <w:rFonts w:eastAsia="Times New Roman" w:cstheme="minorHAnsi"/>
                <w:color w:val="000000"/>
                <w:sz w:val="18"/>
                <w:szCs w:val="18"/>
                <w:lang w:eastAsia="es-CO"/>
              </w:rPr>
            </w:pPr>
          </w:p>
          <w:p w14:paraId="322FEE26" w14:textId="01EB2650" w:rsidR="00FA5B04" w:rsidRPr="003D6FD4" w:rsidRDefault="00FA5B04" w:rsidP="00FA5B04">
            <w:pPr>
              <w:spacing w:after="0" w:line="240" w:lineRule="auto"/>
              <w:jc w:val="both"/>
              <w:rPr>
                <w:rFonts w:eastAsia="Times New Roman" w:cstheme="minorHAnsi"/>
                <w:color w:val="000000"/>
                <w:lang w:eastAsia="es-CO"/>
              </w:rPr>
            </w:pPr>
          </w:p>
        </w:tc>
        <w:tc>
          <w:tcPr>
            <w:tcW w:w="1701" w:type="dxa"/>
            <w:tcBorders>
              <w:top w:val="single" w:sz="4" w:space="0" w:color="auto"/>
              <w:left w:val="nil"/>
              <w:bottom w:val="single" w:sz="4" w:space="0" w:color="auto"/>
              <w:right w:val="single" w:sz="4" w:space="0" w:color="FF0000"/>
            </w:tcBorders>
            <w:shd w:val="clear" w:color="auto" w:fill="auto"/>
          </w:tcPr>
          <w:p w14:paraId="73CFE7A4" w14:textId="371BA8BB" w:rsidR="00FA5B04" w:rsidRPr="00476CB9" w:rsidRDefault="00FA5B04" w:rsidP="00FA5B04">
            <w:pPr>
              <w:spacing w:after="0" w:line="240" w:lineRule="auto"/>
              <w:rPr>
                <w:rFonts w:eastAsia="Times New Roman" w:cstheme="minorHAnsi"/>
                <w:sz w:val="18"/>
                <w:szCs w:val="18"/>
                <w:lang w:eastAsia="es-CO"/>
              </w:rPr>
            </w:pPr>
          </w:p>
          <w:p w14:paraId="628CDD03" w14:textId="3929DFEA" w:rsidR="00CD56EE" w:rsidRDefault="004B5C79" w:rsidP="00CD56EE">
            <w:pPr>
              <w:spacing w:after="0" w:line="240" w:lineRule="auto"/>
              <w:rPr>
                <w:rFonts w:cstheme="minorHAnsi"/>
                <w:sz w:val="18"/>
                <w:szCs w:val="18"/>
              </w:rPr>
            </w:pPr>
            <w:r>
              <w:rPr>
                <w:rFonts w:cstheme="minorHAnsi"/>
                <w:sz w:val="18"/>
                <w:szCs w:val="18"/>
              </w:rPr>
              <w:t xml:space="preserve">1.2.5 </w:t>
            </w:r>
            <w:r w:rsidR="0030658B">
              <w:rPr>
                <w:rFonts w:cstheme="minorHAnsi"/>
                <w:sz w:val="18"/>
                <w:szCs w:val="18"/>
              </w:rPr>
              <w:t>Explico</w:t>
            </w:r>
            <w:r>
              <w:rPr>
                <w:rFonts w:cstheme="minorHAnsi"/>
                <w:sz w:val="18"/>
                <w:szCs w:val="18"/>
              </w:rPr>
              <w:t xml:space="preserve"> la influencia de estas revoluciones en algunos procesos sociales, políticos y económicos posteriores en Colombia y </w:t>
            </w:r>
            <w:r w:rsidR="0030658B">
              <w:rPr>
                <w:rFonts w:cstheme="minorHAnsi"/>
                <w:sz w:val="18"/>
                <w:szCs w:val="18"/>
              </w:rPr>
              <w:t>América</w:t>
            </w:r>
            <w:r>
              <w:rPr>
                <w:rFonts w:cstheme="minorHAnsi"/>
                <w:sz w:val="18"/>
                <w:szCs w:val="18"/>
              </w:rPr>
              <w:t xml:space="preserve"> latina </w:t>
            </w:r>
          </w:p>
          <w:p w14:paraId="22451C94" w14:textId="333874F2" w:rsidR="004B5C79" w:rsidRDefault="004B5C79" w:rsidP="00CD56EE">
            <w:pPr>
              <w:spacing w:after="0" w:line="240" w:lineRule="auto"/>
              <w:rPr>
                <w:rFonts w:cstheme="minorHAnsi"/>
                <w:sz w:val="18"/>
                <w:szCs w:val="18"/>
              </w:rPr>
            </w:pPr>
            <w:r>
              <w:rPr>
                <w:rFonts w:cstheme="minorHAnsi"/>
                <w:sz w:val="18"/>
                <w:szCs w:val="18"/>
              </w:rPr>
              <w:t xml:space="preserve">1.5.1 Comparo estos procesos teniendo en cuenta sus orígenes y su impacto en situaciones políticas, </w:t>
            </w:r>
            <w:r w:rsidR="0030658B">
              <w:rPr>
                <w:rFonts w:cstheme="minorHAnsi"/>
                <w:sz w:val="18"/>
                <w:szCs w:val="18"/>
              </w:rPr>
              <w:t>económicas</w:t>
            </w:r>
            <w:r>
              <w:rPr>
                <w:rFonts w:cstheme="minorHAnsi"/>
                <w:sz w:val="18"/>
                <w:szCs w:val="18"/>
              </w:rPr>
              <w:t>, sociales y culturales posteriores.</w:t>
            </w:r>
          </w:p>
          <w:p w14:paraId="63D066DD" w14:textId="543DC886" w:rsidR="004B5C79" w:rsidRDefault="004B5C79" w:rsidP="00CD56EE">
            <w:pPr>
              <w:spacing w:after="0" w:line="240" w:lineRule="auto"/>
              <w:rPr>
                <w:rFonts w:cstheme="minorHAnsi"/>
                <w:sz w:val="18"/>
                <w:szCs w:val="18"/>
              </w:rPr>
            </w:pPr>
            <w:r>
              <w:rPr>
                <w:rFonts w:cstheme="minorHAnsi"/>
                <w:sz w:val="18"/>
                <w:szCs w:val="18"/>
              </w:rPr>
              <w:t xml:space="preserve">2.6.6 Identifico algunos de los procesos que </w:t>
            </w:r>
            <w:r>
              <w:rPr>
                <w:rFonts w:cstheme="minorHAnsi"/>
                <w:sz w:val="18"/>
                <w:szCs w:val="18"/>
              </w:rPr>
              <w:lastRenderedPageBreak/>
              <w:t xml:space="preserve">condujeron a la modernización en Colombia en el siglo XIX Y primera mitad del siglo XX (bonanzas agrícolas, procesos de industrialización, urbanización) </w:t>
            </w:r>
          </w:p>
          <w:p w14:paraId="614295C5" w14:textId="6F304624" w:rsidR="004B5C79" w:rsidRDefault="004B5C79" w:rsidP="00CD56EE">
            <w:pPr>
              <w:spacing w:after="0" w:line="240" w:lineRule="auto"/>
              <w:rPr>
                <w:rFonts w:cstheme="minorHAnsi"/>
                <w:sz w:val="18"/>
                <w:szCs w:val="18"/>
              </w:rPr>
            </w:pPr>
            <w:r>
              <w:rPr>
                <w:rFonts w:cstheme="minorHAnsi"/>
                <w:sz w:val="18"/>
                <w:szCs w:val="18"/>
              </w:rPr>
              <w:t xml:space="preserve">2.5.2 Explico el impacto de las migraciones y desplazamientos humanos en la vida política, económica, social y cultural de nuestro país en el siglo XIX </w:t>
            </w:r>
            <w:r w:rsidR="00C604E1">
              <w:rPr>
                <w:rFonts w:cstheme="minorHAnsi"/>
                <w:sz w:val="18"/>
                <w:szCs w:val="18"/>
              </w:rPr>
              <w:t>y la primera mitad del siglo XX y lo comparo con los de la actualidad</w:t>
            </w:r>
          </w:p>
          <w:p w14:paraId="29FFC426" w14:textId="436579B1" w:rsidR="00C604E1" w:rsidRDefault="00C604E1" w:rsidP="00CD56EE">
            <w:pPr>
              <w:spacing w:after="0" w:line="240" w:lineRule="auto"/>
              <w:rPr>
                <w:rFonts w:cstheme="minorHAnsi"/>
                <w:sz w:val="18"/>
                <w:szCs w:val="18"/>
              </w:rPr>
            </w:pPr>
            <w:r>
              <w:rPr>
                <w:rFonts w:cstheme="minorHAnsi"/>
                <w:sz w:val="18"/>
                <w:szCs w:val="18"/>
              </w:rPr>
              <w:t xml:space="preserve">3.5.4 Identifico y comparo algunos de los procesos políticos que tuvieron </w:t>
            </w:r>
            <w:proofErr w:type="spellStart"/>
            <w:r>
              <w:rPr>
                <w:rFonts w:cstheme="minorHAnsi"/>
                <w:sz w:val="18"/>
                <w:szCs w:val="18"/>
              </w:rPr>
              <w:t>luigar</w:t>
            </w:r>
            <w:proofErr w:type="spellEnd"/>
            <w:r>
              <w:rPr>
                <w:rFonts w:cstheme="minorHAnsi"/>
                <w:sz w:val="18"/>
                <w:szCs w:val="18"/>
              </w:rPr>
              <w:t xml:space="preserve"> en el mundo en el siglo XIX y primera mitad del siglo XX (procesos coloniales en África Y Asia; revolución Rusa, primera y segunda guerra mundial) </w:t>
            </w:r>
          </w:p>
          <w:p w14:paraId="25160B2B" w14:textId="6A0F30CF" w:rsidR="004B5C79" w:rsidRPr="00BB041D" w:rsidRDefault="004B5C79" w:rsidP="00CD56EE">
            <w:pPr>
              <w:spacing w:after="0" w:line="240" w:lineRule="auto"/>
              <w:rPr>
                <w:rFonts w:eastAsia="Times New Roman" w:cstheme="minorHAnsi"/>
                <w:sz w:val="18"/>
                <w:szCs w:val="18"/>
                <w:lang w:eastAsia="es-CO"/>
              </w:rPr>
            </w:pPr>
          </w:p>
        </w:tc>
        <w:tc>
          <w:tcPr>
            <w:tcW w:w="1701" w:type="dxa"/>
            <w:tcBorders>
              <w:top w:val="single" w:sz="4" w:space="0" w:color="auto"/>
              <w:left w:val="nil"/>
              <w:bottom w:val="single" w:sz="4" w:space="0" w:color="auto"/>
              <w:right w:val="single" w:sz="4" w:space="0" w:color="FF0000"/>
            </w:tcBorders>
            <w:shd w:val="clear" w:color="auto" w:fill="auto"/>
          </w:tcPr>
          <w:p w14:paraId="3EDE9FC6" w14:textId="77777777" w:rsidR="00FA5B04" w:rsidRDefault="0030658B" w:rsidP="00FA5B04">
            <w:pPr>
              <w:spacing w:after="0" w:line="240" w:lineRule="auto"/>
              <w:rPr>
                <w:rFonts w:eastAsia="Times New Roman" w:cstheme="minorHAnsi"/>
                <w:sz w:val="18"/>
                <w:szCs w:val="18"/>
                <w:lang w:eastAsia="es-CO"/>
              </w:rPr>
            </w:pPr>
            <w:r>
              <w:rPr>
                <w:rFonts w:eastAsia="Times New Roman" w:cstheme="minorHAnsi"/>
                <w:sz w:val="18"/>
                <w:szCs w:val="18"/>
                <w:lang w:eastAsia="es-CO"/>
              </w:rPr>
              <w:lastRenderedPageBreak/>
              <w:t xml:space="preserve">1.6.4 Identifico algunas corrientes de pensamiento económico, político, cultural y filosófico del siglo XIX y explico su influencia en el pensamiento </w:t>
            </w:r>
            <w:r w:rsidR="007C5868">
              <w:rPr>
                <w:rFonts w:eastAsia="Times New Roman" w:cstheme="minorHAnsi"/>
                <w:sz w:val="18"/>
                <w:szCs w:val="18"/>
                <w:lang w:eastAsia="es-CO"/>
              </w:rPr>
              <w:t xml:space="preserve">colombiano y el de América latina </w:t>
            </w:r>
          </w:p>
          <w:p w14:paraId="5984FD85" w14:textId="3437CB1F" w:rsidR="007C5868" w:rsidRDefault="007C5868" w:rsidP="00FA5B04">
            <w:pPr>
              <w:spacing w:after="0" w:line="240" w:lineRule="auto"/>
              <w:rPr>
                <w:rFonts w:eastAsia="Times New Roman" w:cstheme="minorHAnsi"/>
                <w:sz w:val="18"/>
                <w:szCs w:val="18"/>
                <w:lang w:eastAsia="es-CO"/>
              </w:rPr>
            </w:pPr>
            <w:r>
              <w:rPr>
                <w:rFonts w:eastAsia="Times New Roman" w:cstheme="minorHAnsi"/>
                <w:sz w:val="18"/>
                <w:szCs w:val="18"/>
                <w:lang w:eastAsia="es-CO"/>
              </w:rPr>
              <w:t xml:space="preserve">1.8.3 Describo el impacto del proceso </w:t>
            </w:r>
            <w:r w:rsidRPr="00FD590C">
              <w:rPr>
                <w:rFonts w:eastAsia="Times New Roman" w:cstheme="minorHAnsi"/>
                <w:sz w:val="18"/>
                <w:szCs w:val="18"/>
                <w:lang w:eastAsia="es-CO"/>
              </w:rPr>
              <w:t>de modernización (</w:t>
            </w:r>
            <w:r w:rsidR="00FD590C">
              <w:rPr>
                <w:rFonts w:eastAsia="Times New Roman" w:cstheme="minorHAnsi"/>
                <w:sz w:val="18"/>
                <w:szCs w:val="18"/>
                <w:lang w:eastAsia="es-CO"/>
              </w:rPr>
              <w:t xml:space="preserve">desarrollo de los medios de comunicación, industrialización, urbanización) en la organización social, política, económica y cultural de Colombia </w:t>
            </w:r>
            <w:r w:rsidR="00FD590C">
              <w:rPr>
                <w:rFonts w:eastAsia="Times New Roman" w:cstheme="minorHAnsi"/>
                <w:sz w:val="18"/>
                <w:szCs w:val="18"/>
                <w:lang w:eastAsia="es-CO"/>
              </w:rPr>
              <w:lastRenderedPageBreak/>
              <w:t xml:space="preserve">en el siglo XIX y en la primera mitad del XX </w:t>
            </w:r>
          </w:p>
          <w:p w14:paraId="5B782C1E" w14:textId="10775E7B" w:rsidR="00FD590C" w:rsidRDefault="00FD590C" w:rsidP="00FA5B04">
            <w:pPr>
              <w:spacing w:after="0" w:line="240" w:lineRule="auto"/>
              <w:rPr>
                <w:rFonts w:eastAsia="Times New Roman" w:cstheme="minorHAnsi"/>
                <w:sz w:val="18"/>
                <w:szCs w:val="18"/>
                <w:lang w:eastAsia="es-CO"/>
              </w:rPr>
            </w:pPr>
            <w:r>
              <w:rPr>
                <w:rFonts w:eastAsia="Times New Roman" w:cstheme="minorHAnsi"/>
                <w:sz w:val="18"/>
                <w:szCs w:val="18"/>
                <w:lang w:eastAsia="es-CO"/>
              </w:rPr>
              <w:t xml:space="preserve">2.6.2 Identifico algunos de los procesos que condujeron a la modernización en Colombia en el siglo XIX y primera mitad del siglo XX (bonanzas agrícolas, procesos de industrialización, urbanización) </w:t>
            </w:r>
          </w:p>
          <w:p w14:paraId="4E703F9E" w14:textId="128D305F" w:rsidR="00FD590C" w:rsidRPr="00FD590C" w:rsidRDefault="00FD590C" w:rsidP="00FA5B04">
            <w:pPr>
              <w:spacing w:after="0" w:line="240" w:lineRule="auto"/>
              <w:rPr>
                <w:rFonts w:eastAsia="Times New Roman" w:cstheme="minorHAnsi"/>
                <w:sz w:val="18"/>
                <w:szCs w:val="18"/>
                <w:lang w:eastAsia="es-CO"/>
              </w:rPr>
            </w:pPr>
            <w:r>
              <w:rPr>
                <w:rFonts w:eastAsia="Times New Roman" w:cstheme="minorHAnsi"/>
                <w:sz w:val="18"/>
                <w:szCs w:val="18"/>
                <w:lang w:eastAsia="es-CO"/>
              </w:rPr>
              <w:t>3.6.4 Relaciono alguno de estos procesos políticos internacionales con los procesos colombianos en el siglo XIX y primera mitad del XX</w:t>
            </w:r>
          </w:p>
          <w:p w14:paraId="188A7528" w14:textId="6EB28C41" w:rsidR="00FD590C" w:rsidRPr="00397A05" w:rsidRDefault="00FD590C" w:rsidP="00FA5B04">
            <w:pPr>
              <w:spacing w:after="0" w:line="240" w:lineRule="auto"/>
              <w:rPr>
                <w:rFonts w:eastAsia="Times New Roman" w:cstheme="minorHAnsi"/>
                <w:sz w:val="18"/>
                <w:szCs w:val="18"/>
                <w:lang w:eastAsia="es-CO"/>
              </w:rPr>
            </w:pPr>
          </w:p>
        </w:tc>
        <w:tc>
          <w:tcPr>
            <w:tcW w:w="1560" w:type="dxa"/>
            <w:tcBorders>
              <w:top w:val="single" w:sz="4" w:space="0" w:color="auto"/>
              <w:left w:val="nil"/>
              <w:bottom w:val="single" w:sz="4" w:space="0" w:color="auto"/>
              <w:right w:val="single" w:sz="4" w:space="0" w:color="FF0000"/>
            </w:tcBorders>
            <w:shd w:val="clear" w:color="auto" w:fill="auto"/>
          </w:tcPr>
          <w:p w14:paraId="3F986E48" w14:textId="1432EF22" w:rsidR="00FF6512" w:rsidRDefault="00FF6512" w:rsidP="00FA5B04">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lastRenderedPageBreak/>
              <w:t>1.2.2 Analizo el periodo conocido como “la violencia” y establezco relaciones con las formas actuales de violencia</w:t>
            </w:r>
          </w:p>
          <w:p w14:paraId="7855409D" w14:textId="04D931B7" w:rsidR="00FF6512" w:rsidRDefault="00FF6512" w:rsidP="00FA5B04">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1.3.1 Identifico las causas, características y consecuencias del Frente Nacional</w:t>
            </w:r>
          </w:p>
          <w:p w14:paraId="1B54E385" w14:textId="4C7A1649" w:rsidR="00FF6512" w:rsidRDefault="00FF6512" w:rsidP="00FA5B04">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2.2.4 Establezco algunas relaciones entre los diferentes modelos de desarrollo económico utilizados en Colombia y América Latina y </w:t>
            </w:r>
            <w:r>
              <w:rPr>
                <w:rFonts w:ascii="Calibri" w:eastAsia="Times New Roman" w:hAnsi="Calibri" w:cs="Times New Roman"/>
                <w:color w:val="000000"/>
                <w:sz w:val="18"/>
                <w:szCs w:val="18"/>
                <w:lang w:eastAsia="es-CO"/>
              </w:rPr>
              <w:lastRenderedPageBreak/>
              <w:t>las ideologías que los sustentan</w:t>
            </w:r>
          </w:p>
          <w:p w14:paraId="02B5B99A" w14:textId="7111820A" w:rsidR="00FF6512" w:rsidRDefault="00FF6512" w:rsidP="00FA5B04">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2.3.4 Analizo el impacto de estos modelos en la región </w:t>
            </w:r>
          </w:p>
          <w:p w14:paraId="47B6A90D" w14:textId="60F990B5" w:rsidR="00FF6512" w:rsidRDefault="00FF6512" w:rsidP="00FA5B04">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3.2.1.Analizo el paso de un sistemas democrático representativo a un sistema democrático participativo en Colombia </w:t>
            </w:r>
          </w:p>
          <w:p w14:paraId="6131635E" w14:textId="754EF2B9" w:rsidR="00FF6512" w:rsidRDefault="00FF6512" w:rsidP="00FA5B04">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3.3.1 Identifico y explico algunas consecuencias de la crisis del bipartidismo </w:t>
            </w:r>
          </w:p>
          <w:p w14:paraId="424E7CD3" w14:textId="5A8BC885" w:rsidR="003E6A95" w:rsidRDefault="003E6A95" w:rsidP="00FA5B04">
            <w:pPr>
              <w:spacing w:after="0" w:line="240" w:lineRule="auto"/>
              <w:rPr>
                <w:rFonts w:eastAsia="Times New Roman" w:cstheme="minorHAnsi"/>
                <w:color w:val="000000"/>
                <w:sz w:val="18"/>
                <w:szCs w:val="18"/>
                <w:lang w:eastAsia="es-CO"/>
              </w:rPr>
            </w:pPr>
            <w:r w:rsidRPr="00EE1FDA">
              <w:rPr>
                <w:rFonts w:ascii="Calibri" w:eastAsia="Times New Roman" w:hAnsi="Calibri" w:cs="Times New Roman"/>
                <w:color w:val="000000"/>
                <w:sz w:val="18"/>
                <w:szCs w:val="18"/>
                <w:lang w:eastAsia="es-CO"/>
              </w:rPr>
              <w:t xml:space="preserve">                                                                    </w:t>
            </w:r>
            <w:r w:rsidR="00FF6512">
              <w:rPr>
                <w:rFonts w:ascii="Calibri" w:eastAsia="Times New Roman" w:hAnsi="Calibri" w:cs="Times New Roman"/>
                <w:color w:val="000000"/>
                <w:sz w:val="18"/>
                <w:szCs w:val="18"/>
                <w:lang w:eastAsia="es-CO"/>
              </w:rPr>
              <w:t xml:space="preserve">                              </w:t>
            </w:r>
          </w:p>
          <w:p w14:paraId="58177F65" w14:textId="77777777" w:rsidR="003E6A95" w:rsidRDefault="003E6A95" w:rsidP="00FA5B04">
            <w:pPr>
              <w:spacing w:after="0" w:line="240" w:lineRule="auto"/>
              <w:rPr>
                <w:rFonts w:eastAsia="Times New Roman" w:cstheme="minorHAnsi"/>
                <w:color w:val="000000"/>
                <w:sz w:val="18"/>
                <w:szCs w:val="18"/>
                <w:lang w:eastAsia="es-CO"/>
              </w:rPr>
            </w:pPr>
          </w:p>
          <w:p w14:paraId="187F303E" w14:textId="77777777" w:rsidR="003E6A95" w:rsidRDefault="003E6A95" w:rsidP="00FA5B04">
            <w:pPr>
              <w:spacing w:after="0" w:line="240" w:lineRule="auto"/>
              <w:rPr>
                <w:rFonts w:eastAsia="Times New Roman" w:cstheme="minorHAnsi"/>
                <w:color w:val="000000"/>
                <w:sz w:val="18"/>
                <w:szCs w:val="18"/>
                <w:lang w:eastAsia="es-CO"/>
              </w:rPr>
            </w:pPr>
          </w:p>
          <w:p w14:paraId="626A793D" w14:textId="77777777" w:rsidR="003E6A95" w:rsidRDefault="003E6A95" w:rsidP="00FA5B04">
            <w:pPr>
              <w:spacing w:after="0" w:line="240" w:lineRule="auto"/>
              <w:rPr>
                <w:rFonts w:eastAsia="Times New Roman" w:cstheme="minorHAnsi"/>
                <w:color w:val="000000"/>
                <w:sz w:val="18"/>
                <w:szCs w:val="18"/>
                <w:lang w:eastAsia="es-CO"/>
              </w:rPr>
            </w:pPr>
          </w:p>
          <w:p w14:paraId="29B9F446" w14:textId="77777777" w:rsidR="003E6A95" w:rsidRDefault="003E6A95" w:rsidP="00FA5B04">
            <w:pPr>
              <w:spacing w:after="0" w:line="240" w:lineRule="auto"/>
              <w:rPr>
                <w:rFonts w:eastAsia="Times New Roman" w:cstheme="minorHAnsi"/>
                <w:color w:val="000000"/>
                <w:sz w:val="18"/>
                <w:szCs w:val="18"/>
                <w:lang w:eastAsia="es-CO"/>
              </w:rPr>
            </w:pPr>
          </w:p>
          <w:p w14:paraId="5DDCF679" w14:textId="77777777" w:rsidR="003E6A95" w:rsidRDefault="003E6A95" w:rsidP="00FA5B04">
            <w:pPr>
              <w:spacing w:after="0" w:line="240" w:lineRule="auto"/>
              <w:rPr>
                <w:rFonts w:eastAsia="Times New Roman" w:cstheme="minorHAnsi"/>
                <w:color w:val="000000"/>
                <w:sz w:val="18"/>
                <w:szCs w:val="18"/>
                <w:lang w:eastAsia="es-CO"/>
              </w:rPr>
            </w:pPr>
          </w:p>
          <w:p w14:paraId="00E86005" w14:textId="77777777" w:rsidR="003E6A95" w:rsidRDefault="003E6A95" w:rsidP="00FA5B04">
            <w:pPr>
              <w:spacing w:after="0" w:line="240" w:lineRule="auto"/>
              <w:rPr>
                <w:rFonts w:eastAsia="Times New Roman" w:cstheme="minorHAnsi"/>
                <w:color w:val="000000"/>
                <w:sz w:val="18"/>
                <w:szCs w:val="18"/>
                <w:lang w:eastAsia="es-CO"/>
              </w:rPr>
            </w:pPr>
          </w:p>
          <w:p w14:paraId="6DB84E0B" w14:textId="77777777" w:rsidR="003E6A95" w:rsidRDefault="003E6A95" w:rsidP="00FA5B04">
            <w:pPr>
              <w:spacing w:after="0" w:line="240" w:lineRule="auto"/>
              <w:rPr>
                <w:rFonts w:eastAsia="Times New Roman" w:cstheme="minorHAnsi"/>
                <w:color w:val="000000"/>
                <w:sz w:val="18"/>
                <w:szCs w:val="18"/>
                <w:lang w:eastAsia="es-CO"/>
              </w:rPr>
            </w:pPr>
          </w:p>
          <w:p w14:paraId="5296FEF9" w14:textId="77777777" w:rsidR="003E6A95" w:rsidRDefault="003E6A95" w:rsidP="00FA5B04">
            <w:pPr>
              <w:spacing w:after="0" w:line="240" w:lineRule="auto"/>
              <w:rPr>
                <w:rFonts w:eastAsia="Times New Roman" w:cstheme="minorHAnsi"/>
                <w:color w:val="000000"/>
                <w:sz w:val="18"/>
                <w:szCs w:val="18"/>
                <w:lang w:eastAsia="es-CO"/>
              </w:rPr>
            </w:pPr>
          </w:p>
          <w:p w14:paraId="05C068F5" w14:textId="77777777" w:rsidR="003E6A95" w:rsidRDefault="003E6A95" w:rsidP="00FA5B04">
            <w:pPr>
              <w:spacing w:after="0" w:line="240" w:lineRule="auto"/>
              <w:rPr>
                <w:rFonts w:eastAsia="Times New Roman" w:cstheme="minorHAnsi"/>
                <w:color w:val="000000"/>
                <w:sz w:val="18"/>
                <w:szCs w:val="18"/>
                <w:lang w:eastAsia="es-CO"/>
              </w:rPr>
            </w:pPr>
          </w:p>
          <w:p w14:paraId="76A5C902" w14:textId="18396527" w:rsidR="00FA5B04" w:rsidRPr="00AE5ADD" w:rsidRDefault="00FA5B04" w:rsidP="00FA5B04">
            <w:pPr>
              <w:spacing w:line="240" w:lineRule="auto"/>
              <w:rPr>
                <w:rFonts w:eastAsia="Times New Roman" w:cstheme="minorHAnsi"/>
                <w:sz w:val="18"/>
                <w:szCs w:val="18"/>
                <w:lang w:eastAsia="es-CO"/>
              </w:rPr>
            </w:pPr>
          </w:p>
        </w:tc>
        <w:tc>
          <w:tcPr>
            <w:tcW w:w="1559" w:type="dxa"/>
            <w:tcBorders>
              <w:top w:val="single" w:sz="4" w:space="0" w:color="auto"/>
              <w:left w:val="nil"/>
              <w:bottom w:val="single" w:sz="4" w:space="0" w:color="auto"/>
              <w:right w:val="single" w:sz="4" w:space="0" w:color="FF0000"/>
            </w:tcBorders>
            <w:shd w:val="clear" w:color="auto" w:fill="auto"/>
          </w:tcPr>
          <w:p w14:paraId="2958F231" w14:textId="77777777" w:rsidR="00FA5B04" w:rsidRDefault="00775D16" w:rsidP="00CE483F">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lastRenderedPageBreak/>
              <w:t xml:space="preserve">1.9.1 Reconozco el cambio de la posición de la mujer en el mundo y en Colombia a lo largo del siglo XX y su incidencia en el desarrollo político, económico, social, cultural, familiar y personal </w:t>
            </w:r>
          </w:p>
          <w:p w14:paraId="1197BCFB" w14:textId="5F6D1F79" w:rsidR="00F50E9B" w:rsidRDefault="00F50E9B" w:rsidP="00CE483F">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2.8.5 Reconozco el impacto de la globalización sobre las distintas </w:t>
            </w:r>
            <w:r w:rsidR="006939EF">
              <w:rPr>
                <w:rFonts w:ascii="Calibri" w:eastAsia="Times New Roman" w:hAnsi="Calibri" w:cs="Times New Roman"/>
                <w:color w:val="000000"/>
                <w:sz w:val="18"/>
                <w:szCs w:val="18"/>
                <w:lang w:eastAsia="es-CO"/>
              </w:rPr>
              <w:t xml:space="preserve">economías y reconozco diferentes reacciones ante este fenómeno. </w:t>
            </w:r>
          </w:p>
          <w:p w14:paraId="785D5BCA" w14:textId="200641FF" w:rsidR="006939EF" w:rsidRDefault="00437ACC" w:rsidP="00CE483F">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3.9.1 Identifico las funciones que </w:t>
            </w:r>
            <w:r>
              <w:rPr>
                <w:rFonts w:ascii="Calibri" w:eastAsia="Times New Roman" w:hAnsi="Calibri" w:cs="Times New Roman"/>
                <w:color w:val="000000"/>
                <w:sz w:val="18"/>
                <w:szCs w:val="18"/>
                <w:lang w:eastAsia="es-CO"/>
              </w:rPr>
              <w:lastRenderedPageBreak/>
              <w:t>cumplen las oficinas de vigilancia y control del Estado.</w:t>
            </w:r>
          </w:p>
          <w:p w14:paraId="6757FC0C" w14:textId="77777777" w:rsidR="00F50E9B" w:rsidRDefault="00F50E9B" w:rsidP="00CE483F">
            <w:pPr>
              <w:spacing w:after="0" w:line="240" w:lineRule="auto"/>
              <w:rPr>
                <w:rFonts w:ascii="Calibri" w:eastAsia="Times New Roman" w:hAnsi="Calibri" w:cs="Times New Roman"/>
                <w:color w:val="000000"/>
                <w:sz w:val="18"/>
                <w:szCs w:val="18"/>
                <w:lang w:eastAsia="es-CO"/>
              </w:rPr>
            </w:pPr>
          </w:p>
          <w:p w14:paraId="72404470" w14:textId="0B5DD249" w:rsidR="00775D16" w:rsidRPr="00CE43A3" w:rsidRDefault="00775D16" w:rsidP="00CE483F">
            <w:pPr>
              <w:spacing w:after="0" w:line="240" w:lineRule="auto"/>
              <w:rPr>
                <w:rFonts w:eastAsia="Times New Roman" w:cstheme="minorHAnsi"/>
                <w:sz w:val="16"/>
                <w:szCs w:val="16"/>
                <w:lang w:eastAsia="es-CO"/>
              </w:rPr>
            </w:pPr>
          </w:p>
        </w:tc>
      </w:tr>
      <w:tr w:rsidR="00FA5B04" w:rsidRPr="003D6FD4" w14:paraId="35E72009" w14:textId="77777777" w:rsidTr="00450D28">
        <w:trPr>
          <w:trHeight w:val="1127"/>
        </w:trPr>
        <w:tc>
          <w:tcPr>
            <w:tcW w:w="870" w:type="dxa"/>
            <w:tcBorders>
              <w:top w:val="single" w:sz="4" w:space="0" w:color="auto"/>
              <w:left w:val="single" w:sz="4" w:space="0" w:color="auto"/>
              <w:bottom w:val="single" w:sz="4" w:space="0" w:color="auto"/>
              <w:right w:val="single" w:sz="4" w:space="0" w:color="FF0000"/>
            </w:tcBorders>
            <w:shd w:val="clear" w:color="000000" w:fill="D9D9D9"/>
            <w:textDirection w:val="btLr"/>
            <w:vAlign w:val="center"/>
          </w:tcPr>
          <w:p w14:paraId="1092385B" w14:textId="309757BC" w:rsidR="00FA5B04" w:rsidRPr="003D6FD4" w:rsidRDefault="00FA5B04" w:rsidP="00FA5B04">
            <w:pPr>
              <w:spacing w:after="0" w:line="240" w:lineRule="auto"/>
              <w:jc w:val="center"/>
              <w:rPr>
                <w:rFonts w:eastAsia="Times New Roman" w:cstheme="minorHAnsi"/>
                <w:color w:val="002060"/>
                <w:sz w:val="18"/>
                <w:szCs w:val="18"/>
                <w:lang w:eastAsia="es-CO"/>
              </w:rPr>
            </w:pPr>
            <w:r w:rsidRPr="003D6FD4">
              <w:rPr>
                <w:rFonts w:eastAsia="Times New Roman" w:cstheme="minorHAnsi"/>
                <w:color w:val="002060"/>
                <w:sz w:val="18"/>
                <w:szCs w:val="18"/>
                <w:lang w:eastAsia="es-CO"/>
              </w:rPr>
              <w:lastRenderedPageBreak/>
              <w:t>DERECHOS BASICOS DE APRENDIZAJE</w:t>
            </w:r>
          </w:p>
        </w:tc>
        <w:tc>
          <w:tcPr>
            <w:tcW w:w="1276" w:type="dxa"/>
            <w:tcBorders>
              <w:top w:val="single" w:sz="4" w:space="0" w:color="auto"/>
              <w:left w:val="single" w:sz="4" w:space="0" w:color="FF0000"/>
              <w:bottom w:val="single" w:sz="4" w:space="0" w:color="auto"/>
              <w:right w:val="single" w:sz="4" w:space="0" w:color="FF0000"/>
            </w:tcBorders>
            <w:shd w:val="clear" w:color="auto" w:fill="auto"/>
            <w:vAlign w:val="bottom"/>
          </w:tcPr>
          <w:p w14:paraId="23FA5FA9" w14:textId="77777777" w:rsidR="00FA5B04" w:rsidRDefault="008E76FF" w:rsidP="00C25E6D">
            <w:pPr>
              <w:autoSpaceDE w:val="0"/>
              <w:autoSpaceDN w:val="0"/>
              <w:adjustRightInd w:val="0"/>
              <w:spacing w:after="0" w:line="240" w:lineRule="auto"/>
              <w:jc w:val="both"/>
              <w:rPr>
                <w:rFonts w:ascii="Calibri" w:eastAsia="Times New Roman" w:hAnsi="Calibri" w:cs="Times New Roman"/>
                <w:color w:val="000000"/>
                <w:sz w:val="18"/>
                <w:szCs w:val="18"/>
                <w:lang w:eastAsia="es-CO"/>
              </w:rPr>
            </w:pPr>
            <w:r w:rsidRPr="00054347">
              <w:rPr>
                <w:rFonts w:ascii="Arial Narrow" w:eastAsia="Times New Roman" w:hAnsi="Arial Narrow" w:cs="Times New Roman"/>
                <w:b/>
                <w:i/>
                <w:color w:val="000000"/>
                <w:sz w:val="18"/>
                <w:szCs w:val="18"/>
                <w:u w:val="single"/>
                <w:lang w:eastAsia="es-CO"/>
              </w:rPr>
              <w:t>DBA. 4</w:t>
            </w:r>
            <w:r>
              <w:rPr>
                <w:rFonts w:ascii="Calibri" w:eastAsia="Times New Roman" w:hAnsi="Calibri" w:cs="Times New Roman"/>
                <w:color w:val="000000"/>
                <w:sz w:val="18"/>
                <w:szCs w:val="18"/>
                <w:lang w:eastAsia="es-CO"/>
              </w:rPr>
              <w:t xml:space="preserve">: </w:t>
            </w:r>
          </w:p>
          <w:p w14:paraId="2A2CA882" w14:textId="77777777" w:rsidR="008E76FF" w:rsidRDefault="008E76FF" w:rsidP="00C25E6D">
            <w:pPr>
              <w:autoSpaceDE w:val="0"/>
              <w:autoSpaceDN w:val="0"/>
              <w:adjustRightInd w:val="0"/>
              <w:spacing w:after="0" w:line="240" w:lineRule="auto"/>
              <w:jc w:val="both"/>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Reconoce la noción de cambio a partir de las transformacion</w:t>
            </w:r>
            <w:r>
              <w:rPr>
                <w:rFonts w:ascii="Calibri" w:eastAsia="Times New Roman" w:hAnsi="Calibri" w:cs="Times New Roman"/>
                <w:color w:val="000000"/>
                <w:sz w:val="18"/>
                <w:szCs w:val="18"/>
                <w:lang w:eastAsia="es-CO"/>
              </w:rPr>
              <w:lastRenderedPageBreak/>
              <w:t>es que ha vivido en los últimos años a nivel personal, de su familia, y del entorno barrial, veredal o del lugar donde vive.</w:t>
            </w:r>
          </w:p>
          <w:p w14:paraId="3DD5867F" w14:textId="307068F4" w:rsidR="00061495" w:rsidRDefault="008E76FF" w:rsidP="00061495">
            <w:pPr>
              <w:autoSpaceDE w:val="0"/>
              <w:autoSpaceDN w:val="0"/>
              <w:adjustRightInd w:val="0"/>
              <w:spacing w:after="0" w:line="240" w:lineRule="auto"/>
              <w:jc w:val="both"/>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 </w:t>
            </w:r>
            <w:r w:rsidR="00061495">
              <w:rPr>
                <w:rFonts w:ascii="Arial Narrow" w:eastAsia="Times New Roman" w:hAnsi="Arial Narrow" w:cs="Times New Roman"/>
                <w:b/>
                <w:i/>
                <w:color w:val="000000"/>
                <w:sz w:val="18"/>
                <w:szCs w:val="18"/>
                <w:u w:val="single"/>
                <w:lang w:eastAsia="es-CO"/>
              </w:rPr>
              <w:t>DBA.5</w:t>
            </w:r>
            <w:r w:rsidR="00061495">
              <w:rPr>
                <w:rFonts w:ascii="Calibri" w:eastAsia="Times New Roman" w:hAnsi="Calibri" w:cs="Times New Roman"/>
                <w:color w:val="000000"/>
                <w:sz w:val="18"/>
                <w:szCs w:val="18"/>
                <w:lang w:eastAsia="es-CO"/>
              </w:rPr>
              <w:t xml:space="preserve">: </w:t>
            </w:r>
          </w:p>
          <w:p w14:paraId="6D284D42" w14:textId="77777777" w:rsidR="008E76FF" w:rsidRDefault="00061495" w:rsidP="00C25E6D">
            <w:pPr>
              <w:autoSpaceDE w:val="0"/>
              <w:autoSpaceDN w:val="0"/>
              <w:adjustRightInd w:val="0"/>
              <w:spacing w:after="0" w:line="240" w:lineRule="auto"/>
              <w:jc w:val="both"/>
              <w:rPr>
                <w:rFonts w:cstheme="minorHAnsi"/>
                <w:sz w:val="16"/>
                <w:szCs w:val="16"/>
                <w:lang w:val="es-ES"/>
              </w:rPr>
            </w:pPr>
            <w:r>
              <w:rPr>
                <w:rFonts w:cstheme="minorHAnsi"/>
                <w:sz w:val="16"/>
                <w:szCs w:val="16"/>
                <w:lang w:val="es-ES"/>
              </w:rPr>
              <w:t xml:space="preserve">Reconoce su individualidad y su pertenencia a los diferentes grupos sociales. </w:t>
            </w:r>
          </w:p>
          <w:p w14:paraId="3E28C953" w14:textId="77777777" w:rsidR="00E34F46" w:rsidRDefault="00E34F46" w:rsidP="00C25E6D">
            <w:pPr>
              <w:autoSpaceDE w:val="0"/>
              <w:autoSpaceDN w:val="0"/>
              <w:adjustRightInd w:val="0"/>
              <w:spacing w:after="0" w:line="240" w:lineRule="auto"/>
              <w:jc w:val="both"/>
              <w:rPr>
                <w:rFonts w:cstheme="minorHAnsi"/>
                <w:sz w:val="16"/>
                <w:szCs w:val="16"/>
                <w:lang w:val="es-ES"/>
              </w:rPr>
            </w:pPr>
          </w:p>
          <w:p w14:paraId="078812E1" w14:textId="77777777" w:rsidR="00E34F46" w:rsidRDefault="00E34F46" w:rsidP="00E34F46">
            <w:pPr>
              <w:autoSpaceDE w:val="0"/>
              <w:autoSpaceDN w:val="0"/>
              <w:adjustRightInd w:val="0"/>
              <w:spacing w:after="0" w:line="240" w:lineRule="auto"/>
              <w:jc w:val="both"/>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 2</w:t>
            </w:r>
            <w:r>
              <w:rPr>
                <w:rFonts w:ascii="Calibri" w:eastAsia="Times New Roman" w:hAnsi="Calibri" w:cs="Times New Roman"/>
                <w:color w:val="000000"/>
                <w:sz w:val="18"/>
                <w:szCs w:val="18"/>
                <w:lang w:eastAsia="es-CO"/>
              </w:rPr>
              <w:t>:</w:t>
            </w:r>
          </w:p>
          <w:p w14:paraId="3DC041CE" w14:textId="00198F85" w:rsidR="00E34F46" w:rsidRDefault="00E34F46" w:rsidP="00E34F46">
            <w:pPr>
              <w:autoSpaceDE w:val="0"/>
              <w:autoSpaceDN w:val="0"/>
              <w:adjustRightInd w:val="0"/>
              <w:spacing w:after="0" w:line="240" w:lineRule="auto"/>
              <w:jc w:val="both"/>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Describe las características del paisaje</w:t>
            </w:r>
            <w:r w:rsidR="002D629C">
              <w:rPr>
                <w:rFonts w:ascii="Calibri" w:eastAsia="Times New Roman" w:hAnsi="Calibri" w:cs="Times New Roman"/>
                <w:color w:val="000000"/>
                <w:sz w:val="18"/>
                <w:szCs w:val="18"/>
                <w:lang w:eastAsia="es-CO"/>
              </w:rPr>
              <w:t xml:space="preserve"> geográfico del barrio, vereda o lugar donde vives, sus componentes y formas. </w:t>
            </w:r>
          </w:p>
          <w:p w14:paraId="5BC97F78" w14:textId="77777777" w:rsidR="0073623B" w:rsidRDefault="0073623B" w:rsidP="0073623B">
            <w:pPr>
              <w:autoSpaceDE w:val="0"/>
              <w:autoSpaceDN w:val="0"/>
              <w:adjustRightInd w:val="0"/>
              <w:spacing w:after="0" w:line="240" w:lineRule="auto"/>
              <w:jc w:val="both"/>
              <w:rPr>
                <w:rFonts w:ascii="Arial Narrow" w:eastAsia="Times New Roman" w:hAnsi="Arial Narrow" w:cs="Times New Roman"/>
                <w:b/>
                <w:i/>
                <w:color w:val="000000"/>
                <w:sz w:val="18"/>
                <w:szCs w:val="18"/>
                <w:u w:val="single"/>
                <w:lang w:eastAsia="es-CO"/>
              </w:rPr>
            </w:pPr>
            <w:r>
              <w:rPr>
                <w:rFonts w:ascii="Arial Narrow" w:eastAsia="Times New Roman" w:hAnsi="Arial Narrow" w:cs="Times New Roman"/>
                <w:b/>
                <w:i/>
                <w:color w:val="000000"/>
                <w:sz w:val="18"/>
                <w:szCs w:val="18"/>
                <w:u w:val="single"/>
                <w:lang w:eastAsia="es-CO"/>
              </w:rPr>
              <w:t xml:space="preserve">DBA. 6: </w:t>
            </w:r>
          </w:p>
          <w:p w14:paraId="577945E9" w14:textId="467B2C7C" w:rsidR="0073623B" w:rsidRDefault="0073623B" w:rsidP="0073623B">
            <w:pPr>
              <w:autoSpaceDE w:val="0"/>
              <w:autoSpaceDN w:val="0"/>
              <w:adjustRightInd w:val="0"/>
              <w:spacing w:after="0" w:line="240" w:lineRule="auto"/>
              <w:jc w:val="both"/>
              <w:rPr>
                <w:rFonts w:ascii="Arial Narrow" w:eastAsia="Times New Roman" w:hAnsi="Arial Narrow" w:cs="Times New Roman"/>
                <w:color w:val="000000"/>
                <w:sz w:val="18"/>
                <w:szCs w:val="18"/>
                <w:lang w:eastAsia="es-CO"/>
              </w:rPr>
            </w:pPr>
            <w:r>
              <w:rPr>
                <w:rFonts w:ascii="Arial Narrow" w:eastAsia="Times New Roman" w:hAnsi="Arial Narrow" w:cs="Times New Roman"/>
                <w:color w:val="000000"/>
                <w:sz w:val="18"/>
                <w:szCs w:val="18"/>
                <w:lang w:eastAsia="es-CO"/>
              </w:rPr>
              <w:t xml:space="preserve">Comprende cambios en las formas de habitar de los grupos humanos, desde el reconocimiento de los tipos de vivienda que se encuentran en el contexto de su barrio, vereda o lugar donde vive. </w:t>
            </w:r>
          </w:p>
          <w:p w14:paraId="7E6666C3" w14:textId="77777777" w:rsidR="0073623B" w:rsidRDefault="0073623B" w:rsidP="0073623B">
            <w:pPr>
              <w:autoSpaceDE w:val="0"/>
              <w:autoSpaceDN w:val="0"/>
              <w:adjustRightInd w:val="0"/>
              <w:spacing w:after="0" w:line="240" w:lineRule="auto"/>
              <w:jc w:val="both"/>
              <w:rPr>
                <w:rFonts w:ascii="Arial Narrow" w:eastAsia="Times New Roman" w:hAnsi="Arial Narrow" w:cs="Times New Roman"/>
                <w:color w:val="000000"/>
                <w:sz w:val="18"/>
                <w:szCs w:val="18"/>
                <w:lang w:eastAsia="es-CO"/>
              </w:rPr>
            </w:pPr>
          </w:p>
          <w:p w14:paraId="173EA675" w14:textId="77777777" w:rsidR="002A5157" w:rsidRDefault="002A5157" w:rsidP="002A5157">
            <w:pPr>
              <w:autoSpaceDE w:val="0"/>
              <w:autoSpaceDN w:val="0"/>
              <w:adjustRightInd w:val="0"/>
              <w:spacing w:after="0" w:line="240" w:lineRule="auto"/>
              <w:jc w:val="both"/>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 7</w:t>
            </w:r>
            <w:r>
              <w:rPr>
                <w:rFonts w:ascii="Calibri" w:eastAsia="Times New Roman" w:hAnsi="Calibri" w:cs="Times New Roman"/>
                <w:color w:val="000000"/>
                <w:sz w:val="18"/>
                <w:szCs w:val="18"/>
                <w:lang w:eastAsia="es-CO"/>
              </w:rPr>
              <w:t xml:space="preserve">: </w:t>
            </w:r>
          </w:p>
          <w:p w14:paraId="42C34889" w14:textId="58C28CC1" w:rsidR="009B3D56" w:rsidRDefault="002A5157" w:rsidP="002A5157">
            <w:pPr>
              <w:autoSpaceDE w:val="0"/>
              <w:autoSpaceDN w:val="0"/>
              <w:adjustRightInd w:val="0"/>
              <w:spacing w:after="0" w:line="240" w:lineRule="auto"/>
              <w:jc w:val="both"/>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lastRenderedPageBreak/>
              <w:t>-Participa en la construcción de acuerdos básicos sobre normas para el logro de metas comunes en su contexto cercano. (Compañeros y familia) y se compromete con su cumplimiento.</w:t>
            </w:r>
          </w:p>
          <w:p w14:paraId="1071168A" w14:textId="77777777" w:rsidR="002A5157" w:rsidRDefault="002A5157" w:rsidP="002A5157">
            <w:pPr>
              <w:autoSpaceDE w:val="0"/>
              <w:autoSpaceDN w:val="0"/>
              <w:adjustRightInd w:val="0"/>
              <w:spacing w:after="0" w:line="240" w:lineRule="auto"/>
              <w:jc w:val="both"/>
              <w:rPr>
                <w:rFonts w:ascii="Calibri" w:eastAsia="Times New Roman" w:hAnsi="Calibri" w:cs="Times New Roman"/>
                <w:color w:val="000000"/>
                <w:sz w:val="18"/>
                <w:szCs w:val="18"/>
                <w:lang w:eastAsia="es-CO"/>
              </w:rPr>
            </w:pPr>
          </w:p>
          <w:p w14:paraId="26396E0D" w14:textId="5394F42A" w:rsidR="002A5157" w:rsidRDefault="002A5157" w:rsidP="002A5157">
            <w:pPr>
              <w:autoSpaceDE w:val="0"/>
              <w:autoSpaceDN w:val="0"/>
              <w:adjustRightInd w:val="0"/>
              <w:spacing w:after="0" w:line="240" w:lineRule="auto"/>
              <w:jc w:val="both"/>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 </w:t>
            </w:r>
            <w:r>
              <w:rPr>
                <w:rFonts w:ascii="Arial Narrow" w:eastAsia="Times New Roman" w:hAnsi="Arial Narrow" w:cs="Times New Roman"/>
                <w:b/>
                <w:i/>
                <w:color w:val="000000"/>
                <w:sz w:val="18"/>
                <w:szCs w:val="18"/>
                <w:u w:val="single"/>
                <w:lang w:eastAsia="es-CO"/>
              </w:rPr>
              <w:t>DBA. 8</w:t>
            </w:r>
            <w:r>
              <w:rPr>
                <w:rFonts w:ascii="Calibri" w:eastAsia="Times New Roman" w:hAnsi="Calibri" w:cs="Times New Roman"/>
                <w:color w:val="000000"/>
                <w:sz w:val="18"/>
                <w:szCs w:val="18"/>
                <w:lang w:eastAsia="es-CO"/>
              </w:rPr>
              <w:t xml:space="preserve">: </w:t>
            </w:r>
          </w:p>
          <w:p w14:paraId="54157FD7" w14:textId="667B7A6C" w:rsidR="002A5157" w:rsidRDefault="002A5157" w:rsidP="002A5157">
            <w:pPr>
              <w:autoSpaceDE w:val="0"/>
              <w:autoSpaceDN w:val="0"/>
              <w:adjustRightInd w:val="0"/>
              <w:spacing w:after="0" w:line="240" w:lineRule="auto"/>
              <w:jc w:val="both"/>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w:t>
            </w:r>
            <w:r w:rsidR="00F95F5F">
              <w:rPr>
                <w:rFonts w:ascii="Calibri" w:eastAsia="Times New Roman" w:hAnsi="Calibri" w:cs="Times New Roman"/>
                <w:color w:val="000000"/>
                <w:sz w:val="18"/>
                <w:szCs w:val="18"/>
                <w:lang w:eastAsia="es-CO"/>
              </w:rPr>
              <w:t xml:space="preserve">Establece relaciones de convivencia desde el reconocimiento y el respeto de sí mismo y de los demás. </w:t>
            </w:r>
            <w:r>
              <w:rPr>
                <w:rFonts w:ascii="Calibri" w:eastAsia="Times New Roman" w:hAnsi="Calibri" w:cs="Times New Roman"/>
                <w:color w:val="000000"/>
                <w:sz w:val="18"/>
                <w:szCs w:val="18"/>
                <w:lang w:eastAsia="es-CO"/>
              </w:rPr>
              <w:t xml:space="preserve"> </w:t>
            </w:r>
          </w:p>
          <w:p w14:paraId="2D6D1FE1" w14:textId="27A3DB01" w:rsidR="002A5157" w:rsidRDefault="002A5157" w:rsidP="002A5157">
            <w:pPr>
              <w:autoSpaceDE w:val="0"/>
              <w:autoSpaceDN w:val="0"/>
              <w:adjustRightInd w:val="0"/>
              <w:spacing w:after="0" w:line="240" w:lineRule="auto"/>
              <w:jc w:val="both"/>
              <w:rPr>
                <w:rFonts w:ascii="Calibri" w:eastAsia="Times New Roman" w:hAnsi="Calibri" w:cs="Times New Roman"/>
                <w:color w:val="000000"/>
                <w:sz w:val="18"/>
                <w:szCs w:val="18"/>
                <w:lang w:eastAsia="es-CO"/>
              </w:rPr>
            </w:pPr>
          </w:p>
          <w:p w14:paraId="442DD5BA" w14:textId="77777777" w:rsidR="002A5157" w:rsidRPr="0073623B" w:rsidRDefault="002A5157" w:rsidP="0073623B">
            <w:pPr>
              <w:autoSpaceDE w:val="0"/>
              <w:autoSpaceDN w:val="0"/>
              <w:adjustRightInd w:val="0"/>
              <w:spacing w:after="0" w:line="240" w:lineRule="auto"/>
              <w:jc w:val="both"/>
              <w:rPr>
                <w:rFonts w:ascii="Arial Narrow" w:eastAsia="Times New Roman" w:hAnsi="Arial Narrow" w:cs="Times New Roman"/>
                <w:b/>
                <w:i/>
                <w:color w:val="000000"/>
                <w:sz w:val="18"/>
                <w:szCs w:val="18"/>
                <w:u w:val="single"/>
                <w:lang w:eastAsia="es-CO"/>
              </w:rPr>
            </w:pPr>
          </w:p>
          <w:p w14:paraId="38E8D67D" w14:textId="77777777" w:rsidR="0073623B" w:rsidRDefault="0073623B" w:rsidP="00E34F46">
            <w:pPr>
              <w:autoSpaceDE w:val="0"/>
              <w:autoSpaceDN w:val="0"/>
              <w:adjustRightInd w:val="0"/>
              <w:spacing w:after="0" w:line="240" w:lineRule="auto"/>
              <w:jc w:val="both"/>
              <w:rPr>
                <w:rFonts w:ascii="Calibri" w:eastAsia="Times New Roman" w:hAnsi="Calibri" w:cs="Times New Roman"/>
                <w:color w:val="000000"/>
                <w:sz w:val="18"/>
                <w:szCs w:val="18"/>
                <w:lang w:eastAsia="es-CO"/>
              </w:rPr>
            </w:pPr>
          </w:p>
          <w:p w14:paraId="5488C46A" w14:textId="1504D5A1" w:rsidR="00E34F46" w:rsidRPr="00C25E6D" w:rsidRDefault="00E34F46" w:rsidP="00C25E6D">
            <w:pPr>
              <w:autoSpaceDE w:val="0"/>
              <w:autoSpaceDN w:val="0"/>
              <w:adjustRightInd w:val="0"/>
              <w:spacing w:after="0" w:line="240" w:lineRule="auto"/>
              <w:jc w:val="both"/>
              <w:rPr>
                <w:rFonts w:cstheme="minorHAnsi"/>
                <w:sz w:val="16"/>
                <w:szCs w:val="16"/>
                <w:lang w:val="es-ES"/>
              </w:rPr>
            </w:pPr>
          </w:p>
        </w:tc>
        <w:tc>
          <w:tcPr>
            <w:tcW w:w="1275" w:type="dxa"/>
            <w:tcBorders>
              <w:top w:val="single" w:sz="4" w:space="0" w:color="auto"/>
              <w:left w:val="nil"/>
              <w:bottom w:val="single" w:sz="4" w:space="0" w:color="auto"/>
              <w:right w:val="single" w:sz="4" w:space="0" w:color="FF0000"/>
            </w:tcBorders>
            <w:shd w:val="clear" w:color="auto" w:fill="auto"/>
            <w:noWrap/>
            <w:vAlign w:val="bottom"/>
            <w:hideMark/>
          </w:tcPr>
          <w:p w14:paraId="07718AAC" w14:textId="77777777" w:rsidR="00E54614" w:rsidRDefault="00E54614" w:rsidP="00E54614">
            <w:pPr>
              <w:autoSpaceDE w:val="0"/>
              <w:autoSpaceDN w:val="0"/>
              <w:adjustRightInd w:val="0"/>
              <w:spacing w:after="0" w:line="240" w:lineRule="auto"/>
              <w:jc w:val="both"/>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lastRenderedPageBreak/>
              <w:t>DBA.4</w:t>
            </w:r>
            <w:r>
              <w:rPr>
                <w:rFonts w:ascii="Calibri" w:eastAsia="Times New Roman" w:hAnsi="Calibri" w:cs="Times New Roman"/>
                <w:color w:val="000000"/>
                <w:sz w:val="18"/>
                <w:szCs w:val="18"/>
                <w:lang w:eastAsia="es-CO"/>
              </w:rPr>
              <w:t xml:space="preserve">: </w:t>
            </w:r>
          </w:p>
          <w:p w14:paraId="63AD9BA4" w14:textId="5F3333B0" w:rsidR="00E54614" w:rsidRDefault="00E54614" w:rsidP="00E54614">
            <w:pPr>
              <w:autoSpaceDE w:val="0"/>
              <w:autoSpaceDN w:val="0"/>
              <w:adjustRightInd w:val="0"/>
              <w:spacing w:after="0" w:line="240" w:lineRule="auto"/>
              <w:jc w:val="both"/>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 </w:t>
            </w:r>
            <w:r w:rsidR="001140D6">
              <w:rPr>
                <w:rFonts w:ascii="Calibri" w:eastAsia="Times New Roman" w:hAnsi="Calibri" w:cs="Times New Roman"/>
                <w:color w:val="000000"/>
                <w:sz w:val="18"/>
                <w:szCs w:val="18"/>
                <w:lang w:eastAsia="es-CO"/>
              </w:rPr>
              <w:t xml:space="preserve">Explica cambios y continuidades en los medios empleados por </w:t>
            </w:r>
            <w:r w:rsidR="001140D6">
              <w:rPr>
                <w:rFonts w:ascii="Calibri" w:eastAsia="Times New Roman" w:hAnsi="Calibri" w:cs="Times New Roman"/>
                <w:color w:val="000000"/>
                <w:sz w:val="18"/>
                <w:szCs w:val="18"/>
                <w:lang w:eastAsia="es-CO"/>
              </w:rPr>
              <w:lastRenderedPageBreak/>
              <w:t xml:space="preserve">las personas que transportarse en su municipio, vereda o lugar donde vive. </w:t>
            </w:r>
          </w:p>
          <w:p w14:paraId="4A52C532" w14:textId="77777777" w:rsidR="001140D6" w:rsidRDefault="001140D6" w:rsidP="00E54614">
            <w:pPr>
              <w:autoSpaceDE w:val="0"/>
              <w:autoSpaceDN w:val="0"/>
              <w:adjustRightInd w:val="0"/>
              <w:spacing w:after="0" w:line="240" w:lineRule="auto"/>
              <w:jc w:val="both"/>
              <w:rPr>
                <w:rFonts w:ascii="Calibri" w:eastAsia="Times New Roman" w:hAnsi="Calibri" w:cs="Times New Roman"/>
                <w:color w:val="000000"/>
                <w:sz w:val="18"/>
                <w:szCs w:val="18"/>
                <w:lang w:eastAsia="es-CO"/>
              </w:rPr>
            </w:pPr>
          </w:p>
          <w:p w14:paraId="44E56502" w14:textId="7CE6FB48" w:rsidR="001140D6" w:rsidRDefault="001140D6" w:rsidP="001140D6">
            <w:pPr>
              <w:autoSpaceDE w:val="0"/>
              <w:autoSpaceDN w:val="0"/>
              <w:adjustRightInd w:val="0"/>
              <w:spacing w:after="0" w:line="240" w:lineRule="auto"/>
              <w:jc w:val="both"/>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 5</w:t>
            </w:r>
            <w:r>
              <w:rPr>
                <w:rFonts w:ascii="Calibri" w:eastAsia="Times New Roman" w:hAnsi="Calibri" w:cs="Times New Roman"/>
                <w:color w:val="000000"/>
                <w:sz w:val="18"/>
                <w:szCs w:val="18"/>
                <w:lang w:eastAsia="es-CO"/>
              </w:rPr>
              <w:t>:</w:t>
            </w:r>
          </w:p>
          <w:p w14:paraId="7799899E" w14:textId="0FC2FECF" w:rsidR="00FA5B04" w:rsidRPr="00E54614" w:rsidRDefault="001140D6" w:rsidP="00E54614">
            <w:pPr>
              <w:autoSpaceDE w:val="0"/>
              <w:autoSpaceDN w:val="0"/>
              <w:adjustRightInd w:val="0"/>
              <w:spacing w:after="0" w:line="240" w:lineRule="auto"/>
              <w:jc w:val="both"/>
              <w:rPr>
                <w:rFonts w:cstheme="minorHAnsi"/>
                <w:sz w:val="16"/>
                <w:szCs w:val="16"/>
                <w:lang w:val="es-ES"/>
              </w:rPr>
            </w:pPr>
            <w:r>
              <w:rPr>
                <w:rFonts w:cstheme="minorHAnsi"/>
                <w:sz w:val="16"/>
                <w:szCs w:val="16"/>
                <w:lang w:val="es-ES"/>
              </w:rPr>
              <w:t xml:space="preserve">-Analiza las actividades económicas de su entorno y el impacto de estas en la comunidad. </w:t>
            </w:r>
          </w:p>
          <w:p w14:paraId="4EAD47E2" w14:textId="77777777" w:rsidR="001140D6" w:rsidRDefault="001140D6" w:rsidP="001140D6">
            <w:pPr>
              <w:autoSpaceDE w:val="0"/>
              <w:autoSpaceDN w:val="0"/>
              <w:adjustRightInd w:val="0"/>
              <w:spacing w:after="0" w:line="240" w:lineRule="auto"/>
              <w:jc w:val="both"/>
              <w:rPr>
                <w:rFonts w:ascii="Arial Narrow" w:eastAsia="Times New Roman" w:hAnsi="Arial Narrow" w:cs="Times New Roman"/>
                <w:b/>
                <w:i/>
                <w:color w:val="000000"/>
                <w:sz w:val="18"/>
                <w:szCs w:val="18"/>
                <w:u w:val="single"/>
                <w:lang w:eastAsia="es-CO"/>
              </w:rPr>
            </w:pPr>
          </w:p>
          <w:p w14:paraId="46B5FCBA" w14:textId="2712FB99" w:rsidR="001140D6" w:rsidRDefault="001140D6" w:rsidP="001140D6">
            <w:pPr>
              <w:autoSpaceDE w:val="0"/>
              <w:autoSpaceDN w:val="0"/>
              <w:adjustRightInd w:val="0"/>
              <w:spacing w:after="0" w:line="240" w:lineRule="auto"/>
              <w:jc w:val="both"/>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DBA.6</w:t>
            </w:r>
            <w:r>
              <w:rPr>
                <w:rFonts w:ascii="Calibri" w:eastAsia="Times New Roman" w:hAnsi="Calibri" w:cs="Times New Roman"/>
                <w:color w:val="000000"/>
                <w:sz w:val="18"/>
                <w:szCs w:val="18"/>
                <w:lang w:eastAsia="es-CO"/>
              </w:rPr>
              <w:t xml:space="preserve">: </w:t>
            </w:r>
          </w:p>
          <w:p w14:paraId="1E4AF320" w14:textId="3423E293" w:rsidR="001140D6" w:rsidRDefault="001140D6" w:rsidP="001140D6">
            <w:pPr>
              <w:autoSpaceDE w:val="0"/>
              <w:autoSpaceDN w:val="0"/>
              <w:adjustRightInd w:val="0"/>
              <w:spacing w:after="0" w:line="240" w:lineRule="auto"/>
              <w:jc w:val="both"/>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w:t>
            </w:r>
            <w:r w:rsidRPr="001140D6">
              <w:rPr>
                <w:rFonts w:ascii="Calibri" w:eastAsia="Times New Roman" w:hAnsi="Calibri" w:cs="Times New Roman"/>
                <w:color w:val="000000"/>
                <w:sz w:val="16"/>
                <w:szCs w:val="16"/>
                <w:lang w:eastAsia="es-CO"/>
              </w:rPr>
              <w:t>Compara las características de las viviendas de su municipio, vereda o lugar donde vive con las de otros lugares</w:t>
            </w:r>
            <w:r>
              <w:rPr>
                <w:rFonts w:ascii="Calibri" w:eastAsia="Times New Roman" w:hAnsi="Calibri" w:cs="Times New Roman"/>
                <w:color w:val="000000"/>
                <w:sz w:val="18"/>
                <w:szCs w:val="18"/>
                <w:lang w:eastAsia="es-CO"/>
              </w:rPr>
              <w:t xml:space="preserve">. </w:t>
            </w:r>
          </w:p>
          <w:p w14:paraId="157D4A8A" w14:textId="7FCE07CA" w:rsidR="001140D6" w:rsidRDefault="001140D6" w:rsidP="001140D6">
            <w:pPr>
              <w:autoSpaceDE w:val="0"/>
              <w:autoSpaceDN w:val="0"/>
              <w:adjustRightInd w:val="0"/>
              <w:spacing w:after="0" w:line="240" w:lineRule="auto"/>
              <w:jc w:val="both"/>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 1</w:t>
            </w:r>
            <w:r>
              <w:rPr>
                <w:rFonts w:ascii="Calibri" w:eastAsia="Times New Roman" w:hAnsi="Calibri" w:cs="Times New Roman"/>
                <w:color w:val="000000"/>
                <w:sz w:val="18"/>
                <w:szCs w:val="18"/>
                <w:lang w:eastAsia="es-CO"/>
              </w:rPr>
              <w:t xml:space="preserve">: </w:t>
            </w:r>
          </w:p>
          <w:p w14:paraId="1E0DC50D" w14:textId="0E5FE27A" w:rsidR="001140D6" w:rsidRDefault="001140D6" w:rsidP="001140D6">
            <w:pPr>
              <w:autoSpaceDE w:val="0"/>
              <w:autoSpaceDN w:val="0"/>
              <w:adjustRightInd w:val="0"/>
              <w:spacing w:after="0" w:line="240" w:lineRule="auto"/>
              <w:jc w:val="both"/>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w:t>
            </w:r>
            <w:r w:rsidR="000802A2" w:rsidRPr="000802A2">
              <w:rPr>
                <w:rFonts w:ascii="Calibri" w:eastAsia="Times New Roman" w:hAnsi="Calibri" w:cs="Times New Roman"/>
                <w:color w:val="000000"/>
                <w:sz w:val="16"/>
                <w:szCs w:val="16"/>
                <w:lang w:eastAsia="es-CO"/>
              </w:rPr>
              <w:t>Comprende que el paisaje que vemos en resultado de las acciones humanas que se realizan en un espacio geográfico y que, por esta razón, dicho paisaje cambia</w:t>
            </w:r>
            <w:r w:rsidR="000802A2">
              <w:rPr>
                <w:rFonts w:ascii="Calibri" w:eastAsia="Times New Roman" w:hAnsi="Calibri" w:cs="Times New Roman"/>
                <w:color w:val="000000"/>
                <w:sz w:val="18"/>
                <w:szCs w:val="18"/>
                <w:lang w:eastAsia="es-CO"/>
              </w:rPr>
              <w:t xml:space="preserve">.  </w:t>
            </w:r>
          </w:p>
          <w:p w14:paraId="6F787A1C" w14:textId="77777777" w:rsidR="00E16E47" w:rsidRDefault="00E16E47" w:rsidP="001140D6">
            <w:pPr>
              <w:autoSpaceDE w:val="0"/>
              <w:autoSpaceDN w:val="0"/>
              <w:adjustRightInd w:val="0"/>
              <w:spacing w:after="0" w:line="240" w:lineRule="auto"/>
              <w:jc w:val="both"/>
              <w:rPr>
                <w:rFonts w:ascii="Calibri" w:eastAsia="Times New Roman" w:hAnsi="Calibri" w:cs="Times New Roman"/>
                <w:color w:val="000000"/>
                <w:sz w:val="18"/>
                <w:szCs w:val="18"/>
                <w:lang w:eastAsia="es-CO"/>
              </w:rPr>
            </w:pPr>
          </w:p>
          <w:p w14:paraId="77FAD073" w14:textId="02E89CDD" w:rsidR="00E16E47" w:rsidRDefault="00E16E47" w:rsidP="00E16E47">
            <w:pPr>
              <w:autoSpaceDE w:val="0"/>
              <w:autoSpaceDN w:val="0"/>
              <w:adjustRightInd w:val="0"/>
              <w:spacing w:after="0" w:line="240" w:lineRule="auto"/>
              <w:jc w:val="both"/>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 7</w:t>
            </w:r>
            <w:r>
              <w:rPr>
                <w:rFonts w:ascii="Calibri" w:eastAsia="Times New Roman" w:hAnsi="Calibri" w:cs="Times New Roman"/>
                <w:color w:val="000000"/>
                <w:sz w:val="18"/>
                <w:szCs w:val="18"/>
                <w:lang w:eastAsia="es-CO"/>
              </w:rPr>
              <w:t>:</w:t>
            </w:r>
          </w:p>
          <w:p w14:paraId="30D67D76" w14:textId="469EE5A6" w:rsidR="00E16E47" w:rsidRDefault="00D13517" w:rsidP="00E16E47">
            <w:pPr>
              <w:autoSpaceDE w:val="0"/>
              <w:autoSpaceDN w:val="0"/>
              <w:adjustRightInd w:val="0"/>
              <w:spacing w:after="0" w:line="240" w:lineRule="auto"/>
              <w:jc w:val="both"/>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w:t>
            </w:r>
            <w:r w:rsidRPr="00D13517">
              <w:rPr>
                <w:rFonts w:ascii="Calibri" w:eastAsia="Times New Roman" w:hAnsi="Calibri" w:cs="Times New Roman"/>
                <w:color w:val="000000"/>
                <w:sz w:val="16"/>
                <w:szCs w:val="16"/>
                <w:lang w:eastAsia="es-CO"/>
              </w:rPr>
              <w:t xml:space="preserve">Reconoce la organización territorial en su </w:t>
            </w:r>
            <w:r w:rsidRPr="00D13517">
              <w:rPr>
                <w:rFonts w:ascii="Calibri" w:eastAsia="Times New Roman" w:hAnsi="Calibri" w:cs="Times New Roman"/>
                <w:color w:val="000000"/>
                <w:sz w:val="16"/>
                <w:szCs w:val="16"/>
                <w:lang w:eastAsia="es-CO"/>
              </w:rPr>
              <w:lastRenderedPageBreak/>
              <w:t>municipio, desde comunas, corregimientos, veredas, localidades y territorios indígenas.</w:t>
            </w:r>
            <w:r>
              <w:rPr>
                <w:rFonts w:ascii="Calibri" w:eastAsia="Times New Roman" w:hAnsi="Calibri" w:cs="Times New Roman"/>
                <w:color w:val="000000"/>
                <w:sz w:val="18"/>
                <w:szCs w:val="18"/>
                <w:lang w:eastAsia="es-CO"/>
              </w:rPr>
              <w:t xml:space="preserve"> </w:t>
            </w:r>
          </w:p>
          <w:p w14:paraId="7B839A60" w14:textId="77777777" w:rsidR="003B5CCA" w:rsidRDefault="003B5CCA" w:rsidP="00E16E47">
            <w:pPr>
              <w:autoSpaceDE w:val="0"/>
              <w:autoSpaceDN w:val="0"/>
              <w:adjustRightInd w:val="0"/>
              <w:spacing w:after="0" w:line="240" w:lineRule="auto"/>
              <w:jc w:val="both"/>
              <w:rPr>
                <w:rFonts w:ascii="Calibri" w:eastAsia="Times New Roman" w:hAnsi="Calibri" w:cs="Times New Roman"/>
                <w:color w:val="000000"/>
                <w:sz w:val="18"/>
                <w:szCs w:val="18"/>
                <w:lang w:eastAsia="es-CO"/>
              </w:rPr>
            </w:pPr>
          </w:p>
          <w:p w14:paraId="0AA155B6" w14:textId="46008DE9" w:rsidR="003B5CCA" w:rsidRDefault="003B5CCA" w:rsidP="003B5CCA">
            <w:pPr>
              <w:autoSpaceDE w:val="0"/>
              <w:autoSpaceDN w:val="0"/>
              <w:adjustRightInd w:val="0"/>
              <w:spacing w:after="0" w:line="240" w:lineRule="auto"/>
              <w:jc w:val="both"/>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 8</w:t>
            </w:r>
            <w:r>
              <w:rPr>
                <w:rFonts w:ascii="Calibri" w:eastAsia="Times New Roman" w:hAnsi="Calibri" w:cs="Times New Roman"/>
                <w:color w:val="000000"/>
                <w:sz w:val="18"/>
                <w:szCs w:val="18"/>
                <w:lang w:eastAsia="es-CO"/>
              </w:rPr>
              <w:t>:</w:t>
            </w:r>
          </w:p>
          <w:p w14:paraId="1E510AAC" w14:textId="243A2788" w:rsidR="003B5CCA" w:rsidRDefault="003B5CCA" w:rsidP="003B5CCA">
            <w:pPr>
              <w:autoSpaceDE w:val="0"/>
              <w:autoSpaceDN w:val="0"/>
              <w:adjustRightInd w:val="0"/>
              <w:spacing w:after="0" w:line="240" w:lineRule="auto"/>
              <w:jc w:val="both"/>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w:t>
            </w:r>
            <w:r w:rsidRPr="003B5CCA">
              <w:rPr>
                <w:rFonts w:ascii="Calibri" w:eastAsia="Times New Roman" w:hAnsi="Calibri" w:cs="Times New Roman"/>
                <w:color w:val="000000"/>
                <w:sz w:val="16"/>
                <w:szCs w:val="16"/>
                <w:lang w:eastAsia="es-CO"/>
              </w:rPr>
              <w:t xml:space="preserve">Reconoce y rechaza situaciones de exclusión o discriminación en su familia, entre sus amigos y en los compañeros </w:t>
            </w:r>
            <w:r>
              <w:rPr>
                <w:rFonts w:ascii="Calibri" w:eastAsia="Times New Roman" w:hAnsi="Calibri" w:cs="Times New Roman"/>
                <w:color w:val="000000"/>
                <w:sz w:val="18"/>
                <w:szCs w:val="18"/>
                <w:lang w:eastAsia="es-CO"/>
              </w:rPr>
              <w:t xml:space="preserve">del salón de clases. </w:t>
            </w:r>
          </w:p>
          <w:p w14:paraId="02C64067" w14:textId="77777777" w:rsidR="003B5CCA" w:rsidRDefault="003B5CCA" w:rsidP="00E16E47">
            <w:pPr>
              <w:autoSpaceDE w:val="0"/>
              <w:autoSpaceDN w:val="0"/>
              <w:adjustRightInd w:val="0"/>
              <w:spacing w:after="0" w:line="240" w:lineRule="auto"/>
              <w:jc w:val="both"/>
              <w:rPr>
                <w:rFonts w:ascii="Calibri" w:eastAsia="Times New Roman" w:hAnsi="Calibri" w:cs="Times New Roman"/>
                <w:color w:val="000000"/>
                <w:sz w:val="18"/>
                <w:szCs w:val="18"/>
                <w:lang w:eastAsia="es-CO"/>
              </w:rPr>
            </w:pPr>
          </w:p>
          <w:p w14:paraId="7BF16D4B" w14:textId="77777777" w:rsidR="00E16E47" w:rsidRDefault="00E16E47" w:rsidP="001140D6">
            <w:pPr>
              <w:autoSpaceDE w:val="0"/>
              <w:autoSpaceDN w:val="0"/>
              <w:adjustRightInd w:val="0"/>
              <w:spacing w:after="0" w:line="240" w:lineRule="auto"/>
              <w:jc w:val="both"/>
              <w:rPr>
                <w:rFonts w:ascii="Calibri" w:eastAsia="Times New Roman" w:hAnsi="Calibri" w:cs="Times New Roman"/>
                <w:color w:val="000000"/>
                <w:sz w:val="18"/>
                <w:szCs w:val="18"/>
                <w:lang w:eastAsia="es-CO"/>
              </w:rPr>
            </w:pPr>
          </w:p>
          <w:p w14:paraId="202A654F" w14:textId="77777777" w:rsidR="001140D6" w:rsidRDefault="001140D6" w:rsidP="001140D6">
            <w:pPr>
              <w:autoSpaceDE w:val="0"/>
              <w:autoSpaceDN w:val="0"/>
              <w:adjustRightInd w:val="0"/>
              <w:spacing w:after="0" w:line="240" w:lineRule="auto"/>
              <w:jc w:val="both"/>
              <w:rPr>
                <w:rFonts w:ascii="Calibri" w:eastAsia="Times New Roman" w:hAnsi="Calibri" w:cs="Times New Roman"/>
                <w:color w:val="000000"/>
                <w:sz w:val="18"/>
                <w:szCs w:val="18"/>
                <w:lang w:eastAsia="es-CO"/>
              </w:rPr>
            </w:pPr>
          </w:p>
          <w:p w14:paraId="5FB7E583" w14:textId="77777777" w:rsidR="001140D6" w:rsidRDefault="001140D6" w:rsidP="001140D6">
            <w:pPr>
              <w:autoSpaceDE w:val="0"/>
              <w:autoSpaceDN w:val="0"/>
              <w:adjustRightInd w:val="0"/>
              <w:spacing w:after="0" w:line="240" w:lineRule="auto"/>
              <w:jc w:val="both"/>
              <w:rPr>
                <w:rFonts w:ascii="Calibri" w:eastAsia="Times New Roman" w:hAnsi="Calibri" w:cs="Times New Roman"/>
                <w:color w:val="000000"/>
                <w:sz w:val="18"/>
                <w:szCs w:val="18"/>
                <w:lang w:eastAsia="es-CO"/>
              </w:rPr>
            </w:pPr>
          </w:p>
          <w:p w14:paraId="58417BE4" w14:textId="77777777" w:rsidR="00FA5B04" w:rsidRPr="003D6FD4" w:rsidRDefault="00FA5B04" w:rsidP="00FA5B04">
            <w:pPr>
              <w:spacing w:after="0" w:line="240" w:lineRule="auto"/>
              <w:jc w:val="both"/>
              <w:rPr>
                <w:rFonts w:cstheme="minorHAnsi"/>
                <w:sz w:val="16"/>
                <w:szCs w:val="16"/>
                <w:lang w:val="es-ES"/>
              </w:rPr>
            </w:pPr>
          </w:p>
          <w:p w14:paraId="633ABFA7" w14:textId="77777777" w:rsidR="00FA5B04" w:rsidRPr="003D6FD4" w:rsidRDefault="00FA5B04" w:rsidP="00FA5B04">
            <w:pPr>
              <w:spacing w:after="0" w:line="240" w:lineRule="auto"/>
              <w:jc w:val="both"/>
              <w:rPr>
                <w:rFonts w:cstheme="minorHAnsi"/>
                <w:sz w:val="16"/>
                <w:szCs w:val="16"/>
                <w:lang w:val="es-ES"/>
              </w:rPr>
            </w:pPr>
          </w:p>
          <w:p w14:paraId="1DE3E9AE" w14:textId="5DADB20A" w:rsidR="00FA5B04" w:rsidRPr="002F4898" w:rsidRDefault="00FA5B04" w:rsidP="00FA5B04">
            <w:pPr>
              <w:spacing w:after="0" w:line="240" w:lineRule="auto"/>
              <w:jc w:val="both"/>
              <w:rPr>
                <w:rFonts w:eastAsia="Times New Roman" w:cstheme="minorHAnsi"/>
                <w:sz w:val="16"/>
                <w:szCs w:val="16"/>
                <w:lang w:eastAsia="es-CO"/>
              </w:rPr>
            </w:pPr>
          </w:p>
        </w:tc>
        <w:tc>
          <w:tcPr>
            <w:tcW w:w="1418" w:type="dxa"/>
            <w:tcBorders>
              <w:top w:val="single" w:sz="4" w:space="0" w:color="auto"/>
              <w:left w:val="nil"/>
              <w:bottom w:val="single" w:sz="4" w:space="0" w:color="auto"/>
              <w:right w:val="single" w:sz="4" w:space="0" w:color="FF0000"/>
            </w:tcBorders>
            <w:shd w:val="clear" w:color="auto" w:fill="auto"/>
            <w:noWrap/>
            <w:vAlign w:val="bottom"/>
            <w:hideMark/>
          </w:tcPr>
          <w:p w14:paraId="5968B6F5" w14:textId="60E429D7" w:rsidR="00FA5B04" w:rsidRDefault="00FA5B04" w:rsidP="00A3109D">
            <w:pPr>
              <w:spacing w:after="0" w:line="240" w:lineRule="auto"/>
              <w:rPr>
                <w:rFonts w:ascii="Calibri" w:eastAsia="Times New Roman" w:hAnsi="Calibri" w:cs="Times New Roman"/>
                <w:color w:val="000000"/>
                <w:sz w:val="18"/>
                <w:szCs w:val="18"/>
                <w:lang w:eastAsia="es-CO"/>
              </w:rPr>
            </w:pPr>
            <w:r w:rsidRPr="00FC3B50">
              <w:rPr>
                <w:rFonts w:eastAsia="Times New Roman" w:cstheme="minorHAnsi"/>
                <w:color w:val="000000"/>
                <w:sz w:val="16"/>
                <w:szCs w:val="16"/>
                <w:lang w:eastAsia="es-CO"/>
              </w:rPr>
              <w:lastRenderedPageBreak/>
              <w:t>.</w:t>
            </w:r>
            <w:r w:rsidR="006D3B6A">
              <w:rPr>
                <w:rFonts w:ascii="Arial Narrow" w:eastAsia="Times New Roman" w:hAnsi="Arial Narrow" w:cs="Times New Roman"/>
                <w:b/>
                <w:i/>
                <w:color w:val="000000"/>
                <w:sz w:val="18"/>
                <w:szCs w:val="18"/>
                <w:u w:val="single"/>
                <w:lang w:eastAsia="es-CO"/>
              </w:rPr>
              <w:t xml:space="preserve"> DBA.3</w:t>
            </w:r>
            <w:r w:rsidR="006D3B6A">
              <w:rPr>
                <w:rFonts w:ascii="Calibri" w:eastAsia="Times New Roman" w:hAnsi="Calibri" w:cs="Times New Roman"/>
                <w:color w:val="000000"/>
                <w:sz w:val="18"/>
                <w:szCs w:val="18"/>
                <w:lang w:eastAsia="es-CO"/>
              </w:rPr>
              <w:t>:</w:t>
            </w:r>
          </w:p>
          <w:p w14:paraId="2C25F85F" w14:textId="3B089152" w:rsidR="006D3B6A" w:rsidRDefault="006D3B6A" w:rsidP="00A3109D">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-Explica las acciones humanas que han incidido en las </w:t>
            </w:r>
            <w:r>
              <w:rPr>
                <w:rFonts w:ascii="Calibri" w:eastAsia="Times New Roman" w:hAnsi="Calibri" w:cs="Times New Roman"/>
                <w:color w:val="000000"/>
                <w:sz w:val="18"/>
                <w:szCs w:val="18"/>
                <w:lang w:eastAsia="es-CO"/>
              </w:rPr>
              <w:lastRenderedPageBreak/>
              <w:t xml:space="preserve">transformaciones del territorio asociados </w:t>
            </w:r>
            <w:r w:rsidR="00504189">
              <w:rPr>
                <w:rFonts w:ascii="Calibri" w:eastAsia="Times New Roman" w:hAnsi="Calibri" w:cs="Times New Roman"/>
                <w:color w:val="000000"/>
                <w:sz w:val="18"/>
                <w:szCs w:val="18"/>
                <w:lang w:eastAsia="es-CO"/>
              </w:rPr>
              <w:t xml:space="preserve">al número de habitantes. </w:t>
            </w:r>
            <w:r>
              <w:rPr>
                <w:rFonts w:ascii="Calibri" w:eastAsia="Times New Roman" w:hAnsi="Calibri" w:cs="Times New Roman"/>
                <w:color w:val="000000"/>
                <w:sz w:val="18"/>
                <w:szCs w:val="18"/>
                <w:lang w:eastAsia="es-CO"/>
              </w:rPr>
              <w:t xml:space="preserve"> </w:t>
            </w:r>
            <w:r w:rsidR="00504189">
              <w:rPr>
                <w:rFonts w:ascii="Calibri" w:eastAsia="Times New Roman" w:hAnsi="Calibri" w:cs="Times New Roman"/>
                <w:color w:val="000000"/>
                <w:sz w:val="18"/>
                <w:szCs w:val="18"/>
                <w:lang w:eastAsia="es-CO"/>
              </w:rPr>
              <w:t>E infraestructura, en su departamento, municipio, resguardo o lugar donde vive.</w:t>
            </w:r>
          </w:p>
          <w:p w14:paraId="52BBBBF2" w14:textId="13D2374D" w:rsidR="00504189" w:rsidRDefault="00504189" w:rsidP="00A3109D">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DBA.4</w:t>
            </w:r>
            <w:r>
              <w:rPr>
                <w:rFonts w:ascii="Calibri" w:eastAsia="Times New Roman" w:hAnsi="Calibri" w:cs="Times New Roman"/>
                <w:color w:val="000000"/>
                <w:sz w:val="18"/>
                <w:szCs w:val="18"/>
                <w:lang w:eastAsia="es-CO"/>
              </w:rPr>
              <w:t>:</w:t>
            </w:r>
          </w:p>
          <w:p w14:paraId="02A033E2" w14:textId="40215ED9" w:rsidR="00504189" w:rsidRDefault="00504189" w:rsidP="00A3109D">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w:t>
            </w:r>
            <w:r w:rsidR="003362DF">
              <w:rPr>
                <w:rFonts w:ascii="Calibri" w:eastAsia="Times New Roman" w:hAnsi="Calibri" w:cs="Times New Roman"/>
                <w:color w:val="000000"/>
                <w:sz w:val="18"/>
                <w:szCs w:val="18"/>
                <w:lang w:eastAsia="es-CO"/>
              </w:rPr>
              <w:t xml:space="preserve">Comprende el legado de los grupos humanos en la gastronomía, la música y el paisaje de la región, municipio, resguardo o lugar donde vive. </w:t>
            </w:r>
          </w:p>
          <w:p w14:paraId="5B407768" w14:textId="03B8D5CE" w:rsidR="003362DF" w:rsidRDefault="003362DF" w:rsidP="00A3109D">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DBA.6</w:t>
            </w:r>
            <w:r>
              <w:rPr>
                <w:rFonts w:ascii="Calibri" w:eastAsia="Times New Roman" w:hAnsi="Calibri" w:cs="Times New Roman"/>
                <w:color w:val="000000"/>
                <w:sz w:val="18"/>
                <w:szCs w:val="18"/>
                <w:lang w:eastAsia="es-CO"/>
              </w:rPr>
              <w:t xml:space="preserve">: </w:t>
            </w:r>
          </w:p>
          <w:p w14:paraId="64EEE1B4" w14:textId="5603FE7F" w:rsidR="003362DF" w:rsidRDefault="003362DF" w:rsidP="00A3109D">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w:t>
            </w:r>
            <w:r w:rsidR="003569FF">
              <w:rPr>
                <w:rFonts w:ascii="Calibri" w:eastAsia="Times New Roman" w:hAnsi="Calibri" w:cs="Times New Roman"/>
                <w:color w:val="000000"/>
                <w:sz w:val="18"/>
                <w:szCs w:val="18"/>
                <w:lang w:eastAsia="es-CO"/>
              </w:rPr>
              <w:t xml:space="preserve">Analiza las contribuciones de los grupos </w:t>
            </w:r>
            <w:r w:rsidR="00DF448E">
              <w:rPr>
                <w:rFonts w:ascii="Calibri" w:eastAsia="Times New Roman" w:hAnsi="Calibri" w:cs="Times New Roman"/>
                <w:color w:val="000000"/>
                <w:sz w:val="18"/>
                <w:szCs w:val="18"/>
                <w:lang w:eastAsia="es-CO"/>
              </w:rPr>
              <w:t xml:space="preserve">humanos que habitan en su departamento, municipio o lugar donde vive, a partir de sus características </w:t>
            </w:r>
            <w:r w:rsidR="00BC7596">
              <w:rPr>
                <w:rFonts w:ascii="Calibri" w:eastAsia="Times New Roman" w:hAnsi="Calibri" w:cs="Times New Roman"/>
                <w:color w:val="000000"/>
                <w:sz w:val="18"/>
                <w:szCs w:val="18"/>
                <w:lang w:eastAsia="es-CO"/>
              </w:rPr>
              <w:t>culturales:</w:t>
            </w:r>
            <w:r w:rsidR="00DF448E">
              <w:rPr>
                <w:rFonts w:ascii="Calibri" w:eastAsia="Times New Roman" w:hAnsi="Calibri" w:cs="Times New Roman"/>
                <w:color w:val="000000"/>
                <w:sz w:val="18"/>
                <w:szCs w:val="18"/>
                <w:lang w:eastAsia="es-CO"/>
              </w:rPr>
              <w:t xml:space="preserve"> lengua, organización social, tipo de vivienda, </w:t>
            </w:r>
            <w:r w:rsidR="00DF448E">
              <w:rPr>
                <w:rFonts w:ascii="Calibri" w:eastAsia="Times New Roman" w:hAnsi="Calibri" w:cs="Times New Roman"/>
                <w:color w:val="000000"/>
                <w:sz w:val="18"/>
                <w:szCs w:val="18"/>
                <w:lang w:eastAsia="es-CO"/>
              </w:rPr>
              <w:lastRenderedPageBreak/>
              <w:t xml:space="preserve">cosmovisión y uso del suelo. </w:t>
            </w:r>
          </w:p>
          <w:p w14:paraId="724741D3" w14:textId="77777777" w:rsidR="00BC7596" w:rsidRDefault="00BC7596" w:rsidP="00A3109D">
            <w:pPr>
              <w:spacing w:after="0" w:line="240" w:lineRule="auto"/>
              <w:rPr>
                <w:rFonts w:ascii="Calibri" w:eastAsia="Times New Roman" w:hAnsi="Calibri" w:cs="Times New Roman"/>
                <w:color w:val="000000"/>
                <w:sz w:val="18"/>
                <w:szCs w:val="18"/>
                <w:lang w:eastAsia="es-CO"/>
              </w:rPr>
            </w:pPr>
          </w:p>
          <w:p w14:paraId="32B526E0" w14:textId="56CA2FFE" w:rsidR="00BC7596" w:rsidRDefault="00BC7596" w:rsidP="00A3109D">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DBA.1</w:t>
            </w:r>
            <w:r>
              <w:rPr>
                <w:rFonts w:ascii="Calibri" w:eastAsia="Times New Roman" w:hAnsi="Calibri" w:cs="Times New Roman"/>
                <w:color w:val="000000"/>
                <w:sz w:val="18"/>
                <w:szCs w:val="18"/>
                <w:lang w:eastAsia="es-CO"/>
              </w:rPr>
              <w:t xml:space="preserve">: </w:t>
            </w:r>
          </w:p>
          <w:p w14:paraId="32A3A2BD" w14:textId="77777777" w:rsidR="009E4850" w:rsidRDefault="00BC7596" w:rsidP="00A3109D">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w:t>
            </w:r>
            <w:r w:rsidR="00B5361D">
              <w:rPr>
                <w:rFonts w:ascii="Calibri" w:eastAsia="Times New Roman" w:hAnsi="Calibri" w:cs="Times New Roman"/>
                <w:color w:val="000000"/>
                <w:sz w:val="18"/>
                <w:szCs w:val="18"/>
                <w:lang w:eastAsia="es-CO"/>
              </w:rPr>
              <w:t xml:space="preserve">Comprende la importancia de los océanos y mares en la organización económica </w:t>
            </w:r>
            <w:r w:rsidR="009E4850">
              <w:rPr>
                <w:rFonts w:ascii="Calibri" w:eastAsia="Times New Roman" w:hAnsi="Calibri" w:cs="Times New Roman"/>
                <w:color w:val="000000"/>
                <w:sz w:val="18"/>
                <w:szCs w:val="18"/>
                <w:lang w:eastAsia="es-CO"/>
              </w:rPr>
              <w:t xml:space="preserve">y social de los pueblos costeros en la actualidad. </w:t>
            </w:r>
          </w:p>
          <w:p w14:paraId="014D153B" w14:textId="77777777" w:rsidR="009E4850" w:rsidRDefault="009E4850" w:rsidP="00A3109D">
            <w:pPr>
              <w:spacing w:after="0" w:line="240" w:lineRule="auto"/>
              <w:rPr>
                <w:rFonts w:ascii="Calibri" w:eastAsia="Times New Roman" w:hAnsi="Calibri" w:cs="Times New Roman"/>
                <w:color w:val="000000"/>
                <w:sz w:val="18"/>
                <w:szCs w:val="18"/>
                <w:lang w:eastAsia="es-CO"/>
              </w:rPr>
            </w:pPr>
          </w:p>
          <w:p w14:paraId="71C4F9A8" w14:textId="77777777" w:rsidR="009E4850" w:rsidRDefault="009E4850" w:rsidP="00A3109D">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DBA.2</w:t>
            </w:r>
            <w:r>
              <w:rPr>
                <w:rFonts w:ascii="Calibri" w:eastAsia="Times New Roman" w:hAnsi="Calibri" w:cs="Times New Roman"/>
                <w:color w:val="000000"/>
                <w:sz w:val="18"/>
                <w:szCs w:val="18"/>
                <w:lang w:eastAsia="es-CO"/>
              </w:rPr>
              <w:t xml:space="preserve">: </w:t>
            </w:r>
          </w:p>
          <w:p w14:paraId="25A00A60" w14:textId="1E41DB7A" w:rsidR="00BC7596" w:rsidRDefault="009E4850" w:rsidP="00A3109D">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-Relaciona las características biogeográficas de su departamento, municipio, resguardo o lugar donde vive con las actividades económicas que en ellos se realizan. </w:t>
            </w:r>
            <w:r w:rsidR="00B5361D">
              <w:rPr>
                <w:rFonts w:ascii="Calibri" w:eastAsia="Times New Roman" w:hAnsi="Calibri" w:cs="Times New Roman"/>
                <w:color w:val="000000"/>
                <w:sz w:val="18"/>
                <w:szCs w:val="18"/>
                <w:lang w:eastAsia="es-CO"/>
              </w:rPr>
              <w:t xml:space="preserve"> </w:t>
            </w:r>
          </w:p>
          <w:p w14:paraId="5F8D8DDE" w14:textId="77777777" w:rsidR="009E4850" w:rsidRDefault="009E4850" w:rsidP="00A3109D">
            <w:pPr>
              <w:spacing w:after="0" w:line="240" w:lineRule="auto"/>
              <w:rPr>
                <w:rFonts w:ascii="Calibri" w:eastAsia="Times New Roman" w:hAnsi="Calibri" w:cs="Times New Roman"/>
                <w:color w:val="000000"/>
                <w:sz w:val="18"/>
                <w:szCs w:val="18"/>
                <w:lang w:eastAsia="es-CO"/>
              </w:rPr>
            </w:pPr>
          </w:p>
          <w:p w14:paraId="5488607A" w14:textId="04FD3161" w:rsidR="009E4850" w:rsidRDefault="009E4850" w:rsidP="00A3109D">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DBA.7</w:t>
            </w:r>
            <w:r>
              <w:rPr>
                <w:rFonts w:ascii="Calibri" w:eastAsia="Times New Roman" w:hAnsi="Calibri" w:cs="Times New Roman"/>
                <w:color w:val="000000"/>
                <w:sz w:val="18"/>
                <w:szCs w:val="18"/>
                <w:lang w:eastAsia="es-CO"/>
              </w:rPr>
              <w:t>:</w:t>
            </w:r>
          </w:p>
          <w:p w14:paraId="005BFB08" w14:textId="0F441625" w:rsidR="009E4850" w:rsidRPr="009E4850" w:rsidRDefault="009E4850" w:rsidP="00FB3158">
            <w:pPr>
              <w:spacing w:after="0" w:line="240" w:lineRule="auto"/>
              <w:jc w:val="right"/>
              <w:rPr>
                <w:rFonts w:eastAsia="Times New Roman" w:cstheme="minorHAnsi"/>
                <w:color w:val="000000"/>
                <w:sz w:val="16"/>
                <w:szCs w:val="16"/>
                <w:lang w:eastAsia="es-CO"/>
              </w:rPr>
            </w:pPr>
            <w:r>
              <w:rPr>
                <w:rFonts w:eastAsia="Times New Roman" w:cstheme="minorHAnsi"/>
                <w:color w:val="000000"/>
                <w:sz w:val="16"/>
                <w:szCs w:val="16"/>
                <w:lang w:eastAsia="es-CO"/>
              </w:rPr>
              <w:t xml:space="preserve">-Comprende la importancia de participar  en las decisiones de su comunidad cercana </w:t>
            </w:r>
            <w:r w:rsidR="00F53EC6">
              <w:rPr>
                <w:rFonts w:eastAsia="Times New Roman" w:cstheme="minorHAnsi"/>
                <w:color w:val="000000"/>
                <w:sz w:val="16"/>
                <w:szCs w:val="16"/>
                <w:lang w:eastAsia="es-CO"/>
              </w:rPr>
              <w:t>(institución</w:t>
            </w:r>
            <w:r>
              <w:rPr>
                <w:rFonts w:eastAsia="Times New Roman" w:cstheme="minorHAnsi"/>
                <w:color w:val="000000"/>
                <w:sz w:val="16"/>
                <w:szCs w:val="16"/>
                <w:lang w:eastAsia="es-CO"/>
              </w:rPr>
              <w:t xml:space="preserve"> educativa) mediante la elección del gobierno escolar. </w:t>
            </w:r>
          </w:p>
          <w:p w14:paraId="006D6A04" w14:textId="77777777" w:rsidR="00FA5B04" w:rsidRDefault="00FA5B04" w:rsidP="00FA5B04">
            <w:pPr>
              <w:spacing w:after="0" w:line="240" w:lineRule="auto"/>
              <w:jc w:val="both"/>
              <w:rPr>
                <w:rFonts w:eastAsia="Times New Roman" w:cstheme="minorHAnsi"/>
                <w:color w:val="000000"/>
                <w:sz w:val="16"/>
                <w:szCs w:val="16"/>
                <w:lang w:eastAsia="es-CO"/>
              </w:rPr>
            </w:pPr>
          </w:p>
          <w:p w14:paraId="4B888383" w14:textId="3B58EE13" w:rsidR="00FA5B04" w:rsidRPr="003D6FD4" w:rsidRDefault="00FA5B04" w:rsidP="00FA5B04">
            <w:pPr>
              <w:spacing w:after="0" w:line="240" w:lineRule="auto"/>
              <w:jc w:val="both"/>
              <w:rPr>
                <w:rFonts w:eastAsia="Times New Roman" w:cstheme="minorHAnsi"/>
                <w:color w:val="000000"/>
                <w:lang w:eastAsia="es-CO"/>
              </w:rPr>
            </w:pPr>
          </w:p>
        </w:tc>
        <w:tc>
          <w:tcPr>
            <w:tcW w:w="1559" w:type="dxa"/>
            <w:tcBorders>
              <w:top w:val="single" w:sz="4" w:space="0" w:color="auto"/>
              <w:left w:val="nil"/>
              <w:bottom w:val="single" w:sz="4" w:space="0" w:color="auto"/>
              <w:right w:val="single" w:sz="4" w:space="0" w:color="FF0000"/>
            </w:tcBorders>
            <w:shd w:val="clear" w:color="auto" w:fill="auto"/>
            <w:noWrap/>
            <w:vAlign w:val="bottom"/>
            <w:hideMark/>
          </w:tcPr>
          <w:p w14:paraId="03C09C4B" w14:textId="77777777" w:rsidR="00CE5A38" w:rsidRDefault="00FA5B04" w:rsidP="00450D28">
            <w:pPr>
              <w:autoSpaceDE w:val="0"/>
              <w:autoSpaceDN w:val="0"/>
              <w:adjustRightInd w:val="0"/>
              <w:spacing w:after="0" w:line="240" w:lineRule="auto"/>
              <w:rPr>
                <w:rFonts w:ascii="Calibri" w:eastAsia="Times New Roman" w:hAnsi="Calibri" w:cs="Times New Roman"/>
                <w:color w:val="000000"/>
                <w:sz w:val="18"/>
                <w:szCs w:val="18"/>
                <w:lang w:eastAsia="es-CO"/>
              </w:rPr>
            </w:pPr>
            <w:r w:rsidRPr="003D6FD4">
              <w:rPr>
                <w:rFonts w:eastAsia="Times New Roman" w:cstheme="minorHAnsi"/>
                <w:color w:val="000000"/>
                <w:lang w:eastAsia="es-CO"/>
              </w:rPr>
              <w:lastRenderedPageBreak/>
              <w:t> </w:t>
            </w:r>
            <w:r w:rsidR="0012321C">
              <w:rPr>
                <w:rFonts w:ascii="Arial Narrow" w:eastAsia="Times New Roman" w:hAnsi="Arial Narrow" w:cs="Times New Roman"/>
                <w:b/>
                <w:i/>
                <w:color w:val="000000"/>
                <w:sz w:val="18"/>
                <w:szCs w:val="18"/>
                <w:u w:val="single"/>
                <w:lang w:eastAsia="es-CO"/>
              </w:rPr>
              <w:t>DBA.4</w:t>
            </w:r>
            <w:r w:rsidR="0012321C">
              <w:rPr>
                <w:rFonts w:ascii="Calibri" w:eastAsia="Times New Roman" w:hAnsi="Calibri" w:cs="Times New Roman"/>
                <w:color w:val="000000"/>
                <w:sz w:val="18"/>
                <w:szCs w:val="18"/>
                <w:lang w:eastAsia="es-CO"/>
              </w:rPr>
              <w:t>:</w:t>
            </w:r>
          </w:p>
          <w:p w14:paraId="0C6F7528" w14:textId="77777777" w:rsidR="0012321C" w:rsidRDefault="0012321C" w:rsidP="00450D28">
            <w:pPr>
              <w:autoSpaceDE w:val="0"/>
              <w:autoSpaceDN w:val="0"/>
              <w:adjustRightInd w:val="0"/>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w:t>
            </w:r>
            <w:r w:rsidR="0046337D">
              <w:rPr>
                <w:rFonts w:ascii="Calibri" w:eastAsia="Times New Roman" w:hAnsi="Calibri" w:cs="Times New Roman"/>
                <w:color w:val="000000"/>
                <w:sz w:val="18"/>
                <w:szCs w:val="18"/>
                <w:lang w:eastAsia="es-CO"/>
              </w:rPr>
              <w:t xml:space="preserve">Analiza las características de las culturas </w:t>
            </w:r>
            <w:r w:rsidR="003E5E9D">
              <w:rPr>
                <w:rFonts w:ascii="Calibri" w:eastAsia="Times New Roman" w:hAnsi="Calibri" w:cs="Times New Roman"/>
                <w:color w:val="000000"/>
                <w:sz w:val="18"/>
                <w:szCs w:val="18"/>
                <w:lang w:eastAsia="es-CO"/>
              </w:rPr>
              <w:t xml:space="preserve">ancestrales que, a la llegada de los </w:t>
            </w:r>
            <w:r w:rsidR="003E5E9D">
              <w:rPr>
                <w:rFonts w:ascii="Calibri" w:eastAsia="Times New Roman" w:hAnsi="Calibri" w:cs="Times New Roman"/>
                <w:color w:val="000000"/>
                <w:sz w:val="18"/>
                <w:szCs w:val="18"/>
                <w:lang w:eastAsia="es-CO"/>
              </w:rPr>
              <w:lastRenderedPageBreak/>
              <w:t xml:space="preserve">españoles, habitaban en el territorio nacional. </w:t>
            </w:r>
          </w:p>
          <w:p w14:paraId="241D16C5" w14:textId="77777777" w:rsidR="003E5E9D" w:rsidRDefault="003E5E9D" w:rsidP="00450D28">
            <w:pPr>
              <w:autoSpaceDE w:val="0"/>
              <w:autoSpaceDN w:val="0"/>
              <w:adjustRightInd w:val="0"/>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DBA.5</w:t>
            </w:r>
            <w:r>
              <w:rPr>
                <w:rFonts w:ascii="Calibri" w:eastAsia="Times New Roman" w:hAnsi="Calibri" w:cs="Times New Roman"/>
                <w:color w:val="000000"/>
                <w:sz w:val="18"/>
                <w:szCs w:val="18"/>
                <w:lang w:eastAsia="es-CO"/>
              </w:rPr>
              <w:t>:</w:t>
            </w:r>
          </w:p>
          <w:p w14:paraId="6296906A" w14:textId="77777777" w:rsidR="003E5E9D" w:rsidRDefault="003E5E9D" w:rsidP="00450D28">
            <w:pPr>
              <w:autoSpaceDE w:val="0"/>
              <w:autoSpaceDN w:val="0"/>
              <w:adjustRightInd w:val="0"/>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-Evalúa la diversidad étnica y cultural del pueblo Colombiano desde el reconocimiento de los grupos humanos existentes en el país; Afrodescendientes, raizales, mestizos, indígenas y blancos. </w:t>
            </w:r>
            <w:r w:rsidR="004D0B51">
              <w:rPr>
                <w:rFonts w:ascii="Calibri" w:eastAsia="Times New Roman" w:hAnsi="Calibri" w:cs="Times New Roman"/>
                <w:color w:val="000000"/>
                <w:sz w:val="18"/>
                <w:szCs w:val="18"/>
                <w:lang w:eastAsia="es-CO"/>
              </w:rPr>
              <w:t xml:space="preserve"> </w:t>
            </w:r>
          </w:p>
          <w:p w14:paraId="163AB635" w14:textId="77777777" w:rsidR="004D0B51" w:rsidRDefault="004D0B51" w:rsidP="00450D28">
            <w:pPr>
              <w:autoSpaceDE w:val="0"/>
              <w:autoSpaceDN w:val="0"/>
              <w:adjustRightInd w:val="0"/>
              <w:spacing w:after="0" w:line="240" w:lineRule="auto"/>
              <w:rPr>
                <w:rFonts w:ascii="Calibri" w:eastAsia="Times New Roman" w:hAnsi="Calibri" w:cs="Times New Roman"/>
                <w:color w:val="000000"/>
                <w:sz w:val="18"/>
                <w:szCs w:val="18"/>
                <w:lang w:eastAsia="es-CO"/>
              </w:rPr>
            </w:pPr>
          </w:p>
          <w:p w14:paraId="523E40F0" w14:textId="77777777" w:rsidR="004D0B51" w:rsidRDefault="004D0B51" w:rsidP="00450D28">
            <w:pPr>
              <w:autoSpaceDE w:val="0"/>
              <w:autoSpaceDN w:val="0"/>
              <w:adjustRightInd w:val="0"/>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DBA.2</w:t>
            </w:r>
            <w:r>
              <w:rPr>
                <w:rFonts w:ascii="Calibri" w:eastAsia="Times New Roman" w:hAnsi="Calibri" w:cs="Times New Roman"/>
                <w:color w:val="000000"/>
                <w:sz w:val="18"/>
                <w:szCs w:val="18"/>
                <w:lang w:eastAsia="es-CO"/>
              </w:rPr>
              <w:t>:</w:t>
            </w:r>
          </w:p>
          <w:p w14:paraId="142E849C" w14:textId="77777777" w:rsidR="004C0040" w:rsidRDefault="004C0040" w:rsidP="00450D28">
            <w:pPr>
              <w:autoSpaceDE w:val="0"/>
              <w:autoSpaceDN w:val="0"/>
              <w:adjustRightInd w:val="0"/>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-Diferencia las características geográficas del medio urbano y el medio rural, mediante el reconocimiento de la concentración de la población y el uso del suelo que se da en ellos. </w:t>
            </w:r>
          </w:p>
          <w:p w14:paraId="66BB5E14" w14:textId="77777777" w:rsidR="001E1327" w:rsidRDefault="001E1327" w:rsidP="00450D28">
            <w:pPr>
              <w:autoSpaceDE w:val="0"/>
              <w:autoSpaceDN w:val="0"/>
              <w:adjustRightInd w:val="0"/>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DBA.4</w:t>
            </w:r>
            <w:r>
              <w:rPr>
                <w:rFonts w:ascii="Calibri" w:eastAsia="Times New Roman" w:hAnsi="Calibri" w:cs="Times New Roman"/>
                <w:color w:val="000000"/>
                <w:sz w:val="18"/>
                <w:szCs w:val="18"/>
                <w:lang w:eastAsia="es-CO"/>
              </w:rPr>
              <w:t xml:space="preserve">: </w:t>
            </w:r>
          </w:p>
          <w:p w14:paraId="722B8F28" w14:textId="77777777" w:rsidR="00503F92" w:rsidRDefault="001E1327" w:rsidP="00450D28">
            <w:pPr>
              <w:autoSpaceDE w:val="0"/>
              <w:autoSpaceDN w:val="0"/>
              <w:adjustRightInd w:val="0"/>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-Analiza las características de las culturas ancestrales que, a la llegada de los españoles, habitan en el territorio nacional. </w:t>
            </w:r>
          </w:p>
          <w:p w14:paraId="02FE31E6" w14:textId="77777777" w:rsidR="00503F92" w:rsidRDefault="00503F92" w:rsidP="00450D28">
            <w:pPr>
              <w:autoSpaceDE w:val="0"/>
              <w:autoSpaceDN w:val="0"/>
              <w:adjustRightInd w:val="0"/>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DBA.1</w:t>
            </w:r>
            <w:r>
              <w:rPr>
                <w:rFonts w:ascii="Calibri" w:eastAsia="Times New Roman" w:hAnsi="Calibri" w:cs="Times New Roman"/>
                <w:color w:val="000000"/>
                <w:sz w:val="18"/>
                <w:szCs w:val="18"/>
                <w:lang w:eastAsia="es-CO"/>
              </w:rPr>
              <w:t xml:space="preserve">: </w:t>
            </w:r>
          </w:p>
          <w:p w14:paraId="330ABB58" w14:textId="77777777" w:rsidR="004C0040" w:rsidRDefault="00503F92" w:rsidP="00450D28">
            <w:pPr>
              <w:autoSpaceDE w:val="0"/>
              <w:autoSpaceDN w:val="0"/>
              <w:adjustRightInd w:val="0"/>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lastRenderedPageBreak/>
              <w:t xml:space="preserve">-Comprende la importancia de los </w:t>
            </w:r>
            <w:proofErr w:type="spellStart"/>
            <w:r>
              <w:rPr>
                <w:rFonts w:ascii="Calibri" w:eastAsia="Times New Roman" w:hAnsi="Calibri" w:cs="Times New Roman"/>
                <w:color w:val="000000"/>
                <w:sz w:val="18"/>
                <w:szCs w:val="18"/>
                <w:lang w:eastAsia="es-CO"/>
              </w:rPr>
              <w:t>limites</w:t>
            </w:r>
            <w:proofErr w:type="spellEnd"/>
            <w:r>
              <w:rPr>
                <w:rFonts w:ascii="Calibri" w:eastAsia="Times New Roman" w:hAnsi="Calibri" w:cs="Times New Roman"/>
                <w:color w:val="000000"/>
                <w:sz w:val="18"/>
                <w:szCs w:val="18"/>
                <w:lang w:eastAsia="es-CO"/>
              </w:rPr>
              <w:t xml:space="preserve"> geográficos y el establecimiento </w:t>
            </w:r>
            <w:r w:rsidR="004C0040">
              <w:rPr>
                <w:rFonts w:ascii="Calibri" w:eastAsia="Times New Roman" w:hAnsi="Calibri" w:cs="Times New Roman"/>
                <w:color w:val="000000"/>
                <w:sz w:val="18"/>
                <w:szCs w:val="18"/>
                <w:lang w:eastAsia="es-CO"/>
              </w:rPr>
              <w:t xml:space="preserve"> </w:t>
            </w:r>
            <w:r>
              <w:rPr>
                <w:rFonts w:ascii="Calibri" w:eastAsia="Times New Roman" w:hAnsi="Calibri" w:cs="Times New Roman"/>
                <w:color w:val="000000"/>
                <w:sz w:val="18"/>
                <w:szCs w:val="18"/>
                <w:lang w:eastAsia="es-CO"/>
              </w:rPr>
              <w:t xml:space="preserve"> de las fronteras y el en la </w:t>
            </w:r>
            <w:proofErr w:type="spellStart"/>
            <w:r>
              <w:rPr>
                <w:rFonts w:ascii="Calibri" w:eastAsia="Times New Roman" w:hAnsi="Calibri" w:cs="Times New Roman"/>
                <w:color w:val="000000"/>
                <w:sz w:val="18"/>
                <w:szCs w:val="18"/>
                <w:lang w:eastAsia="es-CO"/>
              </w:rPr>
              <w:t>organizacion</w:t>
            </w:r>
            <w:proofErr w:type="spellEnd"/>
            <w:r>
              <w:rPr>
                <w:rFonts w:ascii="Calibri" w:eastAsia="Times New Roman" w:hAnsi="Calibri" w:cs="Times New Roman"/>
                <w:color w:val="000000"/>
                <w:sz w:val="18"/>
                <w:szCs w:val="18"/>
                <w:lang w:eastAsia="es-CO"/>
              </w:rPr>
              <w:t xml:space="preserve"> de los territorios.</w:t>
            </w:r>
          </w:p>
          <w:p w14:paraId="353273A6" w14:textId="77777777" w:rsidR="00503F92" w:rsidRDefault="00503F92" w:rsidP="00450D28">
            <w:pPr>
              <w:autoSpaceDE w:val="0"/>
              <w:autoSpaceDN w:val="0"/>
              <w:adjustRightInd w:val="0"/>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DBA.2</w:t>
            </w:r>
            <w:r>
              <w:rPr>
                <w:rFonts w:ascii="Calibri" w:eastAsia="Times New Roman" w:hAnsi="Calibri" w:cs="Times New Roman"/>
                <w:color w:val="000000"/>
                <w:sz w:val="18"/>
                <w:szCs w:val="18"/>
                <w:lang w:eastAsia="es-CO"/>
              </w:rPr>
              <w:t xml:space="preserve">: </w:t>
            </w:r>
          </w:p>
          <w:p w14:paraId="705E54BA" w14:textId="77777777" w:rsidR="00503F92" w:rsidRDefault="00503F92" w:rsidP="00450D28">
            <w:pPr>
              <w:autoSpaceDE w:val="0"/>
              <w:autoSpaceDN w:val="0"/>
              <w:adjustRightInd w:val="0"/>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-Diferencia las características geográficas del medio urbano </w:t>
            </w:r>
            <w:r w:rsidR="00B13A6A">
              <w:rPr>
                <w:rFonts w:ascii="Calibri" w:eastAsia="Times New Roman" w:hAnsi="Calibri" w:cs="Times New Roman"/>
                <w:color w:val="000000"/>
                <w:sz w:val="18"/>
                <w:szCs w:val="18"/>
                <w:lang w:eastAsia="es-CO"/>
              </w:rPr>
              <w:t xml:space="preserve">y el medio rural, mediante el reconocimiento de la concentración de la población y el uso del suelo, que se da en ellas. </w:t>
            </w:r>
          </w:p>
          <w:p w14:paraId="4C20B7EA" w14:textId="77777777" w:rsidR="00B13A6A" w:rsidRDefault="008357A0" w:rsidP="00450D28">
            <w:pPr>
              <w:autoSpaceDE w:val="0"/>
              <w:autoSpaceDN w:val="0"/>
              <w:adjustRightInd w:val="0"/>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DBA.6</w:t>
            </w:r>
            <w:r>
              <w:rPr>
                <w:rFonts w:ascii="Calibri" w:eastAsia="Times New Roman" w:hAnsi="Calibri" w:cs="Times New Roman"/>
                <w:color w:val="000000"/>
                <w:sz w:val="18"/>
                <w:szCs w:val="18"/>
                <w:lang w:eastAsia="es-CO"/>
              </w:rPr>
              <w:t xml:space="preserve">: </w:t>
            </w:r>
          </w:p>
          <w:p w14:paraId="4F2A277C" w14:textId="6173D108" w:rsidR="008357A0" w:rsidRPr="003D6FD4" w:rsidRDefault="008357A0" w:rsidP="00450D28">
            <w:pPr>
              <w:autoSpaceDE w:val="0"/>
              <w:autoSpaceDN w:val="0"/>
              <w:adjustRightInd w:val="0"/>
              <w:spacing w:after="0" w:line="240" w:lineRule="auto"/>
              <w:rPr>
                <w:rFonts w:eastAsia="Times New Roman" w:cstheme="minorHAnsi"/>
                <w:color w:val="000000"/>
                <w:lang w:eastAsia="es-CO"/>
              </w:rPr>
            </w:pPr>
            <w:r>
              <w:rPr>
                <w:rFonts w:ascii="Calibri" w:eastAsia="Times New Roman" w:hAnsi="Calibri" w:cs="Times New Roman"/>
                <w:color w:val="000000"/>
                <w:sz w:val="18"/>
                <w:szCs w:val="18"/>
                <w:lang w:eastAsia="es-CO"/>
              </w:rPr>
              <w:t>-</w:t>
            </w:r>
            <w:r w:rsidR="009E0A70">
              <w:rPr>
                <w:rFonts w:ascii="Calibri" w:eastAsia="Times New Roman" w:hAnsi="Calibri" w:cs="Times New Roman"/>
                <w:color w:val="000000"/>
                <w:sz w:val="18"/>
                <w:szCs w:val="18"/>
                <w:lang w:eastAsia="es-CO"/>
              </w:rPr>
              <w:t xml:space="preserve">Comprende la importancia de la división de poderes en una democracia y la forma como funciona en Colombia, </w:t>
            </w:r>
          </w:p>
        </w:tc>
        <w:tc>
          <w:tcPr>
            <w:tcW w:w="1559" w:type="dxa"/>
            <w:tcBorders>
              <w:top w:val="single" w:sz="4" w:space="0" w:color="auto"/>
              <w:left w:val="nil"/>
              <w:bottom w:val="single" w:sz="4" w:space="0" w:color="auto"/>
              <w:right w:val="single" w:sz="4" w:space="0" w:color="FF0000"/>
            </w:tcBorders>
            <w:shd w:val="clear" w:color="auto" w:fill="auto"/>
            <w:noWrap/>
            <w:vAlign w:val="bottom"/>
          </w:tcPr>
          <w:p w14:paraId="0E2471C0" w14:textId="77777777" w:rsidR="007476C1" w:rsidRDefault="007C5923" w:rsidP="007476C1">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lastRenderedPageBreak/>
              <w:t>DBA.4</w:t>
            </w:r>
            <w:r>
              <w:rPr>
                <w:rFonts w:ascii="Calibri" w:eastAsia="Times New Roman" w:hAnsi="Calibri" w:cs="Times New Roman"/>
                <w:color w:val="000000"/>
                <w:sz w:val="18"/>
                <w:szCs w:val="18"/>
                <w:lang w:eastAsia="es-CO"/>
              </w:rPr>
              <w:t>:</w:t>
            </w:r>
          </w:p>
          <w:p w14:paraId="26FA7B33" w14:textId="77777777" w:rsidR="007C5923" w:rsidRDefault="007C5923" w:rsidP="007476C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w:t>
            </w:r>
            <w:r w:rsidR="003707C2">
              <w:rPr>
                <w:rFonts w:ascii="Calibri" w:eastAsia="Times New Roman" w:hAnsi="Calibri" w:cs="Times New Roman"/>
                <w:color w:val="000000"/>
                <w:sz w:val="18"/>
                <w:szCs w:val="18"/>
                <w:lang w:eastAsia="es-CO"/>
              </w:rPr>
              <w:t xml:space="preserve">Analiza el periodo colonial En la nueva granada a partir de sus organizaciones </w:t>
            </w:r>
            <w:r w:rsidR="003707C2">
              <w:rPr>
                <w:rFonts w:ascii="Calibri" w:eastAsia="Times New Roman" w:hAnsi="Calibri" w:cs="Times New Roman"/>
                <w:color w:val="000000"/>
                <w:sz w:val="18"/>
                <w:szCs w:val="18"/>
                <w:lang w:eastAsia="es-CO"/>
              </w:rPr>
              <w:lastRenderedPageBreak/>
              <w:t xml:space="preserve">policías, económicas y sociales. </w:t>
            </w:r>
          </w:p>
          <w:p w14:paraId="0063C09D" w14:textId="77777777" w:rsidR="003707C2" w:rsidRDefault="003707C2" w:rsidP="007476C1">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DBA.5</w:t>
            </w:r>
            <w:r>
              <w:rPr>
                <w:rFonts w:ascii="Calibri" w:eastAsia="Times New Roman" w:hAnsi="Calibri" w:cs="Times New Roman"/>
                <w:color w:val="000000"/>
                <w:sz w:val="18"/>
                <w:szCs w:val="18"/>
                <w:lang w:eastAsia="es-CO"/>
              </w:rPr>
              <w:t xml:space="preserve">: </w:t>
            </w:r>
          </w:p>
          <w:p w14:paraId="67494E6F" w14:textId="77777777" w:rsidR="003707C2" w:rsidRDefault="003707C2" w:rsidP="007476C1">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-Analiza el  origen y la consolidación de Colombia como república y sus cambios políticos, económicos y sociales. </w:t>
            </w:r>
          </w:p>
          <w:p w14:paraId="27F4C25E" w14:textId="77777777" w:rsidR="003707C2" w:rsidRDefault="003707C2" w:rsidP="007476C1">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DBA.6</w:t>
            </w:r>
            <w:r>
              <w:rPr>
                <w:rFonts w:ascii="Calibri" w:eastAsia="Times New Roman" w:hAnsi="Calibri" w:cs="Times New Roman"/>
                <w:color w:val="000000"/>
                <w:sz w:val="18"/>
                <w:szCs w:val="18"/>
                <w:lang w:eastAsia="es-CO"/>
              </w:rPr>
              <w:t xml:space="preserve">: </w:t>
            </w:r>
          </w:p>
          <w:p w14:paraId="1F39934B" w14:textId="65A06C11" w:rsidR="003707C2" w:rsidRPr="003D6FD4" w:rsidRDefault="003707C2" w:rsidP="007476C1">
            <w:pPr>
              <w:spacing w:after="0" w:line="240" w:lineRule="auto"/>
              <w:rPr>
                <w:rFonts w:eastAsia="Times New Roman" w:cstheme="minorHAnsi"/>
                <w:color w:val="000000"/>
                <w:lang w:eastAsia="es-CO"/>
              </w:rPr>
            </w:pPr>
            <w:r>
              <w:rPr>
                <w:rFonts w:ascii="Calibri" w:eastAsia="Times New Roman" w:hAnsi="Calibri" w:cs="Times New Roman"/>
                <w:color w:val="000000"/>
                <w:sz w:val="18"/>
                <w:szCs w:val="18"/>
                <w:lang w:eastAsia="es-CO"/>
              </w:rPr>
              <w:t xml:space="preserve">-Analiza los cambios ocurridos en la sociedad colombiana en la primera mitad del siglo XX, asociados a la expansión </w:t>
            </w:r>
            <w:proofErr w:type="spellStart"/>
            <w:r>
              <w:rPr>
                <w:rFonts w:ascii="Calibri" w:eastAsia="Times New Roman" w:hAnsi="Calibri" w:cs="Times New Roman"/>
                <w:color w:val="000000"/>
                <w:sz w:val="18"/>
                <w:szCs w:val="18"/>
                <w:lang w:eastAsia="es-CO"/>
              </w:rPr>
              <w:t>del</w:t>
            </w:r>
            <w:proofErr w:type="spellEnd"/>
            <w:r>
              <w:rPr>
                <w:rFonts w:ascii="Calibri" w:eastAsia="Times New Roman" w:hAnsi="Calibri" w:cs="Times New Roman"/>
                <w:color w:val="000000"/>
                <w:sz w:val="18"/>
                <w:szCs w:val="18"/>
                <w:lang w:eastAsia="es-CO"/>
              </w:rPr>
              <w:t xml:space="preserve"> la industria y el establecimiento de nuevas redes de comunicación. </w:t>
            </w:r>
          </w:p>
        </w:tc>
        <w:tc>
          <w:tcPr>
            <w:tcW w:w="1701" w:type="dxa"/>
            <w:tcBorders>
              <w:top w:val="single" w:sz="4" w:space="0" w:color="auto"/>
              <w:left w:val="nil"/>
              <w:bottom w:val="single" w:sz="4" w:space="0" w:color="auto"/>
              <w:right w:val="nil"/>
            </w:tcBorders>
            <w:shd w:val="clear" w:color="auto" w:fill="auto"/>
            <w:noWrap/>
            <w:vAlign w:val="bottom"/>
            <w:hideMark/>
          </w:tcPr>
          <w:p w14:paraId="7A22B732" w14:textId="1B150C94" w:rsidR="00FA5B04" w:rsidRDefault="00ED2C62" w:rsidP="00FA5B04">
            <w:pPr>
              <w:spacing w:after="0" w:line="240" w:lineRule="auto"/>
              <w:rPr>
                <w:rFonts w:eastAsia="Times New Roman" w:cstheme="minorHAnsi"/>
                <w:color w:val="000000"/>
                <w:sz w:val="18"/>
                <w:szCs w:val="18"/>
                <w:lang w:eastAsia="es-CO"/>
              </w:rPr>
            </w:pPr>
            <w:r w:rsidRPr="00700C82">
              <w:rPr>
                <w:rFonts w:eastAsia="Times New Roman" w:cstheme="minorHAnsi"/>
                <w:b/>
                <w:i/>
                <w:color w:val="000000"/>
                <w:sz w:val="18"/>
                <w:szCs w:val="18"/>
                <w:u w:val="single"/>
                <w:lang w:eastAsia="es-CO"/>
              </w:rPr>
              <w:lastRenderedPageBreak/>
              <w:t xml:space="preserve">DBA </w:t>
            </w:r>
            <w:r w:rsidR="00FA5B04" w:rsidRPr="00700C82">
              <w:rPr>
                <w:rFonts w:eastAsia="Times New Roman" w:cstheme="minorHAnsi"/>
                <w:b/>
                <w:i/>
                <w:color w:val="000000"/>
                <w:sz w:val="18"/>
                <w:szCs w:val="18"/>
                <w:u w:val="single"/>
                <w:lang w:eastAsia="es-CO"/>
              </w:rPr>
              <w:t>2</w:t>
            </w:r>
            <w:r w:rsidR="00FA5B04">
              <w:rPr>
                <w:rFonts w:eastAsia="Times New Roman" w:cstheme="minorHAnsi"/>
                <w:color w:val="000000"/>
                <w:sz w:val="18"/>
                <w:szCs w:val="18"/>
                <w:lang w:eastAsia="es-CO"/>
              </w:rPr>
              <w:t xml:space="preserve"> Comprende que la tierra es un planeta en constante transformación cuyos cambios influyen en las </w:t>
            </w:r>
            <w:r w:rsidR="00FA5B04">
              <w:rPr>
                <w:rFonts w:eastAsia="Times New Roman" w:cstheme="minorHAnsi"/>
                <w:color w:val="000000"/>
                <w:sz w:val="18"/>
                <w:szCs w:val="18"/>
                <w:lang w:eastAsia="es-CO"/>
              </w:rPr>
              <w:lastRenderedPageBreak/>
              <w:t xml:space="preserve">formas del relieve terrestre y en la vida de las comunidades que la habitan. </w:t>
            </w:r>
          </w:p>
          <w:p w14:paraId="20DB00C9" w14:textId="6D51D013" w:rsidR="00FA5B04" w:rsidRDefault="00ED2C62" w:rsidP="00FA5B04">
            <w:pPr>
              <w:spacing w:after="0" w:line="240" w:lineRule="auto"/>
              <w:rPr>
                <w:rFonts w:eastAsia="Times New Roman" w:cstheme="minorHAnsi"/>
                <w:color w:val="000000"/>
                <w:sz w:val="18"/>
                <w:szCs w:val="18"/>
                <w:lang w:eastAsia="es-CO"/>
              </w:rPr>
            </w:pPr>
            <w:r w:rsidRPr="00700C82">
              <w:rPr>
                <w:rFonts w:eastAsia="Times New Roman" w:cstheme="minorHAnsi"/>
                <w:b/>
                <w:i/>
                <w:color w:val="000000"/>
                <w:sz w:val="18"/>
                <w:szCs w:val="18"/>
                <w:u w:val="single"/>
                <w:lang w:eastAsia="es-CO"/>
              </w:rPr>
              <w:t>DBA 5</w:t>
            </w:r>
            <w:r>
              <w:rPr>
                <w:rFonts w:eastAsia="Times New Roman" w:cstheme="minorHAnsi"/>
                <w:color w:val="000000"/>
                <w:sz w:val="18"/>
                <w:szCs w:val="18"/>
                <w:lang w:eastAsia="es-CO"/>
              </w:rPr>
              <w:t xml:space="preserve"> Analiza los legados que las sociedades americanas prehispánicas dejaron en diversos campos</w:t>
            </w:r>
          </w:p>
          <w:p w14:paraId="76A86DAC" w14:textId="284CC84C" w:rsidR="00ED2C62" w:rsidRDefault="00ED2C62" w:rsidP="00FA5B04">
            <w:pPr>
              <w:spacing w:after="0" w:line="240" w:lineRule="auto"/>
              <w:rPr>
                <w:rFonts w:eastAsia="Times New Roman" w:cstheme="minorHAnsi"/>
                <w:color w:val="000000"/>
                <w:sz w:val="18"/>
                <w:szCs w:val="18"/>
                <w:lang w:eastAsia="es-CO"/>
              </w:rPr>
            </w:pPr>
            <w:r w:rsidRPr="00700C82">
              <w:rPr>
                <w:rFonts w:eastAsia="Times New Roman" w:cstheme="minorHAnsi"/>
                <w:b/>
                <w:i/>
                <w:color w:val="000000"/>
                <w:sz w:val="18"/>
                <w:szCs w:val="18"/>
                <w:u w:val="single"/>
                <w:lang w:eastAsia="es-CO"/>
              </w:rPr>
              <w:t>DBA 6</w:t>
            </w:r>
            <w:r>
              <w:rPr>
                <w:rFonts w:eastAsia="Times New Roman" w:cstheme="minorHAnsi"/>
                <w:color w:val="000000"/>
                <w:sz w:val="18"/>
                <w:szCs w:val="18"/>
                <w:lang w:eastAsia="es-CO"/>
              </w:rPr>
              <w:t xml:space="preserve"> Analiza las distintas formas de gobierno ejercidas en la antigüedad y las compara con el ejercicio del poder político en el mundo contemporáneo.</w:t>
            </w:r>
          </w:p>
          <w:p w14:paraId="24ACDAA9" w14:textId="1E9B58C7" w:rsidR="00ED2C62" w:rsidRDefault="00ED2C62" w:rsidP="00FA5B04">
            <w:pPr>
              <w:spacing w:after="0" w:line="240" w:lineRule="auto"/>
              <w:rPr>
                <w:rFonts w:eastAsia="Times New Roman" w:cstheme="minorHAnsi"/>
                <w:color w:val="000000"/>
                <w:sz w:val="18"/>
                <w:szCs w:val="18"/>
                <w:lang w:eastAsia="es-CO"/>
              </w:rPr>
            </w:pPr>
            <w:r w:rsidRPr="00700C82">
              <w:rPr>
                <w:rFonts w:eastAsia="Times New Roman" w:cstheme="minorHAnsi"/>
                <w:b/>
                <w:i/>
                <w:color w:val="000000"/>
                <w:sz w:val="18"/>
                <w:szCs w:val="18"/>
                <w:u w:val="single"/>
                <w:lang w:eastAsia="es-CO"/>
              </w:rPr>
              <w:t>DBA 8</w:t>
            </w:r>
            <w:r>
              <w:rPr>
                <w:rFonts w:eastAsia="Times New Roman" w:cstheme="minorHAnsi"/>
                <w:color w:val="000000"/>
                <w:sz w:val="18"/>
                <w:szCs w:val="18"/>
                <w:lang w:eastAsia="es-CO"/>
              </w:rPr>
              <w:t xml:space="preserve"> Comprende que en una sociedad democrática no es aceptable ninguna forma de discriminación por origen étnico, creencias religiosas, </w:t>
            </w:r>
            <w:r w:rsidR="00700C82">
              <w:rPr>
                <w:rFonts w:eastAsia="Times New Roman" w:cstheme="minorHAnsi"/>
                <w:color w:val="000000"/>
                <w:sz w:val="18"/>
                <w:szCs w:val="18"/>
                <w:lang w:eastAsia="es-CO"/>
              </w:rPr>
              <w:t>género</w:t>
            </w:r>
            <w:r>
              <w:rPr>
                <w:rFonts w:eastAsia="Times New Roman" w:cstheme="minorHAnsi"/>
                <w:color w:val="000000"/>
                <w:sz w:val="18"/>
                <w:szCs w:val="18"/>
                <w:lang w:eastAsia="es-CO"/>
              </w:rPr>
              <w:t xml:space="preserve">, discapacidad o apariencia física. </w:t>
            </w:r>
          </w:p>
          <w:p w14:paraId="0CB9F02C" w14:textId="77777777" w:rsidR="00FA5B04" w:rsidRDefault="00FA5B04" w:rsidP="00FA5B04">
            <w:pPr>
              <w:spacing w:after="0" w:line="240" w:lineRule="auto"/>
              <w:rPr>
                <w:rFonts w:eastAsia="Times New Roman" w:cstheme="minorHAnsi"/>
                <w:color w:val="000000"/>
                <w:sz w:val="18"/>
                <w:szCs w:val="18"/>
                <w:lang w:eastAsia="es-CO"/>
              </w:rPr>
            </w:pPr>
          </w:p>
          <w:p w14:paraId="543F7098" w14:textId="77777777" w:rsidR="00FA5B04" w:rsidRDefault="00FA5B04" w:rsidP="00FA5B04">
            <w:pPr>
              <w:spacing w:after="0" w:line="240" w:lineRule="auto"/>
              <w:rPr>
                <w:rFonts w:eastAsia="Times New Roman" w:cstheme="minorHAnsi"/>
                <w:color w:val="000000"/>
                <w:sz w:val="18"/>
                <w:szCs w:val="18"/>
                <w:lang w:eastAsia="es-CO"/>
              </w:rPr>
            </w:pPr>
          </w:p>
          <w:p w14:paraId="20CF624B" w14:textId="77777777" w:rsidR="00FA5B04" w:rsidRDefault="00FA5B04" w:rsidP="00FA5B04">
            <w:pPr>
              <w:spacing w:after="0" w:line="240" w:lineRule="auto"/>
              <w:rPr>
                <w:rFonts w:eastAsia="Times New Roman" w:cstheme="minorHAnsi"/>
                <w:color w:val="000000"/>
                <w:sz w:val="18"/>
                <w:szCs w:val="18"/>
                <w:lang w:eastAsia="es-CO"/>
              </w:rPr>
            </w:pPr>
          </w:p>
          <w:p w14:paraId="20A7396B" w14:textId="77777777" w:rsidR="00FA5B04" w:rsidRDefault="00FA5B04" w:rsidP="00FA5B04">
            <w:pPr>
              <w:spacing w:after="0" w:line="240" w:lineRule="auto"/>
              <w:rPr>
                <w:rFonts w:eastAsia="Times New Roman" w:cstheme="minorHAnsi"/>
                <w:color w:val="000000"/>
                <w:sz w:val="18"/>
                <w:szCs w:val="18"/>
                <w:lang w:eastAsia="es-CO"/>
              </w:rPr>
            </w:pPr>
          </w:p>
          <w:p w14:paraId="4A527BB0" w14:textId="77777777" w:rsidR="00FA5B04" w:rsidRDefault="00FA5B04" w:rsidP="00FA5B04">
            <w:pPr>
              <w:spacing w:after="0" w:line="240" w:lineRule="auto"/>
              <w:rPr>
                <w:rFonts w:eastAsia="Times New Roman" w:cstheme="minorHAnsi"/>
                <w:color w:val="000000"/>
                <w:sz w:val="18"/>
                <w:szCs w:val="18"/>
                <w:lang w:eastAsia="es-CO"/>
              </w:rPr>
            </w:pPr>
          </w:p>
          <w:p w14:paraId="595FE328" w14:textId="77777777" w:rsidR="00FA5B04" w:rsidRDefault="00FA5B04" w:rsidP="00FA5B04">
            <w:pPr>
              <w:spacing w:after="0" w:line="240" w:lineRule="auto"/>
              <w:rPr>
                <w:rFonts w:eastAsia="Times New Roman" w:cstheme="minorHAnsi"/>
                <w:color w:val="000000"/>
                <w:sz w:val="18"/>
                <w:szCs w:val="18"/>
                <w:lang w:eastAsia="es-CO"/>
              </w:rPr>
            </w:pPr>
          </w:p>
          <w:p w14:paraId="4E9A55AA" w14:textId="77777777" w:rsidR="00FA5B04" w:rsidRDefault="00FA5B04" w:rsidP="00FA5B04">
            <w:pPr>
              <w:spacing w:after="0" w:line="240" w:lineRule="auto"/>
              <w:rPr>
                <w:rFonts w:eastAsia="Times New Roman" w:cstheme="minorHAnsi"/>
                <w:color w:val="000000"/>
                <w:sz w:val="18"/>
                <w:szCs w:val="18"/>
                <w:lang w:eastAsia="es-CO"/>
              </w:rPr>
            </w:pPr>
          </w:p>
          <w:p w14:paraId="11D53653" w14:textId="77777777" w:rsidR="00FA5B04" w:rsidRDefault="00FA5B04" w:rsidP="00FA5B04">
            <w:pPr>
              <w:spacing w:after="0" w:line="240" w:lineRule="auto"/>
              <w:rPr>
                <w:rFonts w:eastAsia="Times New Roman" w:cstheme="minorHAnsi"/>
                <w:color w:val="000000"/>
                <w:sz w:val="18"/>
                <w:szCs w:val="18"/>
                <w:lang w:eastAsia="es-CO"/>
              </w:rPr>
            </w:pPr>
          </w:p>
          <w:p w14:paraId="3B91C048" w14:textId="77777777" w:rsidR="00FA5B04" w:rsidRDefault="00FA5B04" w:rsidP="00FA5B04">
            <w:pPr>
              <w:spacing w:after="0" w:line="240" w:lineRule="auto"/>
              <w:rPr>
                <w:rFonts w:eastAsia="Times New Roman" w:cstheme="minorHAnsi"/>
                <w:color w:val="000000"/>
                <w:sz w:val="18"/>
                <w:szCs w:val="18"/>
                <w:lang w:eastAsia="es-CO"/>
              </w:rPr>
            </w:pPr>
          </w:p>
          <w:p w14:paraId="618A517C" w14:textId="77777777" w:rsidR="00FA5B04" w:rsidRDefault="00FA5B04" w:rsidP="00FA5B04">
            <w:pPr>
              <w:spacing w:after="0" w:line="240" w:lineRule="auto"/>
              <w:rPr>
                <w:rFonts w:eastAsia="Times New Roman" w:cstheme="minorHAnsi"/>
                <w:color w:val="000000"/>
                <w:sz w:val="18"/>
                <w:szCs w:val="18"/>
                <w:lang w:eastAsia="es-CO"/>
              </w:rPr>
            </w:pPr>
          </w:p>
          <w:p w14:paraId="1264FF41" w14:textId="77777777" w:rsidR="00FA5B04" w:rsidRDefault="00FA5B04" w:rsidP="00FA5B04">
            <w:pPr>
              <w:spacing w:after="0" w:line="240" w:lineRule="auto"/>
              <w:rPr>
                <w:rFonts w:eastAsia="Times New Roman" w:cstheme="minorHAnsi"/>
                <w:color w:val="000000"/>
                <w:sz w:val="18"/>
                <w:szCs w:val="18"/>
                <w:lang w:eastAsia="es-CO"/>
              </w:rPr>
            </w:pPr>
          </w:p>
          <w:p w14:paraId="47A12818" w14:textId="77777777" w:rsidR="00FA5B04" w:rsidRDefault="00FA5B04" w:rsidP="00FA5B04">
            <w:pPr>
              <w:spacing w:after="0" w:line="240" w:lineRule="auto"/>
              <w:rPr>
                <w:rFonts w:eastAsia="Times New Roman" w:cstheme="minorHAnsi"/>
                <w:color w:val="000000"/>
                <w:sz w:val="18"/>
                <w:szCs w:val="18"/>
                <w:lang w:eastAsia="es-CO"/>
              </w:rPr>
            </w:pPr>
          </w:p>
          <w:p w14:paraId="0C8C0580" w14:textId="77777777" w:rsidR="00FA5B04" w:rsidRDefault="00FA5B04" w:rsidP="00FA5B04">
            <w:pPr>
              <w:spacing w:after="0" w:line="240" w:lineRule="auto"/>
              <w:rPr>
                <w:rFonts w:eastAsia="Times New Roman" w:cstheme="minorHAnsi"/>
                <w:color w:val="000000"/>
                <w:sz w:val="18"/>
                <w:szCs w:val="18"/>
                <w:lang w:eastAsia="es-CO"/>
              </w:rPr>
            </w:pPr>
          </w:p>
          <w:p w14:paraId="72BBBEBD" w14:textId="77777777" w:rsidR="00FA5B04" w:rsidRDefault="00FA5B04" w:rsidP="00FA5B04">
            <w:pPr>
              <w:spacing w:after="0" w:line="240" w:lineRule="auto"/>
              <w:rPr>
                <w:rFonts w:eastAsia="Times New Roman" w:cstheme="minorHAnsi"/>
                <w:color w:val="000000"/>
                <w:sz w:val="18"/>
                <w:szCs w:val="18"/>
                <w:lang w:eastAsia="es-CO"/>
              </w:rPr>
            </w:pPr>
          </w:p>
          <w:p w14:paraId="27913E31" w14:textId="77777777" w:rsidR="00FA5B04" w:rsidRDefault="00FA5B04" w:rsidP="00FA5B04">
            <w:pPr>
              <w:spacing w:after="0" w:line="240" w:lineRule="auto"/>
              <w:rPr>
                <w:rFonts w:eastAsia="Times New Roman" w:cstheme="minorHAnsi"/>
                <w:color w:val="000000"/>
                <w:sz w:val="18"/>
                <w:szCs w:val="18"/>
                <w:lang w:eastAsia="es-CO"/>
              </w:rPr>
            </w:pPr>
          </w:p>
          <w:p w14:paraId="0A0B9613" w14:textId="77777777" w:rsidR="00FA5B04" w:rsidRDefault="00FA5B04" w:rsidP="00FA5B04">
            <w:pPr>
              <w:spacing w:after="0" w:line="240" w:lineRule="auto"/>
              <w:rPr>
                <w:rFonts w:eastAsia="Times New Roman" w:cstheme="minorHAnsi"/>
                <w:color w:val="000000"/>
                <w:sz w:val="18"/>
                <w:szCs w:val="18"/>
                <w:lang w:eastAsia="es-CO"/>
              </w:rPr>
            </w:pPr>
          </w:p>
          <w:p w14:paraId="79891A2F" w14:textId="77777777" w:rsidR="00FA5B04" w:rsidRDefault="00FA5B04" w:rsidP="00FA5B04">
            <w:pPr>
              <w:spacing w:after="0" w:line="240" w:lineRule="auto"/>
              <w:rPr>
                <w:rFonts w:eastAsia="Times New Roman" w:cstheme="minorHAnsi"/>
                <w:color w:val="000000"/>
                <w:sz w:val="18"/>
                <w:szCs w:val="18"/>
                <w:lang w:eastAsia="es-CO"/>
              </w:rPr>
            </w:pPr>
          </w:p>
          <w:p w14:paraId="1BBE81A0" w14:textId="77777777" w:rsidR="00FA5B04" w:rsidRDefault="00FA5B04" w:rsidP="00FA5B04">
            <w:pPr>
              <w:spacing w:after="0" w:line="240" w:lineRule="auto"/>
              <w:rPr>
                <w:rFonts w:eastAsia="Times New Roman" w:cstheme="minorHAnsi"/>
                <w:color w:val="000000"/>
                <w:sz w:val="18"/>
                <w:szCs w:val="18"/>
                <w:lang w:eastAsia="es-CO"/>
              </w:rPr>
            </w:pPr>
          </w:p>
          <w:p w14:paraId="767F9709" w14:textId="77777777" w:rsidR="00FA5B04" w:rsidRDefault="00FA5B04" w:rsidP="00FA5B04">
            <w:pPr>
              <w:spacing w:after="0" w:line="240" w:lineRule="auto"/>
              <w:rPr>
                <w:rFonts w:eastAsia="Times New Roman" w:cstheme="minorHAnsi"/>
                <w:color w:val="000000"/>
                <w:sz w:val="18"/>
                <w:szCs w:val="18"/>
                <w:lang w:eastAsia="es-CO"/>
              </w:rPr>
            </w:pPr>
          </w:p>
          <w:p w14:paraId="17D23227" w14:textId="77777777" w:rsidR="00FA5B04" w:rsidRDefault="00FA5B04" w:rsidP="00FA5B04">
            <w:pPr>
              <w:spacing w:after="0" w:line="240" w:lineRule="auto"/>
              <w:rPr>
                <w:rFonts w:eastAsia="Times New Roman" w:cstheme="minorHAnsi"/>
                <w:color w:val="000000"/>
                <w:sz w:val="18"/>
                <w:szCs w:val="18"/>
                <w:lang w:eastAsia="es-CO"/>
              </w:rPr>
            </w:pPr>
          </w:p>
          <w:p w14:paraId="75DABBA3" w14:textId="77777777" w:rsidR="00FA5B04" w:rsidRDefault="00FA5B04" w:rsidP="00FA5B04">
            <w:pPr>
              <w:spacing w:after="0" w:line="240" w:lineRule="auto"/>
              <w:rPr>
                <w:rFonts w:eastAsia="Times New Roman" w:cstheme="minorHAnsi"/>
                <w:color w:val="000000"/>
                <w:sz w:val="18"/>
                <w:szCs w:val="18"/>
                <w:lang w:eastAsia="es-CO"/>
              </w:rPr>
            </w:pPr>
          </w:p>
          <w:p w14:paraId="635D4244" w14:textId="77777777" w:rsidR="00FA5B04" w:rsidRDefault="00FA5B04" w:rsidP="00FA5B04">
            <w:pPr>
              <w:spacing w:after="0" w:line="240" w:lineRule="auto"/>
              <w:rPr>
                <w:rFonts w:eastAsia="Times New Roman" w:cstheme="minorHAnsi"/>
                <w:color w:val="000000"/>
                <w:sz w:val="18"/>
                <w:szCs w:val="18"/>
                <w:lang w:eastAsia="es-CO"/>
              </w:rPr>
            </w:pPr>
          </w:p>
          <w:p w14:paraId="4EFAA060" w14:textId="77777777" w:rsidR="00FA5B04" w:rsidRDefault="00FA5B04" w:rsidP="00FA5B04">
            <w:pPr>
              <w:spacing w:after="0" w:line="240" w:lineRule="auto"/>
              <w:rPr>
                <w:rFonts w:eastAsia="Times New Roman" w:cstheme="minorHAnsi"/>
                <w:color w:val="000000"/>
                <w:sz w:val="18"/>
                <w:szCs w:val="18"/>
                <w:lang w:eastAsia="es-CO"/>
              </w:rPr>
            </w:pPr>
          </w:p>
          <w:p w14:paraId="7FE76780" w14:textId="77777777" w:rsidR="00FA5B04" w:rsidRDefault="00FA5B04" w:rsidP="00FA5B04">
            <w:pPr>
              <w:spacing w:after="0" w:line="240" w:lineRule="auto"/>
              <w:rPr>
                <w:rFonts w:eastAsia="Times New Roman" w:cstheme="minorHAnsi"/>
                <w:color w:val="000000"/>
                <w:sz w:val="18"/>
                <w:szCs w:val="18"/>
                <w:lang w:eastAsia="es-CO"/>
              </w:rPr>
            </w:pPr>
          </w:p>
          <w:p w14:paraId="6B7A9787" w14:textId="77777777" w:rsidR="00FA5B04" w:rsidRDefault="00FA5B04" w:rsidP="00FA5B04">
            <w:pPr>
              <w:spacing w:after="0" w:line="240" w:lineRule="auto"/>
              <w:rPr>
                <w:rFonts w:eastAsia="Times New Roman" w:cstheme="minorHAnsi"/>
                <w:color w:val="000000"/>
                <w:sz w:val="18"/>
                <w:szCs w:val="18"/>
                <w:lang w:eastAsia="es-CO"/>
              </w:rPr>
            </w:pPr>
          </w:p>
          <w:p w14:paraId="591403F6" w14:textId="77777777" w:rsidR="00FA5B04" w:rsidRDefault="00FA5B04" w:rsidP="00FA5B04">
            <w:pPr>
              <w:spacing w:after="0" w:line="240" w:lineRule="auto"/>
              <w:rPr>
                <w:rFonts w:eastAsia="Times New Roman" w:cstheme="minorHAnsi"/>
                <w:color w:val="000000"/>
                <w:sz w:val="18"/>
                <w:szCs w:val="18"/>
                <w:lang w:eastAsia="es-CO"/>
              </w:rPr>
            </w:pPr>
          </w:p>
          <w:p w14:paraId="6FE8E030" w14:textId="77777777" w:rsidR="00FA5B04" w:rsidRDefault="00FA5B04" w:rsidP="00FA5B04">
            <w:pPr>
              <w:spacing w:after="0" w:line="240" w:lineRule="auto"/>
              <w:rPr>
                <w:rFonts w:eastAsia="Times New Roman" w:cstheme="minorHAnsi"/>
                <w:color w:val="000000"/>
                <w:sz w:val="18"/>
                <w:szCs w:val="18"/>
                <w:lang w:eastAsia="es-CO"/>
              </w:rPr>
            </w:pPr>
          </w:p>
          <w:p w14:paraId="53ED79E3" w14:textId="77777777" w:rsidR="00FA5B04" w:rsidRDefault="00FA5B04" w:rsidP="00FA5B04">
            <w:pPr>
              <w:spacing w:after="0" w:line="240" w:lineRule="auto"/>
              <w:rPr>
                <w:rFonts w:eastAsia="Times New Roman" w:cstheme="minorHAnsi"/>
                <w:color w:val="000000"/>
                <w:sz w:val="18"/>
                <w:szCs w:val="18"/>
                <w:lang w:eastAsia="es-CO"/>
              </w:rPr>
            </w:pPr>
          </w:p>
          <w:p w14:paraId="5869DB65" w14:textId="77777777" w:rsidR="00FA5B04" w:rsidRDefault="00FA5B04" w:rsidP="00FA5B04">
            <w:pPr>
              <w:spacing w:after="0" w:line="240" w:lineRule="auto"/>
              <w:rPr>
                <w:rFonts w:eastAsia="Times New Roman" w:cstheme="minorHAnsi"/>
                <w:color w:val="000000"/>
                <w:sz w:val="18"/>
                <w:szCs w:val="18"/>
                <w:lang w:eastAsia="es-CO"/>
              </w:rPr>
            </w:pPr>
          </w:p>
          <w:p w14:paraId="70129B0A" w14:textId="77777777" w:rsidR="00FA5B04" w:rsidRDefault="00FA5B04" w:rsidP="00FA5B04">
            <w:pPr>
              <w:spacing w:after="0" w:line="240" w:lineRule="auto"/>
              <w:rPr>
                <w:rFonts w:eastAsia="Times New Roman" w:cstheme="minorHAnsi"/>
                <w:color w:val="000000"/>
                <w:sz w:val="18"/>
                <w:szCs w:val="18"/>
                <w:lang w:eastAsia="es-CO"/>
              </w:rPr>
            </w:pPr>
          </w:p>
          <w:p w14:paraId="14D2B750" w14:textId="77777777" w:rsidR="00FA5B04" w:rsidRDefault="00FA5B04" w:rsidP="00FA5B04">
            <w:pPr>
              <w:spacing w:after="0" w:line="240" w:lineRule="auto"/>
              <w:rPr>
                <w:rFonts w:eastAsia="Times New Roman" w:cstheme="minorHAnsi"/>
                <w:color w:val="000000"/>
                <w:sz w:val="18"/>
                <w:szCs w:val="18"/>
                <w:lang w:eastAsia="es-CO"/>
              </w:rPr>
            </w:pPr>
          </w:p>
          <w:p w14:paraId="72CF2218" w14:textId="77777777" w:rsidR="00FA5B04" w:rsidRDefault="00FA5B04" w:rsidP="00FA5B04">
            <w:pPr>
              <w:spacing w:after="0" w:line="240" w:lineRule="auto"/>
              <w:rPr>
                <w:rFonts w:eastAsia="Times New Roman" w:cstheme="minorHAnsi"/>
                <w:color w:val="000000"/>
                <w:sz w:val="18"/>
                <w:szCs w:val="18"/>
                <w:lang w:eastAsia="es-CO"/>
              </w:rPr>
            </w:pPr>
          </w:p>
          <w:p w14:paraId="0F5BEF1A" w14:textId="77777777" w:rsidR="00FA5B04" w:rsidRDefault="00FA5B04" w:rsidP="00FA5B04">
            <w:pPr>
              <w:spacing w:after="0" w:line="240" w:lineRule="auto"/>
              <w:rPr>
                <w:rFonts w:eastAsia="Times New Roman" w:cstheme="minorHAnsi"/>
                <w:color w:val="000000"/>
                <w:sz w:val="18"/>
                <w:szCs w:val="18"/>
                <w:lang w:eastAsia="es-CO"/>
              </w:rPr>
            </w:pPr>
          </w:p>
          <w:p w14:paraId="54F08000" w14:textId="77777777" w:rsidR="00FA5B04" w:rsidRDefault="00FA5B04" w:rsidP="00FA5B04">
            <w:pPr>
              <w:spacing w:after="0" w:line="240" w:lineRule="auto"/>
              <w:rPr>
                <w:rFonts w:eastAsia="Times New Roman" w:cstheme="minorHAnsi"/>
                <w:color w:val="000000"/>
                <w:sz w:val="18"/>
                <w:szCs w:val="18"/>
                <w:lang w:eastAsia="es-CO"/>
              </w:rPr>
            </w:pPr>
          </w:p>
          <w:p w14:paraId="296B6BC0" w14:textId="77777777" w:rsidR="00FA5B04" w:rsidRDefault="00FA5B04" w:rsidP="00FA5B04">
            <w:pPr>
              <w:spacing w:after="0" w:line="240" w:lineRule="auto"/>
              <w:rPr>
                <w:rFonts w:eastAsia="Times New Roman" w:cstheme="minorHAnsi"/>
                <w:color w:val="000000"/>
                <w:sz w:val="18"/>
                <w:szCs w:val="18"/>
                <w:lang w:eastAsia="es-CO"/>
              </w:rPr>
            </w:pPr>
          </w:p>
          <w:p w14:paraId="19115FDF" w14:textId="77777777" w:rsidR="00FA5B04" w:rsidRDefault="00FA5B04" w:rsidP="00FA5B04">
            <w:pPr>
              <w:spacing w:after="0" w:line="240" w:lineRule="auto"/>
              <w:rPr>
                <w:rFonts w:eastAsia="Times New Roman" w:cstheme="minorHAnsi"/>
                <w:color w:val="000000"/>
                <w:sz w:val="18"/>
                <w:szCs w:val="18"/>
                <w:lang w:eastAsia="es-CO"/>
              </w:rPr>
            </w:pPr>
          </w:p>
          <w:p w14:paraId="4A97AD8D" w14:textId="77777777" w:rsidR="00FA5B04" w:rsidRDefault="00FA5B04" w:rsidP="00FA5B04">
            <w:pPr>
              <w:spacing w:after="0" w:line="240" w:lineRule="auto"/>
              <w:rPr>
                <w:rFonts w:eastAsia="Times New Roman" w:cstheme="minorHAnsi"/>
                <w:color w:val="000000"/>
                <w:sz w:val="18"/>
                <w:szCs w:val="18"/>
                <w:lang w:eastAsia="es-CO"/>
              </w:rPr>
            </w:pPr>
          </w:p>
          <w:p w14:paraId="37E9D543" w14:textId="77777777" w:rsidR="00FA5B04" w:rsidRDefault="00FA5B04" w:rsidP="00FA5B04">
            <w:pPr>
              <w:spacing w:after="0" w:line="240" w:lineRule="auto"/>
              <w:rPr>
                <w:rFonts w:eastAsia="Times New Roman" w:cstheme="minorHAnsi"/>
                <w:color w:val="000000"/>
                <w:sz w:val="18"/>
                <w:szCs w:val="18"/>
                <w:lang w:eastAsia="es-CO"/>
              </w:rPr>
            </w:pPr>
          </w:p>
          <w:p w14:paraId="7ED47684" w14:textId="75D6FEAC" w:rsidR="00FA5B04" w:rsidRPr="00942142" w:rsidRDefault="00FA5B04" w:rsidP="00FA5B04">
            <w:pPr>
              <w:spacing w:after="0" w:line="240" w:lineRule="auto"/>
              <w:rPr>
                <w:rFonts w:eastAsia="Times New Roman" w:cstheme="minorHAnsi"/>
                <w:color w:val="000000"/>
                <w:sz w:val="18"/>
                <w:szCs w:val="18"/>
                <w:lang w:eastAsia="es-CO"/>
              </w:rPr>
            </w:pPr>
          </w:p>
        </w:tc>
        <w:tc>
          <w:tcPr>
            <w:tcW w:w="1701" w:type="dxa"/>
            <w:tcBorders>
              <w:top w:val="single" w:sz="4" w:space="0" w:color="auto"/>
              <w:left w:val="single" w:sz="4" w:space="0" w:color="FF0000"/>
              <w:bottom w:val="single" w:sz="4" w:space="0" w:color="auto"/>
              <w:right w:val="single" w:sz="4" w:space="0" w:color="FF0000"/>
            </w:tcBorders>
            <w:shd w:val="clear" w:color="auto" w:fill="auto"/>
            <w:noWrap/>
            <w:vAlign w:val="bottom"/>
            <w:hideMark/>
          </w:tcPr>
          <w:p w14:paraId="74DA23B0" w14:textId="5CE2898C" w:rsidR="00FA5B04" w:rsidRDefault="00905A85" w:rsidP="00FA5B04">
            <w:pPr>
              <w:spacing w:after="0" w:line="240" w:lineRule="auto"/>
              <w:rPr>
                <w:rFonts w:eastAsia="Times New Roman" w:cstheme="minorHAnsi"/>
                <w:color w:val="000000"/>
                <w:sz w:val="18"/>
                <w:szCs w:val="18"/>
                <w:lang w:eastAsia="es-CO"/>
              </w:rPr>
            </w:pPr>
            <w:r w:rsidRPr="00905A85">
              <w:rPr>
                <w:rFonts w:eastAsia="Times New Roman" w:cstheme="minorHAnsi"/>
                <w:b/>
                <w:i/>
                <w:color w:val="000000"/>
                <w:sz w:val="18"/>
                <w:szCs w:val="18"/>
                <w:u w:val="single"/>
                <w:lang w:eastAsia="es-CO"/>
              </w:rPr>
              <w:lastRenderedPageBreak/>
              <w:t xml:space="preserve">DBA </w:t>
            </w:r>
            <w:r w:rsidR="00FA5B04" w:rsidRPr="00905A85">
              <w:rPr>
                <w:rFonts w:eastAsia="Times New Roman" w:cstheme="minorHAnsi"/>
                <w:b/>
                <w:i/>
                <w:color w:val="000000"/>
                <w:sz w:val="18"/>
                <w:szCs w:val="18"/>
                <w:u w:val="single"/>
                <w:lang w:eastAsia="es-CO"/>
              </w:rPr>
              <w:t>5</w:t>
            </w:r>
            <w:r w:rsidR="00FA5B04">
              <w:rPr>
                <w:rFonts w:eastAsia="Times New Roman" w:cstheme="minorHAnsi"/>
                <w:color w:val="000000"/>
                <w:sz w:val="18"/>
                <w:szCs w:val="18"/>
                <w:lang w:eastAsia="es-CO"/>
              </w:rPr>
              <w:t xml:space="preserve"> Analiza el renacimiento como una época que dio paso en Europa a una nueva configuración </w:t>
            </w:r>
            <w:r w:rsidR="00FA5B04">
              <w:rPr>
                <w:rFonts w:eastAsia="Times New Roman" w:cstheme="minorHAnsi"/>
                <w:color w:val="000000"/>
                <w:sz w:val="18"/>
                <w:szCs w:val="18"/>
                <w:lang w:eastAsia="es-CO"/>
              </w:rPr>
              <w:lastRenderedPageBreak/>
              <w:t xml:space="preserve">cultural en campos como las ciencias, la política, las artes y la literatura. </w:t>
            </w:r>
          </w:p>
          <w:p w14:paraId="3701E5BE" w14:textId="79C3A54F" w:rsidR="00FA5B04" w:rsidRDefault="00905A85" w:rsidP="00FA5B04">
            <w:pPr>
              <w:spacing w:after="0" w:line="240" w:lineRule="auto"/>
              <w:rPr>
                <w:rFonts w:eastAsia="Times New Roman" w:cstheme="minorHAnsi"/>
                <w:color w:val="000000"/>
                <w:sz w:val="18"/>
                <w:szCs w:val="18"/>
                <w:lang w:eastAsia="es-CO"/>
              </w:rPr>
            </w:pPr>
            <w:r w:rsidRPr="00905A85">
              <w:rPr>
                <w:rFonts w:eastAsia="Times New Roman" w:cstheme="minorHAnsi"/>
                <w:b/>
                <w:i/>
                <w:color w:val="000000"/>
                <w:sz w:val="18"/>
                <w:szCs w:val="18"/>
                <w:u w:val="single"/>
                <w:lang w:eastAsia="es-CO"/>
              </w:rPr>
              <w:t xml:space="preserve">DBA </w:t>
            </w:r>
            <w:r w:rsidR="00FA5B04" w:rsidRPr="00905A85">
              <w:rPr>
                <w:rFonts w:eastAsia="Times New Roman" w:cstheme="minorHAnsi"/>
                <w:b/>
                <w:i/>
                <w:color w:val="000000"/>
                <w:sz w:val="18"/>
                <w:szCs w:val="18"/>
                <w:u w:val="single"/>
                <w:lang w:eastAsia="es-CO"/>
              </w:rPr>
              <w:t>1</w:t>
            </w:r>
            <w:r w:rsidR="00FA5B04">
              <w:rPr>
                <w:rFonts w:eastAsia="Times New Roman" w:cstheme="minorHAnsi"/>
                <w:color w:val="000000"/>
                <w:sz w:val="18"/>
                <w:szCs w:val="18"/>
                <w:lang w:eastAsia="es-CO"/>
              </w:rPr>
              <w:t xml:space="preserve"> Comprende que las representaciones del mundo han cambiado a partir de las visiones de quienes las elaboran y de los avances de la tecnología. </w:t>
            </w:r>
          </w:p>
          <w:p w14:paraId="61A9C5A7" w14:textId="3C29B9F3" w:rsidR="00905A85" w:rsidRDefault="00905A85" w:rsidP="00FA5B04">
            <w:pPr>
              <w:spacing w:after="0" w:line="240" w:lineRule="auto"/>
              <w:rPr>
                <w:rFonts w:eastAsia="Times New Roman" w:cstheme="minorHAnsi"/>
                <w:color w:val="000000"/>
                <w:sz w:val="18"/>
                <w:szCs w:val="18"/>
                <w:lang w:eastAsia="es-CO"/>
              </w:rPr>
            </w:pPr>
            <w:r w:rsidRPr="00905A85">
              <w:rPr>
                <w:rFonts w:eastAsia="Times New Roman" w:cstheme="minorHAnsi"/>
                <w:b/>
                <w:i/>
                <w:color w:val="000000"/>
                <w:sz w:val="18"/>
                <w:szCs w:val="18"/>
                <w:u w:val="single"/>
                <w:lang w:eastAsia="es-CO"/>
              </w:rPr>
              <w:t>DBA 4</w:t>
            </w:r>
            <w:r>
              <w:rPr>
                <w:rFonts w:eastAsia="Times New Roman" w:cstheme="minorHAnsi"/>
                <w:color w:val="000000"/>
                <w:sz w:val="18"/>
                <w:szCs w:val="18"/>
                <w:lang w:eastAsia="es-CO"/>
              </w:rPr>
              <w:t xml:space="preserve"> Analiza la edad media como un periodo histórico que dio origen a instituciones sociales, económicas y políticas en relación con el mismo periodo de las sociedades precolombinas </w:t>
            </w:r>
          </w:p>
          <w:p w14:paraId="5ED778EC" w14:textId="77777777" w:rsidR="00FA5B04" w:rsidRDefault="00FA5B04" w:rsidP="00FA5B04">
            <w:pPr>
              <w:spacing w:after="0" w:line="240" w:lineRule="auto"/>
              <w:rPr>
                <w:rFonts w:eastAsia="Times New Roman" w:cstheme="minorHAnsi"/>
                <w:color w:val="000000"/>
                <w:sz w:val="18"/>
                <w:szCs w:val="18"/>
                <w:lang w:eastAsia="es-CO"/>
              </w:rPr>
            </w:pPr>
          </w:p>
          <w:p w14:paraId="0B46D9D8" w14:textId="77777777" w:rsidR="00FA5B04" w:rsidRDefault="00FA5B04" w:rsidP="00FA5B04">
            <w:pPr>
              <w:spacing w:after="0" w:line="240" w:lineRule="auto"/>
              <w:rPr>
                <w:rFonts w:eastAsia="Times New Roman" w:cstheme="minorHAnsi"/>
                <w:color w:val="000000"/>
                <w:sz w:val="18"/>
                <w:szCs w:val="18"/>
                <w:lang w:eastAsia="es-CO"/>
              </w:rPr>
            </w:pPr>
          </w:p>
          <w:p w14:paraId="381FDA5B" w14:textId="77777777" w:rsidR="00FA5B04" w:rsidRDefault="00FA5B04" w:rsidP="00FA5B04">
            <w:pPr>
              <w:spacing w:after="0" w:line="240" w:lineRule="auto"/>
              <w:rPr>
                <w:rFonts w:eastAsia="Times New Roman" w:cstheme="minorHAnsi"/>
                <w:color w:val="000000"/>
                <w:sz w:val="18"/>
                <w:szCs w:val="18"/>
                <w:lang w:eastAsia="es-CO"/>
              </w:rPr>
            </w:pPr>
          </w:p>
          <w:p w14:paraId="3908B950" w14:textId="77777777" w:rsidR="00FA5B04" w:rsidRDefault="00FA5B04" w:rsidP="00FA5B04">
            <w:pPr>
              <w:spacing w:after="0" w:line="240" w:lineRule="auto"/>
              <w:rPr>
                <w:rFonts w:eastAsia="Times New Roman" w:cstheme="minorHAnsi"/>
                <w:color w:val="000000"/>
                <w:sz w:val="18"/>
                <w:szCs w:val="18"/>
                <w:lang w:eastAsia="es-CO"/>
              </w:rPr>
            </w:pPr>
          </w:p>
          <w:p w14:paraId="1EBA0D41" w14:textId="77777777" w:rsidR="00FA5B04" w:rsidRDefault="00FA5B04" w:rsidP="00FA5B04">
            <w:pPr>
              <w:spacing w:after="0" w:line="240" w:lineRule="auto"/>
              <w:rPr>
                <w:rFonts w:eastAsia="Times New Roman" w:cstheme="minorHAnsi"/>
                <w:color w:val="000000"/>
                <w:sz w:val="18"/>
                <w:szCs w:val="18"/>
                <w:lang w:eastAsia="es-CO"/>
              </w:rPr>
            </w:pPr>
          </w:p>
          <w:p w14:paraId="629B2C43" w14:textId="77777777" w:rsidR="00FA5B04" w:rsidRDefault="00FA5B04" w:rsidP="00FA5B04">
            <w:pPr>
              <w:spacing w:after="0" w:line="240" w:lineRule="auto"/>
              <w:rPr>
                <w:rFonts w:eastAsia="Times New Roman" w:cstheme="minorHAnsi"/>
                <w:color w:val="000000"/>
                <w:sz w:val="18"/>
                <w:szCs w:val="18"/>
                <w:lang w:eastAsia="es-CO"/>
              </w:rPr>
            </w:pPr>
          </w:p>
          <w:p w14:paraId="75FDE246" w14:textId="77777777" w:rsidR="00FA5B04" w:rsidRDefault="00FA5B04" w:rsidP="00FA5B04">
            <w:pPr>
              <w:spacing w:after="0" w:line="240" w:lineRule="auto"/>
              <w:rPr>
                <w:rFonts w:eastAsia="Times New Roman" w:cstheme="minorHAnsi"/>
                <w:color w:val="000000"/>
                <w:sz w:val="18"/>
                <w:szCs w:val="18"/>
                <w:lang w:eastAsia="es-CO"/>
              </w:rPr>
            </w:pPr>
          </w:p>
          <w:p w14:paraId="27DE92C3" w14:textId="77777777" w:rsidR="00FA5B04" w:rsidRDefault="00FA5B04" w:rsidP="00FA5B04">
            <w:pPr>
              <w:spacing w:after="0" w:line="240" w:lineRule="auto"/>
              <w:rPr>
                <w:rFonts w:eastAsia="Times New Roman" w:cstheme="minorHAnsi"/>
                <w:color w:val="000000"/>
                <w:sz w:val="18"/>
                <w:szCs w:val="18"/>
                <w:lang w:eastAsia="es-CO"/>
              </w:rPr>
            </w:pPr>
          </w:p>
          <w:p w14:paraId="20B11C15" w14:textId="77777777" w:rsidR="00FA5B04" w:rsidRDefault="00FA5B04" w:rsidP="00FA5B04">
            <w:pPr>
              <w:spacing w:after="0" w:line="240" w:lineRule="auto"/>
              <w:rPr>
                <w:rFonts w:eastAsia="Times New Roman" w:cstheme="minorHAnsi"/>
                <w:color w:val="000000"/>
                <w:sz w:val="18"/>
                <w:szCs w:val="18"/>
                <w:lang w:eastAsia="es-CO"/>
              </w:rPr>
            </w:pPr>
          </w:p>
          <w:p w14:paraId="458F11EB" w14:textId="77777777" w:rsidR="00FA5B04" w:rsidRDefault="00FA5B04" w:rsidP="00FA5B04">
            <w:pPr>
              <w:spacing w:after="0" w:line="240" w:lineRule="auto"/>
              <w:rPr>
                <w:rFonts w:eastAsia="Times New Roman" w:cstheme="minorHAnsi"/>
                <w:color w:val="000000"/>
                <w:sz w:val="18"/>
                <w:szCs w:val="18"/>
                <w:lang w:eastAsia="es-CO"/>
              </w:rPr>
            </w:pPr>
          </w:p>
          <w:p w14:paraId="1CAF385E" w14:textId="77777777" w:rsidR="00FA5B04" w:rsidRDefault="00FA5B04" w:rsidP="00FA5B04">
            <w:pPr>
              <w:spacing w:after="0" w:line="240" w:lineRule="auto"/>
              <w:rPr>
                <w:rFonts w:eastAsia="Times New Roman" w:cstheme="minorHAnsi"/>
                <w:color w:val="000000"/>
                <w:sz w:val="18"/>
                <w:szCs w:val="18"/>
                <w:lang w:eastAsia="es-CO"/>
              </w:rPr>
            </w:pPr>
          </w:p>
          <w:p w14:paraId="09123961" w14:textId="77777777" w:rsidR="00FA5B04" w:rsidRDefault="00FA5B04" w:rsidP="00FA5B04">
            <w:pPr>
              <w:spacing w:after="0" w:line="240" w:lineRule="auto"/>
              <w:rPr>
                <w:rFonts w:eastAsia="Times New Roman" w:cstheme="minorHAnsi"/>
                <w:color w:val="000000"/>
                <w:sz w:val="18"/>
                <w:szCs w:val="18"/>
                <w:lang w:eastAsia="es-CO"/>
              </w:rPr>
            </w:pPr>
          </w:p>
          <w:p w14:paraId="1B2FFFCE" w14:textId="77777777" w:rsidR="00FA5B04" w:rsidRDefault="00FA5B04" w:rsidP="00FA5B04">
            <w:pPr>
              <w:spacing w:after="0" w:line="240" w:lineRule="auto"/>
              <w:rPr>
                <w:rFonts w:eastAsia="Times New Roman" w:cstheme="minorHAnsi"/>
                <w:color w:val="000000"/>
                <w:sz w:val="18"/>
                <w:szCs w:val="18"/>
                <w:lang w:eastAsia="es-CO"/>
              </w:rPr>
            </w:pPr>
          </w:p>
          <w:p w14:paraId="1B7532D7" w14:textId="77777777" w:rsidR="00FA5B04" w:rsidRDefault="00FA5B04" w:rsidP="00FA5B04">
            <w:pPr>
              <w:spacing w:after="0" w:line="240" w:lineRule="auto"/>
              <w:rPr>
                <w:rFonts w:eastAsia="Times New Roman" w:cstheme="minorHAnsi"/>
                <w:color w:val="000000"/>
                <w:sz w:val="18"/>
                <w:szCs w:val="18"/>
                <w:lang w:eastAsia="es-CO"/>
              </w:rPr>
            </w:pPr>
          </w:p>
          <w:p w14:paraId="7A2C3400" w14:textId="77777777" w:rsidR="00FA5B04" w:rsidRDefault="00FA5B04" w:rsidP="00FA5B04">
            <w:pPr>
              <w:spacing w:after="0" w:line="240" w:lineRule="auto"/>
              <w:rPr>
                <w:rFonts w:eastAsia="Times New Roman" w:cstheme="minorHAnsi"/>
                <w:color w:val="000000"/>
                <w:sz w:val="18"/>
                <w:szCs w:val="18"/>
                <w:lang w:eastAsia="es-CO"/>
              </w:rPr>
            </w:pPr>
          </w:p>
          <w:p w14:paraId="0CD3D24C" w14:textId="77777777" w:rsidR="00FA5B04" w:rsidRDefault="00FA5B04" w:rsidP="00FA5B04">
            <w:pPr>
              <w:spacing w:after="0" w:line="240" w:lineRule="auto"/>
              <w:rPr>
                <w:rFonts w:eastAsia="Times New Roman" w:cstheme="minorHAnsi"/>
                <w:color w:val="000000"/>
                <w:sz w:val="18"/>
                <w:szCs w:val="18"/>
                <w:lang w:eastAsia="es-CO"/>
              </w:rPr>
            </w:pPr>
          </w:p>
          <w:p w14:paraId="35376F79" w14:textId="77777777" w:rsidR="00FA5B04" w:rsidRDefault="00FA5B04" w:rsidP="00FA5B04">
            <w:pPr>
              <w:spacing w:after="0" w:line="240" w:lineRule="auto"/>
              <w:rPr>
                <w:rFonts w:eastAsia="Times New Roman" w:cstheme="minorHAnsi"/>
                <w:color w:val="000000"/>
                <w:sz w:val="18"/>
                <w:szCs w:val="18"/>
                <w:lang w:eastAsia="es-CO"/>
              </w:rPr>
            </w:pPr>
          </w:p>
          <w:p w14:paraId="2ABC41D6" w14:textId="77777777" w:rsidR="00FA5B04" w:rsidRDefault="00FA5B04" w:rsidP="00FA5B04">
            <w:pPr>
              <w:spacing w:after="0" w:line="240" w:lineRule="auto"/>
              <w:rPr>
                <w:rFonts w:eastAsia="Times New Roman" w:cstheme="minorHAnsi"/>
                <w:color w:val="000000"/>
                <w:sz w:val="18"/>
                <w:szCs w:val="18"/>
                <w:lang w:eastAsia="es-CO"/>
              </w:rPr>
            </w:pPr>
          </w:p>
          <w:p w14:paraId="37D390BA" w14:textId="6F4994B0" w:rsidR="00FA5B04" w:rsidRPr="00370D84" w:rsidRDefault="00FA5B04" w:rsidP="00FA5B04">
            <w:pPr>
              <w:spacing w:after="0" w:line="240" w:lineRule="auto"/>
              <w:rPr>
                <w:rFonts w:eastAsia="Times New Roman" w:cstheme="minorHAnsi"/>
                <w:color w:val="000000"/>
                <w:lang w:eastAsia="es-CO"/>
              </w:rPr>
            </w:pPr>
            <w:r w:rsidRPr="00370D84">
              <w:rPr>
                <w:rFonts w:eastAsia="Times New Roman" w:cstheme="minorHAnsi"/>
                <w:color w:val="000000"/>
                <w:lang w:eastAsia="es-CO"/>
              </w:rPr>
              <w:t> </w:t>
            </w:r>
          </w:p>
        </w:tc>
        <w:tc>
          <w:tcPr>
            <w:tcW w:w="1701" w:type="dxa"/>
            <w:tcBorders>
              <w:top w:val="single" w:sz="4" w:space="0" w:color="auto"/>
              <w:left w:val="nil"/>
              <w:bottom w:val="single" w:sz="4" w:space="0" w:color="auto"/>
              <w:right w:val="nil"/>
            </w:tcBorders>
            <w:shd w:val="clear" w:color="auto" w:fill="auto"/>
            <w:vAlign w:val="bottom"/>
          </w:tcPr>
          <w:p w14:paraId="27DFE1DE" w14:textId="1755DAC3" w:rsidR="00FA5B04" w:rsidRPr="00FC6F8E" w:rsidRDefault="00BF31C5" w:rsidP="00FA5B04">
            <w:pPr>
              <w:spacing w:after="0" w:line="240" w:lineRule="auto"/>
              <w:rPr>
                <w:rFonts w:eastAsia="Times New Roman" w:cstheme="minorHAnsi"/>
                <w:sz w:val="18"/>
                <w:szCs w:val="18"/>
                <w:lang w:eastAsia="es-CO"/>
              </w:rPr>
            </w:pPr>
            <w:r w:rsidRPr="008615E4">
              <w:rPr>
                <w:rFonts w:eastAsia="Times New Roman" w:cstheme="minorHAnsi"/>
                <w:b/>
                <w:i/>
                <w:sz w:val="18"/>
                <w:szCs w:val="18"/>
                <w:u w:val="single"/>
                <w:lang w:eastAsia="es-CO"/>
              </w:rPr>
              <w:lastRenderedPageBreak/>
              <w:t xml:space="preserve">DBA </w:t>
            </w:r>
            <w:r w:rsidR="00FA5B04" w:rsidRPr="008615E4">
              <w:rPr>
                <w:rFonts w:eastAsia="Times New Roman" w:cstheme="minorHAnsi"/>
                <w:b/>
                <w:i/>
                <w:sz w:val="18"/>
                <w:szCs w:val="18"/>
                <w:u w:val="single"/>
                <w:lang w:eastAsia="es-CO"/>
              </w:rPr>
              <w:t>5</w:t>
            </w:r>
            <w:r w:rsidR="00FA5B04" w:rsidRPr="00FC6F8E">
              <w:rPr>
                <w:rFonts w:eastAsia="Times New Roman" w:cstheme="minorHAnsi"/>
                <w:sz w:val="18"/>
                <w:szCs w:val="18"/>
                <w:lang w:eastAsia="es-CO"/>
              </w:rPr>
              <w:t xml:space="preserve"> Comprende cómo se produjeron los procesos de independencia de las colonias americanas durante los siglos </w:t>
            </w:r>
            <w:r w:rsidR="00FA5B04" w:rsidRPr="00FC6F8E">
              <w:rPr>
                <w:rFonts w:eastAsia="Times New Roman" w:cstheme="minorHAnsi"/>
                <w:sz w:val="18"/>
                <w:szCs w:val="18"/>
                <w:lang w:eastAsia="es-CO"/>
              </w:rPr>
              <w:lastRenderedPageBreak/>
              <w:t>XVIII y XIX y sus implicaciones para las sociedades contemporáneas.</w:t>
            </w:r>
          </w:p>
          <w:p w14:paraId="0A9AC7D7" w14:textId="68BA9251" w:rsidR="00FA5B04" w:rsidRPr="00476CB9" w:rsidRDefault="00FA5B04" w:rsidP="00FA5B04">
            <w:pPr>
              <w:spacing w:after="0" w:line="240" w:lineRule="auto"/>
              <w:rPr>
                <w:rFonts w:eastAsia="Times New Roman" w:cstheme="minorHAnsi"/>
                <w:color w:val="FF0000"/>
                <w:sz w:val="18"/>
                <w:szCs w:val="18"/>
                <w:lang w:eastAsia="es-CO"/>
              </w:rPr>
            </w:pPr>
          </w:p>
          <w:p w14:paraId="01993985" w14:textId="53B63BE9" w:rsidR="00FA5B04" w:rsidRPr="00D97B50" w:rsidRDefault="00BF31C5" w:rsidP="00FA5B04">
            <w:pPr>
              <w:spacing w:after="0" w:line="240" w:lineRule="auto"/>
              <w:rPr>
                <w:rFonts w:eastAsia="Times New Roman" w:cstheme="minorHAnsi"/>
                <w:sz w:val="18"/>
                <w:szCs w:val="18"/>
                <w:lang w:eastAsia="es-CO"/>
              </w:rPr>
            </w:pPr>
            <w:r w:rsidRPr="008615E4">
              <w:rPr>
                <w:rFonts w:eastAsia="Times New Roman" w:cstheme="minorHAnsi"/>
                <w:b/>
                <w:i/>
                <w:sz w:val="18"/>
                <w:szCs w:val="18"/>
                <w:u w:val="single"/>
                <w:lang w:eastAsia="es-CO"/>
              </w:rPr>
              <w:t xml:space="preserve">DBA </w:t>
            </w:r>
            <w:r w:rsidR="00FA5B04" w:rsidRPr="008615E4">
              <w:rPr>
                <w:rFonts w:eastAsia="Times New Roman" w:cstheme="minorHAnsi"/>
                <w:b/>
                <w:i/>
                <w:sz w:val="18"/>
                <w:szCs w:val="18"/>
                <w:u w:val="single"/>
                <w:lang w:eastAsia="es-CO"/>
              </w:rPr>
              <w:t>6</w:t>
            </w:r>
            <w:r w:rsidR="00FA5B04" w:rsidRPr="00D97B50">
              <w:rPr>
                <w:rFonts w:eastAsia="Times New Roman" w:cstheme="minorHAnsi"/>
                <w:sz w:val="18"/>
                <w:szCs w:val="18"/>
                <w:lang w:eastAsia="es-CO"/>
              </w:rPr>
              <w:t xml:space="preserve"> Evalúa el impacto producido por los avances tecnológicos en el desarrollo social y económico de Colombia en el siglo XIX </w:t>
            </w:r>
          </w:p>
          <w:p w14:paraId="45A170FA" w14:textId="77777777" w:rsidR="00FA5B04" w:rsidRPr="00D97B50" w:rsidRDefault="00FA5B04" w:rsidP="00FA5B04">
            <w:pPr>
              <w:spacing w:after="0" w:line="240" w:lineRule="auto"/>
              <w:rPr>
                <w:rFonts w:eastAsia="Times New Roman" w:cstheme="minorHAnsi"/>
                <w:sz w:val="18"/>
                <w:szCs w:val="18"/>
                <w:lang w:eastAsia="es-CO"/>
              </w:rPr>
            </w:pPr>
          </w:p>
          <w:p w14:paraId="5BF76FE0" w14:textId="77777777" w:rsidR="00BF31C5" w:rsidRDefault="00BF31C5" w:rsidP="00BF31C5">
            <w:pPr>
              <w:autoSpaceDE w:val="0"/>
              <w:autoSpaceDN w:val="0"/>
              <w:adjustRightInd w:val="0"/>
              <w:spacing w:after="0" w:line="240" w:lineRule="auto"/>
              <w:rPr>
                <w:rFonts w:eastAsia="Times New Roman" w:cstheme="minorHAnsi"/>
                <w:color w:val="333333"/>
                <w:sz w:val="18"/>
                <w:szCs w:val="18"/>
                <w:lang w:eastAsia="es-CO"/>
              </w:rPr>
            </w:pPr>
            <w:r w:rsidRPr="008615E4">
              <w:rPr>
                <w:rFonts w:eastAsia="Times New Roman" w:cstheme="minorHAnsi"/>
                <w:b/>
                <w:i/>
                <w:color w:val="333333"/>
                <w:sz w:val="18"/>
                <w:szCs w:val="18"/>
                <w:u w:val="single"/>
                <w:lang w:eastAsia="es-CO"/>
              </w:rPr>
              <w:t>DBA 1</w:t>
            </w:r>
            <w:r>
              <w:rPr>
                <w:rFonts w:eastAsia="Times New Roman" w:cstheme="minorHAnsi"/>
                <w:color w:val="333333"/>
                <w:sz w:val="18"/>
                <w:szCs w:val="18"/>
                <w:lang w:eastAsia="es-CO"/>
              </w:rPr>
              <w:t xml:space="preserve"> Evalúa el impacto producido por los avances tecnológicos en el desarrollo social y económico de Colombia en el siglo XIX </w:t>
            </w:r>
          </w:p>
          <w:p w14:paraId="01D335BB" w14:textId="77777777" w:rsidR="00BF31C5" w:rsidRDefault="00BF31C5" w:rsidP="00BF31C5">
            <w:pPr>
              <w:autoSpaceDE w:val="0"/>
              <w:autoSpaceDN w:val="0"/>
              <w:adjustRightInd w:val="0"/>
              <w:spacing w:after="0" w:line="240" w:lineRule="auto"/>
              <w:rPr>
                <w:rFonts w:eastAsia="Times New Roman" w:cstheme="minorHAnsi"/>
                <w:color w:val="333333"/>
                <w:sz w:val="18"/>
                <w:szCs w:val="18"/>
                <w:lang w:eastAsia="es-CO"/>
              </w:rPr>
            </w:pPr>
            <w:r w:rsidRPr="008615E4">
              <w:rPr>
                <w:rFonts w:eastAsia="Times New Roman" w:cstheme="minorHAnsi"/>
                <w:b/>
                <w:i/>
                <w:color w:val="333333"/>
                <w:sz w:val="18"/>
                <w:szCs w:val="18"/>
                <w:u w:val="single"/>
                <w:lang w:eastAsia="es-CO"/>
              </w:rPr>
              <w:t>DBA 4</w:t>
            </w:r>
            <w:r>
              <w:rPr>
                <w:rFonts w:eastAsia="Times New Roman" w:cstheme="minorHAnsi"/>
                <w:color w:val="333333"/>
                <w:sz w:val="18"/>
                <w:szCs w:val="18"/>
                <w:lang w:eastAsia="es-CO"/>
              </w:rPr>
              <w:t xml:space="preserve"> Analiza los procesos de expansión territorial desarrollados por Europa durante el siglo XIX y las nuevas manifestaciones imperialistas observadas en las sociedades contemporáneas </w:t>
            </w:r>
          </w:p>
          <w:p w14:paraId="1079CD4A" w14:textId="77777777" w:rsidR="00BF31C5" w:rsidRDefault="00BF31C5" w:rsidP="00BF31C5">
            <w:pPr>
              <w:autoSpaceDE w:val="0"/>
              <w:autoSpaceDN w:val="0"/>
              <w:adjustRightInd w:val="0"/>
              <w:spacing w:after="0" w:line="240" w:lineRule="auto"/>
              <w:rPr>
                <w:rFonts w:eastAsia="Times New Roman" w:cstheme="minorHAnsi"/>
                <w:color w:val="333333"/>
                <w:sz w:val="18"/>
                <w:szCs w:val="18"/>
                <w:lang w:eastAsia="es-CO"/>
              </w:rPr>
            </w:pPr>
            <w:r w:rsidRPr="008615E4">
              <w:rPr>
                <w:rFonts w:eastAsia="Times New Roman" w:cstheme="minorHAnsi"/>
                <w:b/>
                <w:i/>
                <w:color w:val="333333"/>
                <w:sz w:val="18"/>
                <w:szCs w:val="18"/>
                <w:u w:val="single"/>
                <w:lang w:eastAsia="es-CO"/>
              </w:rPr>
              <w:t>DBA 2</w:t>
            </w:r>
            <w:r>
              <w:rPr>
                <w:rFonts w:eastAsia="Times New Roman" w:cstheme="minorHAnsi"/>
                <w:color w:val="333333"/>
                <w:sz w:val="18"/>
                <w:szCs w:val="18"/>
                <w:lang w:eastAsia="es-CO"/>
              </w:rPr>
              <w:t xml:space="preserve"> Comprende el fenómeno de las migraciones en distintas partes del mundo y </w:t>
            </w:r>
            <w:proofErr w:type="spellStart"/>
            <w:r>
              <w:rPr>
                <w:rFonts w:eastAsia="Times New Roman" w:cstheme="minorHAnsi"/>
                <w:color w:val="333333"/>
                <w:sz w:val="18"/>
                <w:szCs w:val="18"/>
                <w:lang w:eastAsia="es-CO"/>
              </w:rPr>
              <w:t>cmo</w:t>
            </w:r>
            <w:proofErr w:type="spellEnd"/>
            <w:r>
              <w:rPr>
                <w:rFonts w:eastAsia="Times New Roman" w:cstheme="minorHAnsi"/>
                <w:color w:val="333333"/>
                <w:sz w:val="18"/>
                <w:szCs w:val="18"/>
                <w:lang w:eastAsia="es-CO"/>
              </w:rPr>
              <w:t xml:space="preserve"> afectan a las dinámicas de los </w:t>
            </w:r>
            <w:r>
              <w:rPr>
                <w:rFonts w:eastAsia="Times New Roman" w:cstheme="minorHAnsi"/>
                <w:color w:val="333333"/>
                <w:sz w:val="18"/>
                <w:szCs w:val="18"/>
                <w:lang w:eastAsia="es-CO"/>
              </w:rPr>
              <w:lastRenderedPageBreak/>
              <w:t xml:space="preserve">países receptores y a países de origen </w:t>
            </w:r>
          </w:p>
          <w:p w14:paraId="4FE6B4D4" w14:textId="532DE2BE" w:rsidR="00FA5B04" w:rsidRDefault="00BF31C5" w:rsidP="00BF31C5">
            <w:pPr>
              <w:autoSpaceDE w:val="0"/>
              <w:autoSpaceDN w:val="0"/>
              <w:adjustRightInd w:val="0"/>
              <w:spacing w:after="0" w:line="240" w:lineRule="auto"/>
              <w:rPr>
                <w:rFonts w:eastAsia="Times New Roman" w:cstheme="minorHAnsi"/>
                <w:color w:val="333333"/>
                <w:sz w:val="18"/>
                <w:szCs w:val="18"/>
                <w:lang w:eastAsia="es-CO"/>
              </w:rPr>
            </w:pPr>
            <w:r w:rsidRPr="008615E4">
              <w:rPr>
                <w:rFonts w:eastAsia="Times New Roman" w:cstheme="minorHAnsi"/>
                <w:b/>
                <w:i/>
                <w:color w:val="333333"/>
                <w:sz w:val="18"/>
                <w:szCs w:val="18"/>
                <w:u w:val="single"/>
                <w:lang w:eastAsia="es-CO"/>
              </w:rPr>
              <w:t>DBA 3</w:t>
            </w:r>
            <w:r>
              <w:rPr>
                <w:rFonts w:eastAsia="Times New Roman" w:cstheme="minorHAnsi"/>
                <w:color w:val="333333"/>
                <w:sz w:val="18"/>
                <w:szCs w:val="18"/>
                <w:lang w:eastAsia="es-CO"/>
              </w:rPr>
              <w:t xml:space="preserve"> Analiza los cambios sociales, económicos, políticos y culturales generados por el surgimiento y consolidación del capitalismo </w:t>
            </w:r>
            <w:r w:rsidR="00B4788B">
              <w:rPr>
                <w:rFonts w:eastAsia="Times New Roman" w:cstheme="minorHAnsi"/>
                <w:color w:val="333333"/>
                <w:sz w:val="18"/>
                <w:szCs w:val="18"/>
                <w:lang w:eastAsia="es-CO"/>
              </w:rPr>
              <w:t xml:space="preserve">en Europa y las razones por las cuales este sigue siendo un sistema económico vigente. </w:t>
            </w:r>
            <w:r>
              <w:rPr>
                <w:rFonts w:eastAsia="Times New Roman" w:cstheme="minorHAnsi"/>
                <w:color w:val="333333"/>
                <w:sz w:val="18"/>
                <w:szCs w:val="18"/>
                <w:lang w:eastAsia="es-CO"/>
              </w:rPr>
              <w:t xml:space="preserve"> </w:t>
            </w:r>
          </w:p>
          <w:p w14:paraId="60B40EFE" w14:textId="77777777" w:rsidR="00FA5B04" w:rsidRDefault="00FA5B04" w:rsidP="00FA5B04">
            <w:pPr>
              <w:spacing w:after="0" w:line="240" w:lineRule="auto"/>
              <w:rPr>
                <w:rFonts w:eastAsia="Times New Roman" w:cstheme="minorHAnsi"/>
                <w:color w:val="333333"/>
                <w:sz w:val="18"/>
                <w:szCs w:val="18"/>
                <w:lang w:eastAsia="es-CO"/>
              </w:rPr>
            </w:pPr>
          </w:p>
          <w:p w14:paraId="76B00847" w14:textId="77777777" w:rsidR="00FA5B04" w:rsidRDefault="00FA5B04" w:rsidP="00FA5B04">
            <w:pPr>
              <w:spacing w:after="0" w:line="240" w:lineRule="auto"/>
              <w:rPr>
                <w:rFonts w:eastAsia="Times New Roman" w:cstheme="minorHAnsi"/>
                <w:color w:val="333333"/>
                <w:sz w:val="18"/>
                <w:szCs w:val="18"/>
                <w:lang w:eastAsia="es-CO"/>
              </w:rPr>
            </w:pPr>
          </w:p>
          <w:p w14:paraId="5A3A7C1C" w14:textId="77777777" w:rsidR="00FA5B04" w:rsidRDefault="00FA5B04" w:rsidP="00FA5B04">
            <w:pPr>
              <w:spacing w:after="0" w:line="240" w:lineRule="auto"/>
              <w:rPr>
                <w:rFonts w:eastAsia="Times New Roman" w:cstheme="minorHAnsi"/>
                <w:color w:val="333333"/>
                <w:sz w:val="18"/>
                <w:szCs w:val="18"/>
                <w:lang w:eastAsia="es-CO"/>
              </w:rPr>
            </w:pPr>
          </w:p>
          <w:p w14:paraId="10B822CE" w14:textId="77777777" w:rsidR="00FA5B04" w:rsidRDefault="00FA5B04" w:rsidP="00FA5B04">
            <w:pPr>
              <w:spacing w:after="0" w:line="240" w:lineRule="auto"/>
              <w:rPr>
                <w:rFonts w:eastAsia="Times New Roman" w:cstheme="minorHAnsi"/>
                <w:color w:val="333333"/>
                <w:sz w:val="18"/>
                <w:szCs w:val="18"/>
                <w:lang w:eastAsia="es-CO"/>
              </w:rPr>
            </w:pPr>
          </w:p>
          <w:p w14:paraId="031BEA25" w14:textId="77777777" w:rsidR="00FA5B04" w:rsidRDefault="00FA5B04" w:rsidP="00FA5B04">
            <w:pPr>
              <w:spacing w:after="0" w:line="240" w:lineRule="auto"/>
              <w:rPr>
                <w:rFonts w:eastAsia="Times New Roman" w:cstheme="minorHAnsi"/>
                <w:color w:val="333333"/>
                <w:sz w:val="18"/>
                <w:szCs w:val="18"/>
                <w:lang w:eastAsia="es-CO"/>
              </w:rPr>
            </w:pPr>
          </w:p>
          <w:p w14:paraId="60F22E7C" w14:textId="77777777" w:rsidR="00FA5B04" w:rsidRDefault="00FA5B04" w:rsidP="00FA5B04">
            <w:pPr>
              <w:spacing w:after="0" w:line="240" w:lineRule="auto"/>
              <w:rPr>
                <w:rFonts w:eastAsia="Times New Roman" w:cstheme="minorHAnsi"/>
                <w:color w:val="333333"/>
                <w:sz w:val="18"/>
                <w:szCs w:val="18"/>
                <w:lang w:eastAsia="es-CO"/>
              </w:rPr>
            </w:pPr>
          </w:p>
          <w:p w14:paraId="45EE28DC" w14:textId="77777777" w:rsidR="00FA5B04" w:rsidRDefault="00FA5B04" w:rsidP="00FA5B04">
            <w:pPr>
              <w:spacing w:after="0" w:line="240" w:lineRule="auto"/>
              <w:rPr>
                <w:rFonts w:eastAsia="Times New Roman" w:cstheme="minorHAnsi"/>
                <w:color w:val="333333"/>
                <w:sz w:val="18"/>
                <w:szCs w:val="18"/>
                <w:lang w:eastAsia="es-CO"/>
              </w:rPr>
            </w:pPr>
          </w:p>
          <w:p w14:paraId="5CA25A49" w14:textId="77777777" w:rsidR="00FA5B04" w:rsidRDefault="00FA5B04" w:rsidP="00FA5B04">
            <w:pPr>
              <w:spacing w:after="0" w:line="240" w:lineRule="auto"/>
              <w:rPr>
                <w:rFonts w:eastAsia="Times New Roman" w:cstheme="minorHAnsi"/>
                <w:color w:val="333333"/>
                <w:sz w:val="18"/>
                <w:szCs w:val="18"/>
                <w:lang w:eastAsia="es-CO"/>
              </w:rPr>
            </w:pPr>
          </w:p>
          <w:p w14:paraId="5B6E7E9B" w14:textId="77777777" w:rsidR="00FA5B04" w:rsidRDefault="00FA5B04" w:rsidP="00FA5B04">
            <w:pPr>
              <w:spacing w:after="0" w:line="240" w:lineRule="auto"/>
              <w:rPr>
                <w:rFonts w:eastAsia="Times New Roman" w:cstheme="minorHAnsi"/>
                <w:color w:val="333333"/>
                <w:sz w:val="18"/>
                <w:szCs w:val="18"/>
                <w:lang w:eastAsia="es-CO"/>
              </w:rPr>
            </w:pPr>
          </w:p>
          <w:p w14:paraId="38FBE337" w14:textId="77777777" w:rsidR="00FA5B04" w:rsidRDefault="00FA5B04" w:rsidP="00FA5B04">
            <w:pPr>
              <w:spacing w:after="0" w:line="240" w:lineRule="auto"/>
              <w:rPr>
                <w:rFonts w:eastAsia="Times New Roman" w:cstheme="minorHAnsi"/>
                <w:color w:val="333333"/>
                <w:sz w:val="18"/>
                <w:szCs w:val="18"/>
                <w:lang w:eastAsia="es-CO"/>
              </w:rPr>
            </w:pPr>
          </w:p>
          <w:p w14:paraId="324885D4" w14:textId="77777777" w:rsidR="00FA5B04" w:rsidRDefault="00FA5B04" w:rsidP="00FA5B04">
            <w:pPr>
              <w:spacing w:after="0" w:line="240" w:lineRule="auto"/>
              <w:rPr>
                <w:rFonts w:eastAsia="Times New Roman" w:cstheme="minorHAnsi"/>
                <w:color w:val="333333"/>
                <w:sz w:val="18"/>
                <w:szCs w:val="18"/>
                <w:lang w:eastAsia="es-CO"/>
              </w:rPr>
            </w:pPr>
          </w:p>
          <w:p w14:paraId="2342EF7B" w14:textId="77777777" w:rsidR="00FA5B04" w:rsidRDefault="00FA5B04" w:rsidP="00FA5B04">
            <w:pPr>
              <w:spacing w:after="0" w:line="240" w:lineRule="auto"/>
              <w:rPr>
                <w:rFonts w:eastAsia="Times New Roman" w:cstheme="minorHAnsi"/>
                <w:color w:val="333333"/>
                <w:sz w:val="18"/>
                <w:szCs w:val="18"/>
                <w:lang w:eastAsia="es-CO"/>
              </w:rPr>
            </w:pPr>
          </w:p>
          <w:p w14:paraId="59EA16E0" w14:textId="77777777" w:rsidR="00FA5B04" w:rsidRDefault="00FA5B04" w:rsidP="00FA5B04">
            <w:pPr>
              <w:spacing w:after="0" w:line="240" w:lineRule="auto"/>
              <w:rPr>
                <w:rFonts w:eastAsia="Times New Roman" w:cstheme="minorHAnsi"/>
                <w:color w:val="333333"/>
                <w:sz w:val="18"/>
                <w:szCs w:val="18"/>
                <w:lang w:eastAsia="es-CO"/>
              </w:rPr>
            </w:pPr>
          </w:p>
          <w:p w14:paraId="047C7D60" w14:textId="77777777" w:rsidR="00FA5B04" w:rsidRDefault="00FA5B04" w:rsidP="00FA5B04">
            <w:pPr>
              <w:spacing w:after="0" w:line="240" w:lineRule="auto"/>
              <w:rPr>
                <w:rFonts w:eastAsia="Times New Roman" w:cstheme="minorHAnsi"/>
                <w:color w:val="333333"/>
                <w:sz w:val="18"/>
                <w:szCs w:val="18"/>
                <w:lang w:eastAsia="es-CO"/>
              </w:rPr>
            </w:pPr>
          </w:p>
          <w:p w14:paraId="36E271DD" w14:textId="77777777" w:rsidR="00FA5B04" w:rsidRDefault="00FA5B04" w:rsidP="00FA5B04">
            <w:pPr>
              <w:spacing w:after="0" w:line="240" w:lineRule="auto"/>
              <w:rPr>
                <w:rFonts w:eastAsia="Times New Roman" w:cstheme="minorHAnsi"/>
                <w:color w:val="333333"/>
                <w:sz w:val="18"/>
                <w:szCs w:val="18"/>
                <w:lang w:eastAsia="es-CO"/>
              </w:rPr>
            </w:pPr>
          </w:p>
          <w:p w14:paraId="283708A6" w14:textId="77777777" w:rsidR="00FA5B04" w:rsidRDefault="00FA5B04" w:rsidP="00FA5B04">
            <w:pPr>
              <w:spacing w:after="0" w:line="240" w:lineRule="auto"/>
              <w:rPr>
                <w:rFonts w:eastAsia="Times New Roman" w:cstheme="minorHAnsi"/>
                <w:color w:val="333333"/>
                <w:sz w:val="18"/>
                <w:szCs w:val="18"/>
                <w:lang w:eastAsia="es-CO"/>
              </w:rPr>
            </w:pPr>
          </w:p>
          <w:p w14:paraId="62538837" w14:textId="77777777" w:rsidR="00FA5B04" w:rsidRDefault="00FA5B04" w:rsidP="00FA5B04">
            <w:pPr>
              <w:spacing w:after="0" w:line="240" w:lineRule="auto"/>
              <w:rPr>
                <w:rFonts w:eastAsia="Times New Roman" w:cstheme="minorHAnsi"/>
                <w:color w:val="333333"/>
                <w:sz w:val="18"/>
                <w:szCs w:val="18"/>
                <w:lang w:eastAsia="es-CO"/>
              </w:rPr>
            </w:pPr>
          </w:p>
          <w:p w14:paraId="4A640344" w14:textId="11E561A6" w:rsidR="00FA5B04" w:rsidRPr="003D6FD4" w:rsidRDefault="00FA5B04" w:rsidP="00FA5B04">
            <w:pPr>
              <w:spacing w:after="0" w:line="240" w:lineRule="auto"/>
              <w:rPr>
                <w:rFonts w:eastAsia="Times New Roman" w:cstheme="minorHAnsi"/>
                <w:color w:val="333333"/>
                <w:sz w:val="18"/>
                <w:szCs w:val="18"/>
                <w:lang w:eastAsia="es-CO"/>
              </w:rPr>
            </w:pPr>
          </w:p>
        </w:tc>
        <w:tc>
          <w:tcPr>
            <w:tcW w:w="1701" w:type="dxa"/>
            <w:tcBorders>
              <w:top w:val="single" w:sz="4" w:space="0" w:color="auto"/>
              <w:left w:val="single" w:sz="4" w:space="0" w:color="FF0000"/>
              <w:bottom w:val="single" w:sz="4" w:space="0" w:color="auto"/>
              <w:right w:val="single" w:sz="4" w:space="0" w:color="FF0000"/>
            </w:tcBorders>
            <w:shd w:val="clear" w:color="auto" w:fill="auto"/>
            <w:hideMark/>
          </w:tcPr>
          <w:p w14:paraId="27636E68" w14:textId="485AA570" w:rsidR="00FA5B04" w:rsidRDefault="00174098" w:rsidP="00FA5B04">
            <w:pPr>
              <w:spacing w:after="0" w:line="240" w:lineRule="auto"/>
              <w:rPr>
                <w:rFonts w:eastAsia="Times New Roman" w:cstheme="minorHAnsi"/>
                <w:color w:val="000000"/>
                <w:sz w:val="18"/>
                <w:szCs w:val="18"/>
                <w:lang w:eastAsia="es-CO"/>
              </w:rPr>
            </w:pPr>
            <w:r w:rsidRPr="00174098">
              <w:rPr>
                <w:rFonts w:eastAsia="Times New Roman" w:cstheme="minorHAnsi"/>
                <w:b/>
                <w:i/>
                <w:color w:val="000000"/>
                <w:sz w:val="18"/>
                <w:szCs w:val="18"/>
                <w:u w:val="single"/>
                <w:lang w:eastAsia="es-CO"/>
              </w:rPr>
              <w:lastRenderedPageBreak/>
              <w:t xml:space="preserve">DBA </w:t>
            </w:r>
            <w:r w:rsidR="00FA5B04" w:rsidRPr="00174098">
              <w:rPr>
                <w:rFonts w:eastAsia="Times New Roman" w:cstheme="minorHAnsi"/>
                <w:b/>
                <w:i/>
                <w:color w:val="000000"/>
                <w:sz w:val="18"/>
                <w:szCs w:val="18"/>
                <w:u w:val="single"/>
                <w:lang w:eastAsia="es-CO"/>
              </w:rPr>
              <w:t>3</w:t>
            </w:r>
            <w:r w:rsidR="00FA5B04">
              <w:rPr>
                <w:rFonts w:eastAsia="Times New Roman" w:cstheme="minorHAnsi"/>
                <w:color w:val="000000"/>
                <w:sz w:val="18"/>
                <w:szCs w:val="18"/>
                <w:lang w:eastAsia="es-CO"/>
              </w:rPr>
              <w:t xml:space="preserve"> Analiza las crisis económicas dadas en la Colombia contemporánea y sus repercusiones en </w:t>
            </w:r>
            <w:r w:rsidR="00FA5B04">
              <w:rPr>
                <w:rFonts w:eastAsia="Times New Roman" w:cstheme="minorHAnsi"/>
                <w:color w:val="000000"/>
                <w:sz w:val="18"/>
                <w:szCs w:val="18"/>
                <w:lang w:eastAsia="es-CO"/>
              </w:rPr>
              <w:lastRenderedPageBreak/>
              <w:t xml:space="preserve">la vida cotidiana de las personas. </w:t>
            </w:r>
          </w:p>
          <w:p w14:paraId="79DE1D6B" w14:textId="588984EA" w:rsidR="00FA5B04" w:rsidRPr="003D6FD4" w:rsidRDefault="00174098" w:rsidP="00FA5B04">
            <w:pPr>
              <w:spacing w:after="0" w:line="240" w:lineRule="auto"/>
              <w:rPr>
                <w:rFonts w:eastAsia="Times New Roman" w:cstheme="minorHAnsi"/>
                <w:color w:val="000000"/>
                <w:lang w:eastAsia="es-CO"/>
              </w:rPr>
            </w:pPr>
            <w:r w:rsidRPr="00174098">
              <w:rPr>
                <w:rFonts w:eastAsia="Times New Roman" w:cstheme="minorHAnsi"/>
                <w:b/>
                <w:i/>
                <w:color w:val="000000"/>
                <w:sz w:val="18"/>
                <w:szCs w:val="18"/>
                <w:u w:val="single"/>
                <w:lang w:eastAsia="es-CO"/>
              </w:rPr>
              <w:t xml:space="preserve">DBA </w:t>
            </w:r>
            <w:r w:rsidR="00FA5B04" w:rsidRPr="00174098">
              <w:rPr>
                <w:rFonts w:eastAsia="Times New Roman" w:cstheme="minorHAnsi"/>
                <w:b/>
                <w:i/>
                <w:color w:val="000000"/>
                <w:sz w:val="18"/>
                <w:szCs w:val="18"/>
                <w:u w:val="single"/>
                <w:lang w:eastAsia="es-CO"/>
              </w:rPr>
              <w:t>4</w:t>
            </w:r>
            <w:r w:rsidR="00FA5B04">
              <w:rPr>
                <w:rFonts w:eastAsia="Times New Roman" w:cstheme="minorHAnsi"/>
                <w:color w:val="000000"/>
                <w:sz w:val="18"/>
                <w:szCs w:val="18"/>
                <w:lang w:eastAsia="es-CO"/>
              </w:rPr>
              <w:t xml:space="preserve"> Analiza los cambios sociales, políticos, económicos y culturales en Colombia en el siglo XX y su impacto en la vida de los habitantes del país. </w:t>
            </w:r>
            <w:r w:rsidR="00FA5B04" w:rsidRPr="003D6FD4">
              <w:rPr>
                <w:rFonts w:eastAsia="Times New Roman" w:cstheme="minorHAnsi"/>
                <w:color w:val="000000"/>
                <w:lang w:eastAsia="es-CO"/>
              </w:rPr>
              <w:t> </w:t>
            </w:r>
          </w:p>
          <w:p w14:paraId="35D31A64" w14:textId="68F93951" w:rsidR="00FA5B04" w:rsidRPr="00000F3B" w:rsidRDefault="00FA5B04" w:rsidP="00FA5B04">
            <w:pPr>
              <w:spacing w:after="0" w:line="240" w:lineRule="auto"/>
              <w:rPr>
                <w:rFonts w:eastAsia="Times New Roman" w:cstheme="minorHAnsi"/>
                <w:sz w:val="18"/>
                <w:szCs w:val="18"/>
                <w:lang w:eastAsia="es-CO"/>
              </w:rPr>
            </w:pPr>
            <w:r>
              <w:rPr>
                <w:rFonts w:eastAsia="Times New Roman" w:cstheme="minorHAnsi"/>
                <w:sz w:val="18"/>
                <w:szCs w:val="18"/>
                <w:lang w:eastAsia="es-CO"/>
              </w:rPr>
              <w:t xml:space="preserve">5 Evalúa como las sociedades democráticas en un estado social de derecho tiene el deber de promover y proteger los derechos fundamentales de los ciudadanos. </w:t>
            </w:r>
          </w:p>
          <w:p w14:paraId="4E2D3A11" w14:textId="554FBEAA" w:rsidR="00FA5B04" w:rsidRPr="003D6FD4" w:rsidRDefault="00174098" w:rsidP="00FA5B04">
            <w:pPr>
              <w:rPr>
                <w:rFonts w:eastAsia="Times New Roman" w:cstheme="minorHAnsi"/>
                <w:lang w:eastAsia="es-CO"/>
              </w:rPr>
            </w:pPr>
            <w:r w:rsidRPr="00174098">
              <w:rPr>
                <w:rFonts w:eastAsia="Times New Roman" w:cstheme="minorHAnsi"/>
                <w:b/>
                <w:i/>
                <w:sz w:val="18"/>
                <w:szCs w:val="18"/>
                <w:u w:val="single"/>
                <w:lang w:eastAsia="es-CO"/>
              </w:rPr>
              <w:t>DBA 2</w:t>
            </w:r>
            <w:r>
              <w:rPr>
                <w:rFonts w:eastAsia="Times New Roman" w:cstheme="minorHAnsi"/>
                <w:sz w:val="18"/>
                <w:szCs w:val="18"/>
                <w:lang w:eastAsia="es-CO"/>
              </w:rPr>
              <w:t xml:space="preserve"> Comprende las consecuencias que han traído los procesos migratorios en la organización social y económica de Colombia en el siglo XX y en la actualidad </w:t>
            </w:r>
          </w:p>
          <w:p w14:paraId="43C7C701" w14:textId="77777777" w:rsidR="00FA5B04" w:rsidRPr="003D6FD4" w:rsidRDefault="00FA5B04" w:rsidP="00FA5B04">
            <w:pPr>
              <w:rPr>
                <w:rFonts w:eastAsia="Times New Roman" w:cstheme="minorHAnsi"/>
                <w:lang w:eastAsia="es-CO"/>
              </w:rPr>
            </w:pPr>
          </w:p>
          <w:p w14:paraId="54D82900" w14:textId="0DD3B129" w:rsidR="00FA5B04" w:rsidRPr="003D6FD4" w:rsidRDefault="00FA5B04" w:rsidP="00FA5B04">
            <w:pPr>
              <w:rPr>
                <w:rFonts w:eastAsia="Times New Roman" w:cstheme="minorHAnsi"/>
                <w:lang w:eastAsia="es-CO"/>
              </w:rPr>
            </w:pPr>
          </w:p>
        </w:tc>
        <w:tc>
          <w:tcPr>
            <w:tcW w:w="1560" w:type="dxa"/>
            <w:tcBorders>
              <w:top w:val="single" w:sz="4" w:space="0" w:color="auto"/>
              <w:left w:val="nil"/>
              <w:bottom w:val="single" w:sz="4" w:space="0" w:color="auto"/>
              <w:right w:val="single" w:sz="4" w:space="0" w:color="FF0000"/>
            </w:tcBorders>
            <w:shd w:val="clear" w:color="auto" w:fill="auto"/>
            <w:hideMark/>
          </w:tcPr>
          <w:p w14:paraId="591B8A48" w14:textId="2576CB73" w:rsidR="00A33C29" w:rsidRDefault="00FA5B04" w:rsidP="00A33C29">
            <w:pPr>
              <w:spacing w:after="0" w:line="240" w:lineRule="auto"/>
              <w:rPr>
                <w:rFonts w:ascii="Calibri" w:eastAsia="Times New Roman" w:hAnsi="Calibri" w:cs="Times New Roman"/>
                <w:color w:val="000000"/>
                <w:sz w:val="18"/>
                <w:szCs w:val="18"/>
                <w:lang w:eastAsia="es-CO"/>
              </w:rPr>
            </w:pPr>
            <w:r w:rsidRPr="003D6FD4">
              <w:rPr>
                <w:rFonts w:eastAsia="Times New Roman" w:cstheme="minorHAnsi"/>
                <w:color w:val="000000"/>
                <w:lang w:eastAsia="es-CO"/>
              </w:rPr>
              <w:lastRenderedPageBreak/>
              <w:t> </w:t>
            </w:r>
            <w:r w:rsidR="00A33C29" w:rsidRPr="00A33C29">
              <w:rPr>
                <w:rFonts w:ascii="Calibri" w:eastAsia="Times New Roman" w:hAnsi="Calibri" w:cs="Times New Roman"/>
                <w:b/>
                <w:i/>
                <w:color w:val="000000"/>
                <w:sz w:val="18"/>
                <w:szCs w:val="18"/>
                <w:u w:val="single"/>
                <w:lang w:eastAsia="es-CO"/>
              </w:rPr>
              <w:t>DBA</w:t>
            </w:r>
            <w:r w:rsidR="00AE0013" w:rsidRPr="00A33C29">
              <w:rPr>
                <w:rFonts w:ascii="Calibri" w:eastAsia="Times New Roman" w:hAnsi="Calibri" w:cs="Times New Roman"/>
                <w:b/>
                <w:i/>
                <w:color w:val="000000"/>
                <w:sz w:val="18"/>
                <w:szCs w:val="18"/>
                <w:u w:val="single"/>
                <w:lang w:eastAsia="es-CO"/>
              </w:rPr>
              <w:t xml:space="preserve"> 4</w:t>
            </w:r>
            <w:r w:rsidR="00AE0013" w:rsidRPr="00EE1FDA">
              <w:rPr>
                <w:rFonts w:ascii="Calibri" w:eastAsia="Times New Roman" w:hAnsi="Calibri" w:cs="Times New Roman"/>
                <w:color w:val="000000"/>
                <w:sz w:val="18"/>
                <w:szCs w:val="18"/>
                <w:lang w:eastAsia="es-CO"/>
              </w:rPr>
              <w:t xml:space="preserve"> Interpreta el papel que cumplen los organismos internacionales como formas de </w:t>
            </w:r>
            <w:r w:rsidR="00AE0013" w:rsidRPr="00EE1FDA">
              <w:rPr>
                <w:rFonts w:ascii="Calibri" w:eastAsia="Times New Roman" w:hAnsi="Calibri" w:cs="Times New Roman"/>
                <w:color w:val="000000"/>
                <w:sz w:val="18"/>
                <w:szCs w:val="18"/>
                <w:lang w:eastAsia="es-CO"/>
              </w:rPr>
              <w:lastRenderedPageBreak/>
              <w:t xml:space="preserve">alianza y organización entre los estados y que responden a los intereses entre los países.                                                                                                      </w:t>
            </w:r>
            <w:r w:rsidR="00A33C29">
              <w:rPr>
                <w:rFonts w:ascii="Calibri" w:eastAsia="Times New Roman" w:hAnsi="Calibri" w:cs="Times New Roman"/>
                <w:color w:val="000000"/>
                <w:sz w:val="18"/>
                <w:szCs w:val="18"/>
                <w:lang w:eastAsia="es-CO"/>
              </w:rPr>
              <w:t xml:space="preserve">                               </w:t>
            </w:r>
            <w:r w:rsidR="00AE0013" w:rsidRPr="00EE1FDA">
              <w:rPr>
                <w:rFonts w:ascii="Calibri" w:eastAsia="Times New Roman" w:hAnsi="Calibri" w:cs="Times New Roman"/>
                <w:color w:val="000000"/>
                <w:sz w:val="18"/>
                <w:szCs w:val="18"/>
                <w:lang w:eastAsia="es-CO"/>
              </w:rPr>
              <w:t xml:space="preserve">                                                                                                       </w:t>
            </w:r>
            <w:r w:rsidR="00A33C29">
              <w:rPr>
                <w:rFonts w:ascii="Calibri" w:eastAsia="Times New Roman" w:hAnsi="Calibri" w:cs="Times New Roman"/>
                <w:color w:val="000000"/>
                <w:sz w:val="18"/>
                <w:szCs w:val="18"/>
                <w:lang w:eastAsia="es-CO"/>
              </w:rPr>
              <w:t xml:space="preserve">                               </w:t>
            </w:r>
            <w:r w:rsidR="00A33C29" w:rsidRPr="00A33C29">
              <w:rPr>
                <w:rFonts w:ascii="Calibri" w:eastAsia="Times New Roman" w:hAnsi="Calibri" w:cs="Times New Roman"/>
                <w:b/>
                <w:i/>
                <w:color w:val="000000"/>
                <w:sz w:val="18"/>
                <w:szCs w:val="18"/>
                <w:u w:val="single"/>
                <w:lang w:eastAsia="es-CO"/>
              </w:rPr>
              <w:t>DBA 2</w:t>
            </w:r>
            <w:r w:rsidR="00A33C29">
              <w:rPr>
                <w:rFonts w:ascii="Calibri" w:eastAsia="Times New Roman" w:hAnsi="Calibri" w:cs="Times New Roman"/>
                <w:color w:val="000000"/>
                <w:sz w:val="18"/>
                <w:szCs w:val="18"/>
                <w:lang w:eastAsia="es-CO"/>
              </w:rPr>
              <w:t xml:space="preserve"> Evalúa las causas y consecuencias de la violencia en la segunda mitad del siglo XX en Colombia y su incidencia en los ámbitos social, político, económico y cultural</w:t>
            </w:r>
          </w:p>
          <w:p w14:paraId="670BDC23" w14:textId="2B6F40C7" w:rsidR="00A33C29" w:rsidRDefault="00A33C29" w:rsidP="00A33C29">
            <w:pPr>
              <w:spacing w:after="0" w:line="240" w:lineRule="auto"/>
              <w:rPr>
                <w:rFonts w:ascii="Calibri" w:eastAsia="Times New Roman" w:hAnsi="Calibri" w:cs="Times New Roman"/>
                <w:color w:val="000000"/>
                <w:sz w:val="18"/>
                <w:szCs w:val="18"/>
                <w:lang w:eastAsia="es-CO"/>
              </w:rPr>
            </w:pPr>
            <w:r w:rsidRPr="00A33C29">
              <w:rPr>
                <w:rFonts w:ascii="Calibri" w:eastAsia="Times New Roman" w:hAnsi="Calibri" w:cs="Times New Roman"/>
                <w:b/>
                <w:i/>
                <w:color w:val="000000"/>
                <w:sz w:val="18"/>
                <w:szCs w:val="18"/>
                <w:u w:val="single"/>
                <w:lang w:eastAsia="es-CO"/>
              </w:rPr>
              <w:t>DBA 4</w:t>
            </w:r>
            <w:r>
              <w:rPr>
                <w:rFonts w:ascii="Calibri" w:eastAsia="Times New Roman" w:hAnsi="Calibri" w:cs="Times New Roman"/>
                <w:color w:val="000000"/>
                <w:sz w:val="18"/>
                <w:szCs w:val="18"/>
                <w:lang w:eastAsia="es-CO"/>
              </w:rPr>
              <w:t xml:space="preserve"> Interpreta el papel que cumplen los organismos internacionales como formas de alianza y organización entre los estados y que responden a los intereses entre los países </w:t>
            </w:r>
          </w:p>
          <w:p w14:paraId="48720B87" w14:textId="77777777" w:rsidR="00A33C29" w:rsidRDefault="00A33C29" w:rsidP="00A33C29">
            <w:pPr>
              <w:spacing w:after="0" w:line="240" w:lineRule="auto"/>
              <w:rPr>
                <w:rFonts w:ascii="Calibri" w:eastAsia="Times New Roman" w:hAnsi="Calibri" w:cs="Times New Roman"/>
                <w:color w:val="000000"/>
                <w:sz w:val="18"/>
                <w:szCs w:val="18"/>
                <w:lang w:eastAsia="es-CO"/>
              </w:rPr>
            </w:pPr>
          </w:p>
          <w:p w14:paraId="6614D667" w14:textId="77777777" w:rsidR="00A33C29" w:rsidRDefault="00A33C29" w:rsidP="00A33C29">
            <w:pPr>
              <w:spacing w:after="0" w:line="240" w:lineRule="auto"/>
              <w:rPr>
                <w:rFonts w:eastAsia="Times New Roman" w:cstheme="minorHAnsi"/>
                <w:sz w:val="18"/>
                <w:szCs w:val="18"/>
                <w:lang w:eastAsia="es-CO"/>
              </w:rPr>
            </w:pPr>
          </w:p>
          <w:p w14:paraId="76956654" w14:textId="41B809DC" w:rsidR="00FA5B04" w:rsidRPr="000917D4" w:rsidRDefault="00FA5B04" w:rsidP="00FA5B04">
            <w:pPr>
              <w:spacing w:line="240" w:lineRule="auto"/>
              <w:rPr>
                <w:rFonts w:eastAsia="Times New Roman" w:cstheme="minorHAnsi"/>
                <w:sz w:val="18"/>
                <w:szCs w:val="18"/>
                <w:lang w:eastAsia="es-CO"/>
              </w:rPr>
            </w:pPr>
            <w:r>
              <w:rPr>
                <w:rFonts w:eastAsia="Times New Roman" w:cstheme="minorHAnsi"/>
                <w:sz w:val="18"/>
                <w:szCs w:val="18"/>
                <w:lang w:eastAsia="es-CO"/>
              </w:rPr>
              <w:t xml:space="preserve"> </w:t>
            </w:r>
          </w:p>
        </w:tc>
        <w:tc>
          <w:tcPr>
            <w:tcW w:w="1559" w:type="dxa"/>
            <w:tcBorders>
              <w:top w:val="single" w:sz="4" w:space="0" w:color="auto"/>
              <w:left w:val="nil"/>
              <w:bottom w:val="single" w:sz="4" w:space="0" w:color="auto"/>
              <w:right w:val="single" w:sz="4" w:space="0" w:color="FF0000"/>
            </w:tcBorders>
            <w:shd w:val="clear" w:color="auto" w:fill="auto"/>
            <w:hideMark/>
          </w:tcPr>
          <w:p w14:paraId="478247A6" w14:textId="77777777" w:rsidR="00121FEA" w:rsidRDefault="00FA5B04" w:rsidP="00121FEA">
            <w:pPr>
              <w:spacing w:after="0" w:line="240" w:lineRule="auto"/>
              <w:rPr>
                <w:rFonts w:ascii="Calibri" w:eastAsia="Times New Roman" w:hAnsi="Calibri" w:cs="Times New Roman"/>
                <w:color w:val="000000"/>
                <w:sz w:val="18"/>
                <w:szCs w:val="18"/>
                <w:lang w:eastAsia="es-CO"/>
              </w:rPr>
            </w:pPr>
            <w:r w:rsidRPr="003D6FD4">
              <w:rPr>
                <w:rFonts w:eastAsia="Times New Roman" w:cstheme="minorHAnsi"/>
                <w:color w:val="000000"/>
                <w:lang w:eastAsia="es-CO"/>
              </w:rPr>
              <w:lastRenderedPageBreak/>
              <w:t> </w:t>
            </w:r>
            <w:r w:rsidR="00121FEA" w:rsidRPr="00121FEA">
              <w:rPr>
                <w:rFonts w:ascii="Calibri" w:eastAsia="Times New Roman" w:hAnsi="Calibri" w:cs="Times New Roman"/>
                <w:b/>
                <w:i/>
                <w:color w:val="000000"/>
                <w:sz w:val="18"/>
                <w:szCs w:val="18"/>
                <w:u w:val="single"/>
                <w:lang w:eastAsia="es-CO"/>
              </w:rPr>
              <w:t>DBA</w:t>
            </w:r>
            <w:r w:rsidR="00CE483F" w:rsidRPr="00121FEA">
              <w:rPr>
                <w:rFonts w:ascii="Calibri" w:eastAsia="Times New Roman" w:hAnsi="Calibri" w:cs="Times New Roman"/>
                <w:b/>
                <w:i/>
                <w:color w:val="000000"/>
                <w:sz w:val="18"/>
                <w:szCs w:val="18"/>
                <w:u w:val="single"/>
                <w:lang w:eastAsia="es-CO"/>
              </w:rPr>
              <w:t xml:space="preserve"> 3</w:t>
            </w:r>
            <w:r w:rsidR="00CE483F" w:rsidRPr="004C0DBA">
              <w:rPr>
                <w:rFonts w:ascii="Calibri" w:eastAsia="Times New Roman" w:hAnsi="Calibri" w:cs="Times New Roman"/>
                <w:color w:val="000000"/>
                <w:sz w:val="18"/>
                <w:szCs w:val="18"/>
                <w:lang w:eastAsia="es-CO"/>
              </w:rPr>
              <w:t xml:space="preserve"> Analiza las consecuencias políticas, económicas y sociales de algunos conflictos </w:t>
            </w:r>
            <w:r w:rsidR="00CE483F" w:rsidRPr="004C0DBA">
              <w:rPr>
                <w:rFonts w:ascii="Calibri" w:eastAsia="Times New Roman" w:hAnsi="Calibri" w:cs="Times New Roman"/>
                <w:color w:val="000000"/>
                <w:sz w:val="18"/>
                <w:szCs w:val="18"/>
                <w:lang w:eastAsia="es-CO"/>
              </w:rPr>
              <w:lastRenderedPageBreak/>
              <w:t xml:space="preserve">geopolíticos desde finales del siglo XX hasta la actualidad a nivel mundial.  </w:t>
            </w:r>
          </w:p>
          <w:p w14:paraId="2E0AAB0C" w14:textId="5C124564" w:rsidR="00121FEA" w:rsidRPr="00121FEA" w:rsidRDefault="00121FEA" w:rsidP="00121FEA">
            <w:pPr>
              <w:spacing w:after="0" w:line="240" w:lineRule="auto"/>
              <w:rPr>
                <w:rFonts w:eastAsia="Times New Roman" w:cstheme="minorHAnsi"/>
                <w:b/>
                <w:i/>
                <w:color w:val="000000"/>
                <w:sz w:val="18"/>
                <w:szCs w:val="18"/>
                <w:u w:val="single"/>
                <w:lang w:eastAsia="es-CO"/>
              </w:rPr>
            </w:pPr>
            <w:r w:rsidRPr="00121FEA">
              <w:rPr>
                <w:rFonts w:ascii="Calibri" w:eastAsia="Times New Roman" w:hAnsi="Calibri" w:cs="Times New Roman"/>
                <w:b/>
                <w:i/>
                <w:color w:val="000000"/>
                <w:sz w:val="18"/>
                <w:szCs w:val="18"/>
                <w:u w:val="single"/>
                <w:lang w:eastAsia="es-CO"/>
              </w:rPr>
              <w:t>DBA 5</w:t>
            </w:r>
            <w:r w:rsidR="00CE483F" w:rsidRPr="00121FEA">
              <w:rPr>
                <w:rFonts w:ascii="Calibri" w:eastAsia="Times New Roman" w:hAnsi="Calibri" w:cs="Times New Roman"/>
                <w:b/>
                <w:i/>
                <w:color w:val="000000"/>
                <w:sz w:val="18"/>
                <w:szCs w:val="18"/>
                <w:u w:val="single"/>
                <w:lang w:eastAsia="es-CO"/>
              </w:rPr>
              <w:t xml:space="preserve">                                                                                                   </w:t>
            </w:r>
          </w:p>
          <w:p w14:paraId="1094C21A" w14:textId="265A8CC8" w:rsidR="00CE483F" w:rsidRPr="00920312" w:rsidRDefault="00121FEA" w:rsidP="00CE483F">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-Analiza la globalización como un proceso que redefine el concepto de territorio, las dinámicas de los mercados, las gobernanzas nacionales y las identidades locales. </w:t>
            </w:r>
          </w:p>
        </w:tc>
      </w:tr>
      <w:tr w:rsidR="00FA5B04" w:rsidRPr="003D6FD4" w14:paraId="58BD2999" w14:textId="77777777" w:rsidTr="00FA5B04">
        <w:trPr>
          <w:trHeight w:val="5817"/>
        </w:trPr>
        <w:tc>
          <w:tcPr>
            <w:tcW w:w="870" w:type="dxa"/>
            <w:tcBorders>
              <w:top w:val="single" w:sz="4" w:space="0" w:color="auto"/>
              <w:left w:val="single" w:sz="4" w:space="0" w:color="FF0000"/>
              <w:bottom w:val="nil"/>
              <w:right w:val="single" w:sz="4" w:space="0" w:color="auto"/>
            </w:tcBorders>
            <w:shd w:val="clear" w:color="000000" w:fill="D9D9D9"/>
            <w:textDirection w:val="btLr"/>
            <w:vAlign w:val="center"/>
          </w:tcPr>
          <w:p w14:paraId="7EC4C2C5" w14:textId="4D09181C" w:rsidR="00FA5B04" w:rsidRPr="003D6FD4" w:rsidRDefault="00FA5B04" w:rsidP="00FA5B04">
            <w:pPr>
              <w:spacing w:after="0" w:line="240" w:lineRule="auto"/>
              <w:jc w:val="center"/>
              <w:rPr>
                <w:rFonts w:eastAsia="Times New Roman" w:cstheme="minorHAnsi"/>
                <w:color w:val="002060"/>
                <w:sz w:val="18"/>
                <w:szCs w:val="18"/>
                <w:lang w:eastAsia="es-CO"/>
              </w:rPr>
            </w:pPr>
            <w:r w:rsidRPr="003D6FD4">
              <w:rPr>
                <w:rFonts w:eastAsia="Times New Roman" w:cstheme="minorHAnsi"/>
                <w:color w:val="002060"/>
                <w:sz w:val="18"/>
                <w:szCs w:val="18"/>
                <w:lang w:eastAsia="es-CO"/>
              </w:rPr>
              <w:lastRenderedPageBreak/>
              <w:t>DESEMPEÑOS</w:t>
            </w:r>
          </w:p>
        </w:tc>
        <w:tc>
          <w:tcPr>
            <w:tcW w:w="1276" w:type="dxa"/>
            <w:tcBorders>
              <w:top w:val="single" w:sz="4" w:space="0" w:color="auto"/>
              <w:left w:val="single" w:sz="4" w:space="0" w:color="auto"/>
              <w:bottom w:val="nil"/>
              <w:right w:val="single" w:sz="4" w:space="0" w:color="FF0000"/>
            </w:tcBorders>
            <w:shd w:val="clear" w:color="auto" w:fill="auto"/>
            <w:noWrap/>
            <w:vAlign w:val="bottom"/>
          </w:tcPr>
          <w:p w14:paraId="4A854E7F" w14:textId="77777777" w:rsidR="00FA5B04" w:rsidRDefault="00FA5B04" w:rsidP="00FA5B04">
            <w:pPr>
              <w:spacing w:line="240" w:lineRule="auto"/>
              <w:jc w:val="both"/>
              <w:rPr>
                <w:rFonts w:cstheme="minorHAnsi"/>
                <w:sz w:val="18"/>
                <w:szCs w:val="18"/>
              </w:rPr>
            </w:pPr>
            <w:r w:rsidRPr="003D6FD4">
              <w:rPr>
                <w:rFonts w:cstheme="minorHAnsi"/>
                <w:sz w:val="18"/>
                <w:szCs w:val="18"/>
              </w:rPr>
              <w:t>Identifica y relaciona los hechos y acontecimientos de  su barrio y su colegio, igualmente  sus derechos y deberes como ciudadano</w:t>
            </w:r>
          </w:p>
          <w:p w14:paraId="1DE717FC" w14:textId="77777777" w:rsidR="00FA5B04" w:rsidRDefault="00FA5B04" w:rsidP="00FA5B04">
            <w:pPr>
              <w:spacing w:line="240" w:lineRule="auto"/>
              <w:jc w:val="both"/>
              <w:rPr>
                <w:rFonts w:cstheme="minorHAnsi"/>
                <w:sz w:val="18"/>
                <w:szCs w:val="18"/>
              </w:rPr>
            </w:pPr>
          </w:p>
          <w:p w14:paraId="458FEF2B" w14:textId="77777777" w:rsidR="00FA5B04" w:rsidRDefault="00FA5B04" w:rsidP="00FA5B04">
            <w:pPr>
              <w:spacing w:line="240" w:lineRule="auto"/>
              <w:jc w:val="both"/>
              <w:rPr>
                <w:rFonts w:cstheme="minorHAnsi"/>
                <w:sz w:val="18"/>
                <w:szCs w:val="18"/>
              </w:rPr>
            </w:pPr>
          </w:p>
          <w:p w14:paraId="15F9E3D3" w14:textId="77777777" w:rsidR="00133CBF" w:rsidRDefault="00133CBF" w:rsidP="00FA5B04">
            <w:pPr>
              <w:spacing w:line="240" w:lineRule="auto"/>
              <w:jc w:val="both"/>
              <w:rPr>
                <w:rFonts w:cstheme="minorHAnsi"/>
                <w:sz w:val="18"/>
                <w:szCs w:val="18"/>
              </w:rPr>
            </w:pPr>
          </w:p>
          <w:p w14:paraId="2EA5E381" w14:textId="77777777" w:rsidR="00133CBF" w:rsidRDefault="00133CBF" w:rsidP="00FA5B04">
            <w:pPr>
              <w:spacing w:line="240" w:lineRule="auto"/>
              <w:jc w:val="both"/>
              <w:rPr>
                <w:rFonts w:cstheme="minorHAnsi"/>
                <w:sz w:val="18"/>
                <w:szCs w:val="18"/>
              </w:rPr>
            </w:pPr>
          </w:p>
          <w:p w14:paraId="2D159B24" w14:textId="77777777" w:rsidR="00133CBF" w:rsidRDefault="00133CBF" w:rsidP="00FA5B04">
            <w:pPr>
              <w:spacing w:line="240" w:lineRule="auto"/>
              <w:jc w:val="both"/>
              <w:rPr>
                <w:rFonts w:cstheme="minorHAnsi"/>
                <w:sz w:val="18"/>
                <w:szCs w:val="18"/>
              </w:rPr>
            </w:pPr>
          </w:p>
          <w:p w14:paraId="30ED6E4C" w14:textId="77777777" w:rsidR="00133CBF" w:rsidRDefault="00133CBF" w:rsidP="00FA5B04">
            <w:pPr>
              <w:spacing w:line="240" w:lineRule="auto"/>
              <w:jc w:val="both"/>
              <w:rPr>
                <w:rFonts w:cstheme="minorHAnsi"/>
                <w:sz w:val="18"/>
                <w:szCs w:val="18"/>
              </w:rPr>
            </w:pPr>
          </w:p>
          <w:p w14:paraId="1FAD389F" w14:textId="77777777" w:rsidR="00133CBF" w:rsidRDefault="00133CBF" w:rsidP="00FA5B04">
            <w:pPr>
              <w:spacing w:line="240" w:lineRule="auto"/>
              <w:jc w:val="both"/>
              <w:rPr>
                <w:rFonts w:cstheme="minorHAnsi"/>
                <w:sz w:val="18"/>
                <w:szCs w:val="18"/>
              </w:rPr>
            </w:pPr>
          </w:p>
          <w:p w14:paraId="5361EB86" w14:textId="77777777" w:rsidR="00133CBF" w:rsidRDefault="00133CBF" w:rsidP="00FA5B04">
            <w:pPr>
              <w:spacing w:line="240" w:lineRule="auto"/>
              <w:jc w:val="both"/>
              <w:rPr>
                <w:rFonts w:cstheme="minorHAnsi"/>
                <w:sz w:val="18"/>
                <w:szCs w:val="18"/>
              </w:rPr>
            </w:pPr>
          </w:p>
          <w:p w14:paraId="6E95639F" w14:textId="77777777" w:rsidR="00133CBF" w:rsidRDefault="00133CBF" w:rsidP="00FA5B04">
            <w:pPr>
              <w:spacing w:line="240" w:lineRule="auto"/>
              <w:jc w:val="both"/>
              <w:rPr>
                <w:rFonts w:cstheme="minorHAnsi"/>
                <w:sz w:val="18"/>
                <w:szCs w:val="18"/>
              </w:rPr>
            </w:pPr>
          </w:p>
          <w:p w14:paraId="741BB2D6" w14:textId="77777777" w:rsidR="00133CBF" w:rsidRDefault="00133CBF" w:rsidP="00FA5B04">
            <w:pPr>
              <w:spacing w:line="240" w:lineRule="auto"/>
              <w:jc w:val="both"/>
              <w:rPr>
                <w:rFonts w:cstheme="minorHAnsi"/>
                <w:sz w:val="18"/>
                <w:szCs w:val="18"/>
              </w:rPr>
            </w:pPr>
          </w:p>
          <w:p w14:paraId="65A8A11E" w14:textId="77777777" w:rsidR="00133CBF" w:rsidRDefault="00133CBF" w:rsidP="00FA5B04">
            <w:pPr>
              <w:spacing w:line="240" w:lineRule="auto"/>
              <w:jc w:val="both"/>
              <w:rPr>
                <w:rFonts w:cstheme="minorHAnsi"/>
                <w:sz w:val="18"/>
                <w:szCs w:val="18"/>
              </w:rPr>
            </w:pPr>
          </w:p>
          <w:p w14:paraId="3DD72F8B" w14:textId="77777777" w:rsidR="00FA5B04" w:rsidRDefault="00FA5B04" w:rsidP="00FA5B04">
            <w:pPr>
              <w:spacing w:line="240" w:lineRule="auto"/>
              <w:jc w:val="both"/>
              <w:rPr>
                <w:rFonts w:cstheme="minorHAnsi"/>
                <w:sz w:val="18"/>
                <w:szCs w:val="18"/>
              </w:rPr>
            </w:pPr>
          </w:p>
          <w:p w14:paraId="0347C90F" w14:textId="77777777" w:rsidR="00FA5B04" w:rsidRDefault="00FA5B04" w:rsidP="00FA5B04">
            <w:pPr>
              <w:spacing w:line="240" w:lineRule="auto"/>
              <w:jc w:val="both"/>
              <w:rPr>
                <w:rFonts w:cstheme="minorHAnsi"/>
                <w:sz w:val="18"/>
                <w:szCs w:val="18"/>
              </w:rPr>
            </w:pPr>
          </w:p>
          <w:p w14:paraId="73F8E497" w14:textId="77777777" w:rsidR="00FA5B04" w:rsidRDefault="00FA5B04" w:rsidP="00FA5B04">
            <w:pPr>
              <w:spacing w:line="240" w:lineRule="auto"/>
              <w:jc w:val="both"/>
              <w:rPr>
                <w:rFonts w:cstheme="minorHAnsi"/>
                <w:sz w:val="18"/>
                <w:szCs w:val="18"/>
              </w:rPr>
            </w:pPr>
          </w:p>
          <w:p w14:paraId="5D710709" w14:textId="6480FE23" w:rsidR="00FA5B04" w:rsidRPr="003D6FD4" w:rsidRDefault="00FA5B04" w:rsidP="00FA5B04">
            <w:pPr>
              <w:spacing w:after="0" w:line="240" w:lineRule="auto"/>
              <w:rPr>
                <w:rFonts w:eastAsia="Times New Roman" w:cstheme="minorHAnsi"/>
                <w:color w:val="000000"/>
                <w:sz w:val="18"/>
                <w:szCs w:val="18"/>
                <w:lang w:eastAsia="es-CO"/>
              </w:rPr>
            </w:pPr>
          </w:p>
        </w:tc>
        <w:tc>
          <w:tcPr>
            <w:tcW w:w="1275" w:type="dxa"/>
            <w:tcBorders>
              <w:top w:val="single" w:sz="4" w:space="0" w:color="auto"/>
              <w:left w:val="nil"/>
              <w:bottom w:val="nil"/>
              <w:right w:val="single" w:sz="4" w:space="0" w:color="auto"/>
            </w:tcBorders>
            <w:shd w:val="clear" w:color="auto" w:fill="auto"/>
            <w:noWrap/>
            <w:vAlign w:val="bottom"/>
            <w:hideMark/>
          </w:tcPr>
          <w:p w14:paraId="65280BA4" w14:textId="77777777" w:rsidR="00FA5B04" w:rsidRPr="003D6FD4" w:rsidRDefault="00FA5B04" w:rsidP="00FA5B04">
            <w:pPr>
              <w:rPr>
                <w:rFonts w:cstheme="minorHAnsi"/>
                <w:b/>
              </w:rPr>
            </w:pPr>
          </w:p>
          <w:p w14:paraId="20729EE8" w14:textId="77777777" w:rsidR="00FA5B04" w:rsidRDefault="00FA5B04" w:rsidP="00FA5B04">
            <w:pPr>
              <w:spacing w:after="0" w:line="240" w:lineRule="auto"/>
              <w:jc w:val="center"/>
              <w:rPr>
                <w:rFonts w:eastAsia="Times New Roman" w:cstheme="minorHAnsi"/>
                <w:color w:val="000000"/>
                <w:sz w:val="18"/>
                <w:szCs w:val="18"/>
                <w:lang w:eastAsia="es-CO"/>
              </w:rPr>
            </w:pPr>
            <w:r w:rsidRPr="003D6FD4">
              <w:rPr>
                <w:rFonts w:cstheme="minorHAnsi"/>
                <w:sz w:val="18"/>
                <w:szCs w:val="18"/>
              </w:rPr>
              <w:t>Identifica Y  relaciona  cada una de los lugares donde vivo y personas que tiene en su entorno teniendo en cuenta que existen normas y deberes por cumplir</w:t>
            </w:r>
            <w:r w:rsidRPr="003D6FD4">
              <w:rPr>
                <w:rFonts w:eastAsia="Times New Roman" w:cstheme="minorHAnsi"/>
                <w:color w:val="000000"/>
                <w:sz w:val="18"/>
                <w:szCs w:val="18"/>
                <w:lang w:eastAsia="es-CO"/>
              </w:rPr>
              <w:t> </w:t>
            </w:r>
          </w:p>
          <w:p w14:paraId="6846E805" w14:textId="77777777" w:rsidR="00FA5B04" w:rsidRDefault="00FA5B04" w:rsidP="00FA5B04">
            <w:pPr>
              <w:spacing w:after="0" w:line="240" w:lineRule="auto"/>
              <w:jc w:val="center"/>
              <w:rPr>
                <w:rFonts w:eastAsia="Times New Roman" w:cstheme="minorHAnsi"/>
                <w:color w:val="000000"/>
                <w:sz w:val="18"/>
                <w:szCs w:val="18"/>
                <w:lang w:eastAsia="es-CO"/>
              </w:rPr>
            </w:pPr>
          </w:p>
          <w:p w14:paraId="1139F2F6" w14:textId="77777777" w:rsidR="00133CBF" w:rsidRDefault="00133CBF" w:rsidP="00FA5B04">
            <w:pPr>
              <w:spacing w:after="0" w:line="240" w:lineRule="auto"/>
              <w:jc w:val="center"/>
              <w:rPr>
                <w:rFonts w:eastAsia="Times New Roman" w:cstheme="minorHAnsi"/>
                <w:color w:val="000000"/>
                <w:sz w:val="18"/>
                <w:szCs w:val="18"/>
                <w:lang w:eastAsia="es-CO"/>
              </w:rPr>
            </w:pPr>
          </w:p>
          <w:p w14:paraId="772A92E4" w14:textId="77777777" w:rsidR="00133CBF" w:rsidRDefault="00133CBF" w:rsidP="00FA5B04">
            <w:pPr>
              <w:spacing w:after="0" w:line="240" w:lineRule="auto"/>
              <w:jc w:val="center"/>
              <w:rPr>
                <w:rFonts w:eastAsia="Times New Roman" w:cstheme="minorHAnsi"/>
                <w:color w:val="000000"/>
                <w:sz w:val="18"/>
                <w:szCs w:val="18"/>
                <w:lang w:eastAsia="es-CO"/>
              </w:rPr>
            </w:pPr>
          </w:p>
          <w:p w14:paraId="375238A1" w14:textId="77777777" w:rsidR="00133CBF" w:rsidRDefault="00133CBF" w:rsidP="00FA5B04">
            <w:pPr>
              <w:spacing w:after="0" w:line="240" w:lineRule="auto"/>
              <w:jc w:val="center"/>
              <w:rPr>
                <w:rFonts w:eastAsia="Times New Roman" w:cstheme="minorHAnsi"/>
                <w:color w:val="000000"/>
                <w:sz w:val="18"/>
                <w:szCs w:val="18"/>
                <w:lang w:eastAsia="es-CO"/>
              </w:rPr>
            </w:pPr>
          </w:p>
          <w:p w14:paraId="68533F71" w14:textId="77777777" w:rsidR="00133CBF" w:rsidRDefault="00133CBF" w:rsidP="00FA5B04">
            <w:pPr>
              <w:spacing w:after="0" w:line="240" w:lineRule="auto"/>
              <w:jc w:val="center"/>
              <w:rPr>
                <w:rFonts w:eastAsia="Times New Roman" w:cstheme="minorHAnsi"/>
                <w:color w:val="000000"/>
                <w:sz w:val="18"/>
                <w:szCs w:val="18"/>
                <w:lang w:eastAsia="es-CO"/>
              </w:rPr>
            </w:pPr>
          </w:p>
          <w:p w14:paraId="5CB5D2C7" w14:textId="77777777" w:rsidR="00133CBF" w:rsidRDefault="00133CBF" w:rsidP="00FA5B04">
            <w:pPr>
              <w:spacing w:after="0" w:line="240" w:lineRule="auto"/>
              <w:jc w:val="center"/>
              <w:rPr>
                <w:rFonts w:eastAsia="Times New Roman" w:cstheme="minorHAnsi"/>
                <w:color w:val="000000"/>
                <w:sz w:val="18"/>
                <w:szCs w:val="18"/>
                <w:lang w:eastAsia="es-CO"/>
              </w:rPr>
            </w:pPr>
          </w:p>
          <w:p w14:paraId="4663F861" w14:textId="77777777" w:rsidR="00133CBF" w:rsidRDefault="00133CBF" w:rsidP="00FA5B04">
            <w:pPr>
              <w:spacing w:after="0" w:line="240" w:lineRule="auto"/>
              <w:jc w:val="center"/>
              <w:rPr>
                <w:rFonts w:eastAsia="Times New Roman" w:cstheme="minorHAnsi"/>
                <w:color w:val="000000"/>
                <w:sz w:val="18"/>
                <w:szCs w:val="18"/>
                <w:lang w:eastAsia="es-CO"/>
              </w:rPr>
            </w:pPr>
          </w:p>
          <w:p w14:paraId="043C8426" w14:textId="77777777" w:rsidR="00133CBF" w:rsidRDefault="00133CBF" w:rsidP="00FA5B04">
            <w:pPr>
              <w:spacing w:after="0" w:line="240" w:lineRule="auto"/>
              <w:jc w:val="center"/>
              <w:rPr>
                <w:rFonts w:eastAsia="Times New Roman" w:cstheme="minorHAnsi"/>
                <w:color w:val="000000"/>
                <w:sz w:val="18"/>
                <w:szCs w:val="18"/>
                <w:lang w:eastAsia="es-CO"/>
              </w:rPr>
            </w:pPr>
          </w:p>
          <w:p w14:paraId="20A6504B" w14:textId="77777777" w:rsidR="00133CBF" w:rsidRDefault="00133CBF" w:rsidP="00FA5B04">
            <w:pPr>
              <w:spacing w:after="0" w:line="240" w:lineRule="auto"/>
              <w:jc w:val="center"/>
              <w:rPr>
                <w:rFonts w:eastAsia="Times New Roman" w:cstheme="minorHAnsi"/>
                <w:color w:val="000000"/>
                <w:sz w:val="18"/>
                <w:szCs w:val="18"/>
                <w:lang w:eastAsia="es-CO"/>
              </w:rPr>
            </w:pPr>
          </w:p>
          <w:p w14:paraId="27630059" w14:textId="77777777" w:rsidR="00133CBF" w:rsidRDefault="00133CBF" w:rsidP="00FA5B04">
            <w:pPr>
              <w:spacing w:after="0" w:line="240" w:lineRule="auto"/>
              <w:jc w:val="center"/>
              <w:rPr>
                <w:rFonts w:eastAsia="Times New Roman" w:cstheme="minorHAnsi"/>
                <w:color w:val="000000"/>
                <w:sz w:val="18"/>
                <w:szCs w:val="18"/>
                <w:lang w:eastAsia="es-CO"/>
              </w:rPr>
            </w:pPr>
          </w:p>
          <w:p w14:paraId="1C112B87" w14:textId="77777777" w:rsidR="00133CBF" w:rsidRDefault="00133CBF" w:rsidP="00FA5B04">
            <w:pPr>
              <w:spacing w:after="0" w:line="240" w:lineRule="auto"/>
              <w:jc w:val="center"/>
              <w:rPr>
                <w:rFonts w:eastAsia="Times New Roman" w:cstheme="minorHAnsi"/>
                <w:color w:val="000000"/>
                <w:sz w:val="18"/>
                <w:szCs w:val="18"/>
                <w:lang w:eastAsia="es-CO"/>
              </w:rPr>
            </w:pPr>
          </w:p>
          <w:p w14:paraId="59BFA1AC" w14:textId="77777777" w:rsidR="00133CBF" w:rsidRDefault="00133CBF" w:rsidP="00FA5B04">
            <w:pPr>
              <w:spacing w:after="0" w:line="240" w:lineRule="auto"/>
              <w:jc w:val="center"/>
              <w:rPr>
                <w:rFonts w:eastAsia="Times New Roman" w:cstheme="minorHAnsi"/>
                <w:color w:val="000000"/>
                <w:sz w:val="18"/>
                <w:szCs w:val="18"/>
                <w:lang w:eastAsia="es-CO"/>
              </w:rPr>
            </w:pPr>
          </w:p>
          <w:p w14:paraId="27AA3634" w14:textId="77777777" w:rsidR="00133CBF" w:rsidRDefault="00133CBF" w:rsidP="00FA5B04">
            <w:pPr>
              <w:spacing w:after="0" w:line="240" w:lineRule="auto"/>
              <w:jc w:val="center"/>
              <w:rPr>
                <w:rFonts w:eastAsia="Times New Roman" w:cstheme="minorHAnsi"/>
                <w:color w:val="000000"/>
                <w:sz w:val="18"/>
                <w:szCs w:val="18"/>
                <w:lang w:eastAsia="es-CO"/>
              </w:rPr>
            </w:pPr>
          </w:p>
          <w:p w14:paraId="47EE1FE3" w14:textId="77777777" w:rsidR="00133CBF" w:rsidRDefault="00133CBF" w:rsidP="00FA5B04">
            <w:pPr>
              <w:spacing w:after="0" w:line="240" w:lineRule="auto"/>
              <w:jc w:val="center"/>
              <w:rPr>
                <w:rFonts w:eastAsia="Times New Roman" w:cstheme="minorHAnsi"/>
                <w:color w:val="000000"/>
                <w:sz w:val="18"/>
                <w:szCs w:val="18"/>
                <w:lang w:eastAsia="es-CO"/>
              </w:rPr>
            </w:pPr>
          </w:p>
          <w:p w14:paraId="154A2DBF" w14:textId="77777777" w:rsidR="00133CBF" w:rsidRDefault="00133CBF" w:rsidP="00FA5B04">
            <w:pPr>
              <w:spacing w:after="0" w:line="240" w:lineRule="auto"/>
              <w:jc w:val="center"/>
              <w:rPr>
                <w:rFonts w:eastAsia="Times New Roman" w:cstheme="minorHAnsi"/>
                <w:color w:val="000000"/>
                <w:sz w:val="18"/>
                <w:szCs w:val="18"/>
                <w:lang w:eastAsia="es-CO"/>
              </w:rPr>
            </w:pPr>
          </w:p>
          <w:p w14:paraId="59C9A98A" w14:textId="77777777" w:rsidR="00133CBF" w:rsidRDefault="00133CBF" w:rsidP="00FA5B04">
            <w:pPr>
              <w:spacing w:after="0" w:line="240" w:lineRule="auto"/>
              <w:jc w:val="center"/>
              <w:rPr>
                <w:rFonts w:eastAsia="Times New Roman" w:cstheme="minorHAnsi"/>
                <w:color w:val="000000"/>
                <w:sz w:val="18"/>
                <w:szCs w:val="18"/>
                <w:lang w:eastAsia="es-CO"/>
              </w:rPr>
            </w:pPr>
          </w:p>
          <w:p w14:paraId="2879F2F8" w14:textId="77777777" w:rsidR="00133CBF" w:rsidRDefault="00133CBF" w:rsidP="00FA5B04">
            <w:pPr>
              <w:spacing w:after="0" w:line="240" w:lineRule="auto"/>
              <w:jc w:val="center"/>
              <w:rPr>
                <w:rFonts w:eastAsia="Times New Roman" w:cstheme="minorHAnsi"/>
                <w:color w:val="000000"/>
                <w:sz w:val="18"/>
                <w:szCs w:val="18"/>
                <w:lang w:eastAsia="es-CO"/>
              </w:rPr>
            </w:pPr>
          </w:p>
          <w:p w14:paraId="696AD3C8" w14:textId="77777777" w:rsidR="00133CBF" w:rsidRDefault="00133CBF" w:rsidP="00FA5B04">
            <w:pPr>
              <w:spacing w:after="0" w:line="240" w:lineRule="auto"/>
              <w:jc w:val="center"/>
              <w:rPr>
                <w:rFonts w:eastAsia="Times New Roman" w:cstheme="minorHAnsi"/>
                <w:color w:val="000000"/>
                <w:sz w:val="18"/>
                <w:szCs w:val="18"/>
                <w:lang w:eastAsia="es-CO"/>
              </w:rPr>
            </w:pPr>
          </w:p>
          <w:p w14:paraId="424B88A2" w14:textId="77777777" w:rsidR="00133CBF" w:rsidRDefault="00133CBF" w:rsidP="00FA5B04">
            <w:pPr>
              <w:spacing w:after="0" w:line="240" w:lineRule="auto"/>
              <w:jc w:val="center"/>
              <w:rPr>
                <w:rFonts w:eastAsia="Times New Roman" w:cstheme="minorHAnsi"/>
                <w:color w:val="000000"/>
                <w:sz w:val="18"/>
                <w:szCs w:val="18"/>
                <w:lang w:eastAsia="es-CO"/>
              </w:rPr>
            </w:pPr>
          </w:p>
          <w:p w14:paraId="66C574AF" w14:textId="77777777" w:rsidR="00133CBF" w:rsidRDefault="00133CBF" w:rsidP="00FA5B04">
            <w:pPr>
              <w:spacing w:after="0" w:line="240" w:lineRule="auto"/>
              <w:jc w:val="center"/>
              <w:rPr>
                <w:rFonts w:eastAsia="Times New Roman" w:cstheme="minorHAnsi"/>
                <w:color w:val="000000"/>
                <w:sz w:val="18"/>
                <w:szCs w:val="18"/>
                <w:lang w:eastAsia="es-CO"/>
              </w:rPr>
            </w:pPr>
          </w:p>
          <w:p w14:paraId="401A4281" w14:textId="77777777" w:rsidR="00133CBF" w:rsidRDefault="00133CBF" w:rsidP="00FA5B04">
            <w:pPr>
              <w:spacing w:after="0" w:line="240" w:lineRule="auto"/>
              <w:jc w:val="center"/>
              <w:rPr>
                <w:rFonts w:eastAsia="Times New Roman" w:cstheme="minorHAnsi"/>
                <w:color w:val="000000"/>
                <w:sz w:val="18"/>
                <w:szCs w:val="18"/>
                <w:lang w:eastAsia="es-CO"/>
              </w:rPr>
            </w:pPr>
          </w:p>
          <w:p w14:paraId="4A761C0A" w14:textId="77777777" w:rsidR="00133CBF" w:rsidRDefault="00133CBF" w:rsidP="00FA5B04">
            <w:pPr>
              <w:spacing w:after="0" w:line="240" w:lineRule="auto"/>
              <w:jc w:val="center"/>
              <w:rPr>
                <w:rFonts w:eastAsia="Times New Roman" w:cstheme="minorHAnsi"/>
                <w:color w:val="000000"/>
                <w:sz w:val="18"/>
                <w:szCs w:val="18"/>
                <w:lang w:eastAsia="es-CO"/>
              </w:rPr>
            </w:pPr>
          </w:p>
          <w:p w14:paraId="301E88EB" w14:textId="77777777" w:rsidR="00133CBF" w:rsidRDefault="00133CBF" w:rsidP="00FA5B04">
            <w:pPr>
              <w:spacing w:after="0" w:line="240" w:lineRule="auto"/>
              <w:jc w:val="center"/>
              <w:rPr>
                <w:rFonts w:eastAsia="Times New Roman" w:cstheme="minorHAnsi"/>
                <w:color w:val="000000"/>
                <w:sz w:val="18"/>
                <w:szCs w:val="18"/>
                <w:lang w:eastAsia="es-CO"/>
              </w:rPr>
            </w:pPr>
          </w:p>
          <w:p w14:paraId="1E777EAF" w14:textId="77777777" w:rsidR="00133CBF" w:rsidRDefault="00133CBF" w:rsidP="00FA5B04">
            <w:pPr>
              <w:spacing w:after="0" w:line="240" w:lineRule="auto"/>
              <w:jc w:val="center"/>
              <w:rPr>
                <w:rFonts w:eastAsia="Times New Roman" w:cstheme="minorHAnsi"/>
                <w:color w:val="000000"/>
                <w:sz w:val="18"/>
                <w:szCs w:val="18"/>
                <w:lang w:eastAsia="es-CO"/>
              </w:rPr>
            </w:pPr>
          </w:p>
          <w:p w14:paraId="6943B4D9" w14:textId="77777777" w:rsidR="00133CBF" w:rsidRDefault="00133CBF" w:rsidP="00FA5B04">
            <w:pPr>
              <w:spacing w:after="0" w:line="240" w:lineRule="auto"/>
              <w:jc w:val="center"/>
              <w:rPr>
                <w:rFonts w:eastAsia="Times New Roman" w:cstheme="minorHAnsi"/>
                <w:color w:val="000000"/>
                <w:sz w:val="18"/>
                <w:szCs w:val="18"/>
                <w:lang w:eastAsia="es-CO"/>
              </w:rPr>
            </w:pPr>
          </w:p>
          <w:p w14:paraId="657DC84A" w14:textId="77777777" w:rsidR="00133CBF" w:rsidRDefault="00133CBF" w:rsidP="00FA5B04">
            <w:pPr>
              <w:spacing w:after="0" w:line="240" w:lineRule="auto"/>
              <w:jc w:val="center"/>
              <w:rPr>
                <w:rFonts w:eastAsia="Times New Roman" w:cstheme="minorHAnsi"/>
                <w:color w:val="000000"/>
                <w:sz w:val="18"/>
                <w:szCs w:val="18"/>
                <w:lang w:eastAsia="es-CO"/>
              </w:rPr>
            </w:pPr>
          </w:p>
          <w:p w14:paraId="033FFB6F" w14:textId="77777777" w:rsidR="00FA5B04" w:rsidRDefault="00FA5B04" w:rsidP="00FA5B04">
            <w:pPr>
              <w:spacing w:after="0" w:line="240" w:lineRule="auto"/>
              <w:jc w:val="center"/>
              <w:rPr>
                <w:rFonts w:eastAsia="Times New Roman" w:cstheme="minorHAnsi"/>
                <w:color w:val="000000"/>
                <w:sz w:val="18"/>
                <w:szCs w:val="18"/>
                <w:lang w:eastAsia="es-CO"/>
              </w:rPr>
            </w:pPr>
          </w:p>
          <w:p w14:paraId="489D8F37" w14:textId="77777777" w:rsidR="00FA5B04" w:rsidRDefault="00FA5B04" w:rsidP="00FA5B04">
            <w:pPr>
              <w:spacing w:after="0" w:line="240" w:lineRule="auto"/>
              <w:jc w:val="center"/>
              <w:rPr>
                <w:rFonts w:eastAsia="Times New Roman" w:cstheme="minorHAnsi"/>
                <w:color w:val="000000"/>
                <w:sz w:val="18"/>
                <w:szCs w:val="18"/>
                <w:lang w:eastAsia="es-CO"/>
              </w:rPr>
            </w:pPr>
          </w:p>
          <w:p w14:paraId="5F8C0C2B" w14:textId="77777777" w:rsidR="00FA5B04" w:rsidRDefault="00FA5B04" w:rsidP="00FA5B04">
            <w:pPr>
              <w:spacing w:after="0" w:line="240" w:lineRule="auto"/>
              <w:jc w:val="center"/>
              <w:rPr>
                <w:rFonts w:eastAsia="Times New Roman" w:cstheme="minorHAnsi"/>
                <w:color w:val="000000"/>
                <w:sz w:val="18"/>
                <w:szCs w:val="18"/>
                <w:lang w:eastAsia="es-CO"/>
              </w:rPr>
            </w:pPr>
          </w:p>
          <w:p w14:paraId="1ABBC0A3" w14:textId="77777777" w:rsidR="00FA5B04" w:rsidRDefault="00FA5B04" w:rsidP="00FA5B04">
            <w:pPr>
              <w:spacing w:after="0" w:line="240" w:lineRule="auto"/>
              <w:jc w:val="center"/>
              <w:rPr>
                <w:rFonts w:eastAsia="Times New Roman" w:cstheme="minorHAnsi"/>
                <w:color w:val="000000"/>
                <w:sz w:val="18"/>
                <w:szCs w:val="18"/>
                <w:lang w:eastAsia="es-CO"/>
              </w:rPr>
            </w:pPr>
          </w:p>
          <w:p w14:paraId="2FDA0016" w14:textId="77777777" w:rsidR="00FA5B04" w:rsidRDefault="00FA5B04" w:rsidP="00FA5B04">
            <w:pPr>
              <w:spacing w:after="0" w:line="240" w:lineRule="auto"/>
              <w:jc w:val="center"/>
              <w:rPr>
                <w:rFonts w:eastAsia="Times New Roman" w:cstheme="minorHAnsi"/>
                <w:color w:val="000000"/>
                <w:sz w:val="18"/>
                <w:szCs w:val="18"/>
                <w:lang w:eastAsia="es-CO"/>
              </w:rPr>
            </w:pPr>
          </w:p>
          <w:p w14:paraId="594221C9" w14:textId="77777777" w:rsidR="00FA5B04" w:rsidRDefault="00FA5B04" w:rsidP="00FA5B04">
            <w:pPr>
              <w:spacing w:after="0" w:line="240" w:lineRule="auto"/>
              <w:jc w:val="center"/>
              <w:rPr>
                <w:rFonts w:eastAsia="Times New Roman" w:cstheme="minorHAnsi"/>
                <w:color w:val="000000"/>
                <w:sz w:val="18"/>
                <w:szCs w:val="18"/>
                <w:lang w:eastAsia="es-CO"/>
              </w:rPr>
            </w:pPr>
          </w:p>
          <w:p w14:paraId="5916F508" w14:textId="77777777" w:rsidR="00FA5B04" w:rsidRDefault="00FA5B04" w:rsidP="00FA5B04">
            <w:pPr>
              <w:spacing w:after="0" w:line="240" w:lineRule="auto"/>
              <w:jc w:val="center"/>
              <w:rPr>
                <w:rFonts w:eastAsia="Times New Roman" w:cstheme="minorHAnsi"/>
                <w:color w:val="000000"/>
                <w:sz w:val="18"/>
                <w:szCs w:val="18"/>
                <w:lang w:eastAsia="es-CO"/>
              </w:rPr>
            </w:pPr>
          </w:p>
          <w:p w14:paraId="60C32C04" w14:textId="77777777" w:rsidR="00FA5B04" w:rsidRDefault="00FA5B04" w:rsidP="00FA5B04">
            <w:pPr>
              <w:spacing w:after="0" w:line="240" w:lineRule="auto"/>
              <w:jc w:val="center"/>
              <w:rPr>
                <w:rFonts w:eastAsia="Times New Roman" w:cstheme="minorHAnsi"/>
                <w:color w:val="000000"/>
                <w:sz w:val="18"/>
                <w:szCs w:val="18"/>
                <w:lang w:eastAsia="es-CO"/>
              </w:rPr>
            </w:pPr>
          </w:p>
          <w:p w14:paraId="3A7C75D0" w14:textId="77777777" w:rsidR="00FA5B04" w:rsidRDefault="00FA5B04" w:rsidP="00FA5B04">
            <w:pPr>
              <w:spacing w:after="0" w:line="240" w:lineRule="auto"/>
              <w:jc w:val="center"/>
              <w:rPr>
                <w:rFonts w:eastAsia="Times New Roman" w:cstheme="minorHAnsi"/>
                <w:color w:val="000000"/>
                <w:sz w:val="18"/>
                <w:szCs w:val="18"/>
                <w:lang w:eastAsia="es-CO"/>
              </w:rPr>
            </w:pPr>
          </w:p>
          <w:p w14:paraId="53C076AA" w14:textId="77777777" w:rsidR="00FA5B04" w:rsidRDefault="00FA5B04" w:rsidP="00FA5B04">
            <w:pPr>
              <w:spacing w:after="0" w:line="240" w:lineRule="auto"/>
              <w:jc w:val="center"/>
              <w:rPr>
                <w:rFonts w:eastAsia="Times New Roman" w:cstheme="minorHAnsi"/>
                <w:color w:val="000000"/>
                <w:sz w:val="18"/>
                <w:szCs w:val="18"/>
                <w:lang w:eastAsia="es-CO"/>
              </w:rPr>
            </w:pPr>
          </w:p>
          <w:p w14:paraId="19954A40" w14:textId="77777777" w:rsidR="00FA5B04" w:rsidRDefault="00FA5B04" w:rsidP="00FA5B04">
            <w:pPr>
              <w:spacing w:after="0" w:line="240" w:lineRule="auto"/>
              <w:jc w:val="center"/>
              <w:rPr>
                <w:rFonts w:eastAsia="Times New Roman" w:cstheme="minorHAnsi"/>
                <w:color w:val="000000"/>
                <w:sz w:val="18"/>
                <w:szCs w:val="18"/>
                <w:lang w:eastAsia="es-CO"/>
              </w:rPr>
            </w:pPr>
          </w:p>
          <w:p w14:paraId="5427CDB1" w14:textId="4C537662" w:rsidR="00FA5B04" w:rsidRPr="003D6FD4" w:rsidRDefault="00FA5B04" w:rsidP="00FA5B04">
            <w:pPr>
              <w:spacing w:after="0" w:line="240" w:lineRule="auto"/>
              <w:jc w:val="center"/>
              <w:rPr>
                <w:rFonts w:eastAsia="Times New Roman" w:cstheme="minorHAnsi"/>
                <w:color w:val="000000"/>
                <w:lang w:eastAsia="es-CO"/>
              </w:rPr>
            </w:pPr>
          </w:p>
        </w:tc>
        <w:tc>
          <w:tcPr>
            <w:tcW w:w="1418" w:type="dxa"/>
            <w:tcBorders>
              <w:top w:val="single" w:sz="4" w:space="0" w:color="auto"/>
              <w:left w:val="single" w:sz="4" w:space="0" w:color="auto"/>
              <w:bottom w:val="nil"/>
              <w:right w:val="single" w:sz="4" w:space="0" w:color="auto"/>
            </w:tcBorders>
            <w:shd w:val="clear" w:color="auto" w:fill="auto"/>
            <w:noWrap/>
            <w:vAlign w:val="bottom"/>
            <w:hideMark/>
          </w:tcPr>
          <w:p w14:paraId="5DB215B5" w14:textId="77777777" w:rsidR="00FA5B04" w:rsidRPr="00FC3B50" w:rsidRDefault="00FA5B04" w:rsidP="00FA5B04">
            <w:pPr>
              <w:spacing w:after="0" w:line="240" w:lineRule="auto"/>
              <w:rPr>
                <w:rFonts w:eastAsia="Times New Roman" w:cstheme="minorHAnsi"/>
                <w:color w:val="000000"/>
                <w:sz w:val="16"/>
                <w:szCs w:val="16"/>
                <w:lang w:eastAsia="es-CO"/>
              </w:rPr>
            </w:pPr>
            <w:r w:rsidRPr="00FC3B50">
              <w:rPr>
                <w:rFonts w:eastAsia="Times New Roman" w:cstheme="minorHAnsi"/>
                <w:color w:val="000000"/>
                <w:sz w:val="16"/>
                <w:szCs w:val="16"/>
                <w:lang w:eastAsia="es-CO"/>
              </w:rPr>
              <w:lastRenderedPageBreak/>
              <w:t xml:space="preserve">-Comprende y explica que son las normas y porque son necesarias </w:t>
            </w:r>
          </w:p>
          <w:p w14:paraId="13F7B38C" w14:textId="77777777" w:rsidR="00FA5B04" w:rsidRPr="00FC3B50" w:rsidRDefault="00FA5B04" w:rsidP="00FA5B04">
            <w:pPr>
              <w:spacing w:after="0" w:line="240" w:lineRule="auto"/>
              <w:rPr>
                <w:rFonts w:eastAsia="Times New Roman" w:cstheme="minorHAnsi"/>
                <w:color w:val="000000"/>
                <w:sz w:val="16"/>
                <w:szCs w:val="16"/>
                <w:lang w:eastAsia="es-CO"/>
              </w:rPr>
            </w:pPr>
            <w:r w:rsidRPr="00FC3B50">
              <w:rPr>
                <w:rFonts w:eastAsia="Times New Roman" w:cstheme="minorHAnsi"/>
                <w:color w:val="000000"/>
                <w:sz w:val="16"/>
                <w:szCs w:val="16"/>
                <w:lang w:eastAsia="es-CO"/>
              </w:rPr>
              <w:t>-Valora las normas que existen en el colegio, la familia y otros ambientes de la comunidad.</w:t>
            </w:r>
          </w:p>
          <w:p w14:paraId="20AFBFD4" w14:textId="77777777" w:rsidR="00FA5B04" w:rsidRPr="00FC3B50" w:rsidRDefault="00FA5B04" w:rsidP="00FA5B04">
            <w:pPr>
              <w:spacing w:after="0" w:line="240" w:lineRule="auto"/>
              <w:rPr>
                <w:rFonts w:eastAsia="Times New Roman" w:cstheme="minorHAnsi"/>
                <w:color w:val="000000"/>
                <w:sz w:val="16"/>
                <w:szCs w:val="16"/>
                <w:lang w:eastAsia="es-CO"/>
              </w:rPr>
            </w:pPr>
            <w:r w:rsidRPr="00FC3B50">
              <w:rPr>
                <w:rFonts w:eastAsia="Times New Roman" w:cstheme="minorHAnsi"/>
                <w:color w:val="000000"/>
                <w:sz w:val="16"/>
                <w:szCs w:val="16"/>
                <w:lang w:eastAsia="es-CO"/>
              </w:rPr>
              <w:t xml:space="preserve">-Comprende y explica porque ocurre algunos desastres naturales  y tecnológicos </w:t>
            </w:r>
          </w:p>
          <w:p w14:paraId="0088CD23" w14:textId="77777777" w:rsidR="00FA5B04" w:rsidRDefault="00FA5B04" w:rsidP="00FA5B04">
            <w:pPr>
              <w:spacing w:after="0" w:line="240" w:lineRule="auto"/>
              <w:jc w:val="both"/>
              <w:rPr>
                <w:rFonts w:eastAsia="Times New Roman" w:cstheme="minorHAnsi"/>
                <w:color w:val="000000"/>
                <w:sz w:val="16"/>
                <w:szCs w:val="16"/>
                <w:lang w:eastAsia="es-CO"/>
              </w:rPr>
            </w:pPr>
            <w:r w:rsidRPr="00FC3B50">
              <w:rPr>
                <w:rFonts w:eastAsia="Times New Roman" w:cstheme="minorHAnsi"/>
                <w:color w:val="000000"/>
                <w:sz w:val="16"/>
                <w:szCs w:val="16"/>
                <w:lang w:eastAsia="es-CO"/>
              </w:rPr>
              <w:t xml:space="preserve">-Identifica las organizaciones que protegen nuestros derechos y deberes en una comunidad. </w:t>
            </w:r>
          </w:p>
          <w:p w14:paraId="1B32553E" w14:textId="77777777" w:rsidR="00FA5B04" w:rsidRDefault="00FA5B04" w:rsidP="00FA5B04">
            <w:pPr>
              <w:spacing w:after="0" w:line="240" w:lineRule="auto"/>
              <w:jc w:val="both"/>
              <w:rPr>
                <w:rFonts w:eastAsia="Times New Roman" w:cstheme="minorHAnsi"/>
                <w:color w:val="000000"/>
                <w:sz w:val="16"/>
                <w:szCs w:val="16"/>
                <w:lang w:eastAsia="es-CO"/>
              </w:rPr>
            </w:pPr>
          </w:p>
          <w:p w14:paraId="2ED8FB70" w14:textId="77777777" w:rsidR="00133CBF" w:rsidRDefault="00133CBF" w:rsidP="00FA5B04">
            <w:pPr>
              <w:spacing w:after="0" w:line="240" w:lineRule="auto"/>
              <w:jc w:val="both"/>
              <w:rPr>
                <w:rFonts w:eastAsia="Times New Roman" w:cstheme="minorHAnsi"/>
                <w:color w:val="000000"/>
                <w:sz w:val="16"/>
                <w:szCs w:val="16"/>
                <w:lang w:eastAsia="es-CO"/>
              </w:rPr>
            </w:pPr>
          </w:p>
          <w:p w14:paraId="5532CBFB" w14:textId="77777777" w:rsidR="00133CBF" w:rsidRDefault="00133CBF" w:rsidP="00FA5B04">
            <w:pPr>
              <w:spacing w:after="0" w:line="240" w:lineRule="auto"/>
              <w:jc w:val="both"/>
              <w:rPr>
                <w:rFonts w:eastAsia="Times New Roman" w:cstheme="minorHAnsi"/>
                <w:color w:val="000000"/>
                <w:sz w:val="16"/>
                <w:szCs w:val="16"/>
                <w:lang w:eastAsia="es-CO"/>
              </w:rPr>
            </w:pPr>
          </w:p>
          <w:p w14:paraId="18C8434A" w14:textId="77777777" w:rsidR="00133CBF" w:rsidRDefault="00133CBF" w:rsidP="00FA5B04">
            <w:pPr>
              <w:spacing w:after="0" w:line="240" w:lineRule="auto"/>
              <w:jc w:val="both"/>
              <w:rPr>
                <w:rFonts w:eastAsia="Times New Roman" w:cstheme="minorHAnsi"/>
                <w:color w:val="000000"/>
                <w:sz w:val="16"/>
                <w:szCs w:val="16"/>
                <w:lang w:eastAsia="es-CO"/>
              </w:rPr>
            </w:pPr>
          </w:p>
          <w:p w14:paraId="55CA1EF6" w14:textId="77777777" w:rsidR="00133CBF" w:rsidRDefault="00133CBF" w:rsidP="00FA5B04">
            <w:pPr>
              <w:spacing w:after="0" w:line="240" w:lineRule="auto"/>
              <w:jc w:val="both"/>
              <w:rPr>
                <w:rFonts w:eastAsia="Times New Roman" w:cstheme="minorHAnsi"/>
                <w:color w:val="000000"/>
                <w:sz w:val="16"/>
                <w:szCs w:val="16"/>
                <w:lang w:eastAsia="es-CO"/>
              </w:rPr>
            </w:pPr>
          </w:p>
          <w:p w14:paraId="46129C3B" w14:textId="77777777" w:rsidR="00133CBF" w:rsidRDefault="00133CBF" w:rsidP="00FA5B04">
            <w:pPr>
              <w:spacing w:after="0" w:line="240" w:lineRule="auto"/>
              <w:jc w:val="both"/>
              <w:rPr>
                <w:rFonts w:eastAsia="Times New Roman" w:cstheme="minorHAnsi"/>
                <w:color w:val="000000"/>
                <w:sz w:val="16"/>
                <w:szCs w:val="16"/>
                <w:lang w:eastAsia="es-CO"/>
              </w:rPr>
            </w:pPr>
          </w:p>
          <w:p w14:paraId="53006D9B" w14:textId="77777777" w:rsidR="00133CBF" w:rsidRDefault="00133CBF" w:rsidP="00FA5B04">
            <w:pPr>
              <w:spacing w:after="0" w:line="240" w:lineRule="auto"/>
              <w:jc w:val="both"/>
              <w:rPr>
                <w:rFonts w:eastAsia="Times New Roman" w:cstheme="minorHAnsi"/>
                <w:color w:val="000000"/>
                <w:sz w:val="16"/>
                <w:szCs w:val="16"/>
                <w:lang w:eastAsia="es-CO"/>
              </w:rPr>
            </w:pPr>
          </w:p>
          <w:p w14:paraId="5279BBE8" w14:textId="77777777" w:rsidR="00133CBF" w:rsidRDefault="00133CBF" w:rsidP="00FA5B04">
            <w:pPr>
              <w:spacing w:after="0" w:line="240" w:lineRule="auto"/>
              <w:jc w:val="both"/>
              <w:rPr>
                <w:rFonts w:eastAsia="Times New Roman" w:cstheme="minorHAnsi"/>
                <w:color w:val="000000"/>
                <w:sz w:val="16"/>
                <w:szCs w:val="16"/>
                <w:lang w:eastAsia="es-CO"/>
              </w:rPr>
            </w:pPr>
          </w:p>
          <w:p w14:paraId="232AA300" w14:textId="77777777" w:rsidR="00133CBF" w:rsidRDefault="00133CBF" w:rsidP="00FA5B04">
            <w:pPr>
              <w:spacing w:after="0" w:line="240" w:lineRule="auto"/>
              <w:jc w:val="both"/>
              <w:rPr>
                <w:rFonts w:eastAsia="Times New Roman" w:cstheme="minorHAnsi"/>
                <w:color w:val="000000"/>
                <w:sz w:val="16"/>
                <w:szCs w:val="16"/>
                <w:lang w:eastAsia="es-CO"/>
              </w:rPr>
            </w:pPr>
          </w:p>
          <w:p w14:paraId="35BC0A2C" w14:textId="77777777" w:rsidR="00133CBF" w:rsidRDefault="00133CBF" w:rsidP="00FA5B04">
            <w:pPr>
              <w:spacing w:after="0" w:line="240" w:lineRule="auto"/>
              <w:jc w:val="both"/>
              <w:rPr>
                <w:rFonts w:eastAsia="Times New Roman" w:cstheme="minorHAnsi"/>
                <w:color w:val="000000"/>
                <w:sz w:val="16"/>
                <w:szCs w:val="16"/>
                <w:lang w:eastAsia="es-CO"/>
              </w:rPr>
            </w:pPr>
          </w:p>
          <w:p w14:paraId="09DF054A" w14:textId="77777777" w:rsidR="00133CBF" w:rsidRDefault="00133CBF" w:rsidP="00FA5B04">
            <w:pPr>
              <w:spacing w:after="0" w:line="240" w:lineRule="auto"/>
              <w:jc w:val="both"/>
              <w:rPr>
                <w:rFonts w:eastAsia="Times New Roman" w:cstheme="minorHAnsi"/>
                <w:color w:val="000000"/>
                <w:sz w:val="16"/>
                <w:szCs w:val="16"/>
                <w:lang w:eastAsia="es-CO"/>
              </w:rPr>
            </w:pPr>
          </w:p>
          <w:p w14:paraId="4BDAB06A" w14:textId="77777777" w:rsidR="00133CBF" w:rsidRDefault="00133CBF" w:rsidP="00FA5B04">
            <w:pPr>
              <w:spacing w:after="0" w:line="240" w:lineRule="auto"/>
              <w:jc w:val="both"/>
              <w:rPr>
                <w:rFonts w:eastAsia="Times New Roman" w:cstheme="minorHAnsi"/>
                <w:color w:val="000000"/>
                <w:sz w:val="16"/>
                <w:szCs w:val="16"/>
                <w:lang w:eastAsia="es-CO"/>
              </w:rPr>
            </w:pPr>
          </w:p>
          <w:p w14:paraId="1FAEA5C1" w14:textId="77777777" w:rsidR="00133CBF" w:rsidRDefault="00133CBF" w:rsidP="00FA5B04">
            <w:pPr>
              <w:spacing w:after="0" w:line="240" w:lineRule="auto"/>
              <w:jc w:val="both"/>
              <w:rPr>
                <w:rFonts w:eastAsia="Times New Roman" w:cstheme="minorHAnsi"/>
                <w:color w:val="000000"/>
                <w:sz w:val="16"/>
                <w:szCs w:val="16"/>
                <w:lang w:eastAsia="es-CO"/>
              </w:rPr>
            </w:pPr>
          </w:p>
          <w:p w14:paraId="0A19AF63" w14:textId="77777777" w:rsidR="00133CBF" w:rsidRDefault="00133CBF" w:rsidP="00FA5B04">
            <w:pPr>
              <w:spacing w:after="0" w:line="240" w:lineRule="auto"/>
              <w:jc w:val="both"/>
              <w:rPr>
                <w:rFonts w:eastAsia="Times New Roman" w:cstheme="minorHAnsi"/>
                <w:color w:val="000000"/>
                <w:sz w:val="16"/>
                <w:szCs w:val="16"/>
                <w:lang w:eastAsia="es-CO"/>
              </w:rPr>
            </w:pPr>
          </w:p>
          <w:p w14:paraId="166A2D61" w14:textId="77777777" w:rsidR="00133CBF" w:rsidRDefault="00133CBF" w:rsidP="00FA5B04">
            <w:pPr>
              <w:spacing w:after="0" w:line="240" w:lineRule="auto"/>
              <w:jc w:val="both"/>
              <w:rPr>
                <w:rFonts w:eastAsia="Times New Roman" w:cstheme="minorHAnsi"/>
                <w:color w:val="000000"/>
                <w:sz w:val="16"/>
                <w:szCs w:val="16"/>
                <w:lang w:eastAsia="es-CO"/>
              </w:rPr>
            </w:pPr>
          </w:p>
          <w:p w14:paraId="025B8F80" w14:textId="77777777" w:rsidR="00133CBF" w:rsidRDefault="00133CBF" w:rsidP="00FA5B04">
            <w:pPr>
              <w:spacing w:after="0" w:line="240" w:lineRule="auto"/>
              <w:jc w:val="both"/>
              <w:rPr>
                <w:rFonts w:eastAsia="Times New Roman" w:cstheme="minorHAnsi"/>
                <w:color w:val="000000"/>
                <w:sz w:val="16"/>
                <w:szCs w:val="16"/>
                <w:lang w:eastAsia="es-CO"/>
              </w:rPr>
            </w:pPr>
          </w:p>
          <w:p w14:paraId="0D9CC9E4" w14:textId="77777777" w:rsidR="00133CBF" w:rsidRDefault="00133CBF" w:rsidP="00FA5B04">
            <w:pPr>
              <w:spacing w:after="0" w:line="240" w:lineRule="auto"/>
              <w:jc w:val="both"/>
              <w:rPr>
                <w:rFonts w:eastAsia="Times New Roman" w:cstheme="minorHAnsi"/>
                <w:color w:val="000000"/>
                <w:sz w:val="16"/>
                <w:szCs w:val="16"/>
                <w:lang w:eastAsia="es-CO"/>
              </w:rPr>
            </w:pPr>
          </w:p>
          <w:p w14:paraId="52F9DFA2" w14:textId="77777777" w:rsidR="00133CBF" w:rsidRDefault="00133CBF" w:rsidP="00FA5B04">
            <w:pPr>
              <w:spacing w:after="0" w:line="240" w:lineRule="auto"/>
              <w:jc w:val="both"/>
              <w:rPr>
                <w:rFonts w:eastAsia="Times New Roman" w:cstheme="minorHAnsi"/>
                <w:color w:val="000000"/>
                <w:sz w:val="16"/>
                <w:szCs w:val="16"/>
                <w:lang w:eastAsia="es-CO"/>
              </w:rPr>
            </w:pPr>
          </w:p>
          <w:p w14:paraId="57053659" w14:textId="77777777" w:rsidR="00133CBF" w:rsidRDefault="00133CBF" w:rsidP="00FA5B04">
            <w:pPr>
              <w:spacing w:after="0" w:line="240" w:lineRule="auto"/>
              <w:jc w:val="both"/>
              <w:rPr>
                <w:rFonts w:eastAsia="Times New Roman" w:cstheme="minorHAnsi"/>
                <w:color w:val="000000"/>
                <w:sz w:val="16"/>
                <w:szCs w:val="16"/>
                <w:lang w:eastAsia="es-CO"/>
              </w:rPr>
            </w:pPr>
          </w:p>
          <w:p w14:paraId="7E02CEC4" w14:textId="77777777" w:rsidR="00133CBF" w:rsidRDefault="00133CBF" w:rsidP="00FA5B04">
            <w:pPr>
              <w:spacing w:after="0" w:line="240" w:lineRule="auto"/>
              <w:jc w:val="both"/>
              <w:rPr>
                <w:rFonts w:eastAsia="Times New Roman" w:cstheme="minorHAnsi"/>
                <w:color w:val="000000"/>
                <w:sz w:val="16"/>
                <w:szCs w:val="16"/>
                <w:lang w:eastAsia="es-CO"/>
              </w:rPr>
            </w:pPr>
          </w:p>
          <w:p w14:paraId="4CC33E9F" w14:textId="77777777" w:rsidR="00133CBF" w:rsidRDefault="00133CBF" w:rsidP="00FA5B04">
            <w:pPr>
              <w:spacing w:after="0" w:line="240" w:lineRule="auto"/>
              <w:jc w:val="both"/>
              <w:rPr>
                <w:rFonts w:eastAsia="Times New Roman" w:cstheme="minorHAnsi"/>
                <w:color w:val="000000"/>
                <w:sz w:val="16"/>
                <w:szCs w:val="16"/>
                <w:lang w:eastAsia="es-CO"/>
              </w:rPr>
            </w:pPr>
          </w:p>
          <w:p w14:paraId="794638B1" w14:textId="77777777" w:rsidR="00133CBF" w:rsidRDefault="00133CBF" w:rsidP="00FA5B04">
            <w:pPr>
              <w:spacing w:after="0" w:line="240" w:lineRule="auto"/>
              <w:jc w:val="both"/>
              <w:rPr>
                <w:rFonts w:eastAsia="Times New Roman" w:cstheme="minorHAnsi"/>
                <w:color w:val="000000"/>
                <w:sz w:val="16"/>
                <w:szCs w:val="16"/>
                <w:lang w:eastAsia="es-CO"/>
              </w:rPr>
            </w:pPr>
          </w:p>
          <w:p w14:paraId="30F66B71" w14:textId="77777777" w:rsidR="00FA5B04" w:rsidRDefault="00FA5B04" w:rsidP="00FA5B04">
            <w:pPr>
              <w:spacing w:after="0" w:line="240" w:lineRule="auto"/>
              <w:jc w:val="both"/>
              <w:rPr>
                <w:rFonts w:eastAsia="Times New Roman" w:cstheme="minorHAnsi"/>
                <w:color w:val="000000"/>
                <w:sz w:val="16"/>
                <w:szCs w:val="16"/>
                <w:lang w:eastAsia="es-CO"/>
              </w:rPr>
            </w:pPr>
          </w:p>
          <w:p w14:paraId="74FCD9DD" w14:textId="77777777" w:rsidR="00FA5B04" w:rsidRDefault="00FA5B04" w:rsidP="00FA5B04">
            <w:pPr>
              <w:spacing w:after="0" w:line="240" w:lineRule="auto"/>
              <w:jc w:val="both"/>
              <w:rPr>
                <w:rFonts w:eastAsia="Times New Roman" w:cstheme="minorHAnsi"/>
                <w:color w:val="000000"/>
                <w:sz w:val="16"/>
                <w:szCs w:val="16"/>
                <w:lang w:eastAsia="es-CO"/>
              </w:rPr>
            </w:pPr>
          </w:p>
          <w:p w14:paraId="233ED688" w14:textId="77777777" w:rsidR="00FA5B04" w:rsidRDefault="00FA5B04" w:rsidP="00FA5B04">
            <w:pPr>
              <w:spacing w:after="0" w:line="240" w:lineRule="auto"/>
              <w:jc w:val="both"/>
              <w:rPr>
                <w:rFonts w:eastAsia="Times New Roman" w:cstheme="minorHAnsi"/>
                <w:color w:val="000000"/>
                <w:sz w:val="16"/>
                <w:szCs w:val="16"/>
                <w:lang w:eastAsia="es-CO"/>
              </w:rPr>
            </w:pPr>
          </w:p>
          <w:p w14:paraId="3CB8D62E" w14:textId="77777777" w:rsidR="00FA5B04" w:rsidRDefault="00FA5B04" w:rsidP="00FA5B04">
            <w:pPr>
              <w:spacing w:after="0" w:line="240" w:lineRule="auto"/>
              <w:jc w:val="both"/>
              <w:rPr>
                <w:rFonts w:eastAsia="Times New Roman" w:cstheme="minorHAnsi"/>
                <w:color w:val="000000"/>
                <w:sz w:val="16"/>
                <w:szCs w:val="16"/>
                <w:lang w:eastAsia="es-CO"/>
              </w:rPr>
            </w:pPr>
          </w:p>
          <w:p w14:paraId="19FD7416" w14:textId="77777777" w:rsidR="00FA5B04" w:rsidRDefault="00FA5B04" w:rsidP="00FA5B04">
            <w:pPr>
              <w:spacing w:after="0" w:line="240" w:lineRule="auto"/>
              <w:jc w:val="both"/>
              <w:rPr>
                <w:rFonts w:eastAsia="Times New Roman" w:cstheme="minorHAnsi"/>
                <w:color w:val="000000"/>
                <w:sz w:val="16"/>
                <w:szCs w:val="16"/>
                <w:lang w:eastAsia="es-CO"/>
              </w:rPr>
            </w:pPr>
          </w:p>
          <w:p w14:paraId="2B5B2D83" w14:textId="77777777" w:rsidR="00FA5B04" w:rsidRDefault="00FA5B04" w:rsidP="00FA5B04">
            <w:pPr>
              <w:spacing w:after="0" w:line="240" w:lineRule="auto"/>
              <w:jc w:val="both"/>
              <w:rPr>
                <w:rFonts w:eastAsia="Times New Roman" w:cstheme="minorHAnsi"/>
                <w:color w:val="000000"/>
                <w:sz w:val="16"/>
                <w:szCs w:val="16"/>
                <w:lang w:eastAsia="es-CO"/>
              </w:rPr>
            </w:pPr>
          </w:p>
          <w:p w14:paraId="63EDB2EF" w14:textId="77777777" w:rsidR="00FA5B04" w:rsidRDefault="00FA5B04" w:rsidP="00FA5B04">
            <w:pPr>
              <w:spacing w:after="0" w:line="240" w:lineRule="auto"/>
              <w:jc w:val="both"/>
              <w:rPr>
                <w:rFonts w:eastAsia="Times New Roman" w:cstheme="minorHAnsi"/>
                <w:color w:val="000000"/>
                <w:sz w:val="16"/>
                <w:szCs w:val="16"/>
                <w:lang w:eastAsia="es-CO"/>
              </w:rPr>
            </w:pPr>
          </w:p>
          <w:p w14:paraId="160AEEF2" w14:textId="115EE3D0" w:rsidR="00FA5B04" w:rsidRPr="003D6FD4" w:rsidRDefault="00FA5B04" w:rsidP="00FA5B04">
            <w:pPr>
              <w:spacing w:after="0" w:line="240" w:lineRule="auto"/>
              <w:jc w:val="both"/>
              <w:rPr>
                <w:rFonts w:eastAsia="Times New Roman" w:cstheme="minorHAnsi"/>
                <w:color w:val="000000"/>
                <w:sz w:val="18"/>
                <w:szCs w:val="18"/>
                <w:lang w:eastAsia="es-CO"/>
              </w:rPr>
            </w:pP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14:paraId="42811A33" w14:textId="3D4A8860" w:rsidR="00133CBF" w:rsidRDefault="00133CBF" w:rsidP="00141B8F">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lastRenderedPageBreak/>
              <w:t>Identifica relación la hidrografía, el descubrimiento, los derechos y deberes que tenemos como persona y nuestro país en todo su esplendor.</w:t>
            </w:r>
          </w:p>
          <w:p w14:paraId="6F99BB37" w14:textId="3B9FE2F5" w:rsidR="00133CBF" w:rsidRDefault="00133CBF" w:rsidP="00133CBF">
            <w:pPr>
              <w:spacing w:after="0" w:line="240" w:lineRule="auto"/>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Maneja los términos de conflicto resolución , y distingue la entidades para ayudar a resolver los mismos</w:t>
            </w:r>
          </w:p>
          <w:p w14:paraId="7FD2B2A2" w14:textId="77777777" w:rsidR="00133CBF" w:rsidRDefault="00133CBF" w:rsidP="00133CBF">
            <w:pPr>
              <w:spacing w:after="0" w:line="240" w:lineRule="auto"/>
              <w:rPr>
                <w:rFonts w:ascii="Arial" w:eastAsia="Times New Roman" w:hAnsi="Arial" w:cs="Arial"/>
                <w:color w:val="000000"/>
                <w:sz w:val="16"/>
                <w:szCs w:val="16"/>
                <w:lang w:eastAsia="es-CO"/>
              </w:rPr>
            </w:pPr>
          </w:p>
          <w:p w14:paraId="36212D3F" w14:textId="77777777" w:rsidR="00133CBF" w:rsidRDefault="00133CBF" w:rsidP="00133CBF">
            <w:pPr>
              <w:spacing w:after="0" w:line="240" w:lineRule="auto"/>
              <w:rPr>
                <w:rFonts w:ascii="Arial" w:eastAsia="Times New Roman" w:hAnsi="Arial" w:cs="Arial"/>
                <w:color w:val="000000"/>
                <w:sz w:val="16"/>
                <w:szCs w:val="16"/>
                <w:lang w:eastAsia="es-CO"/>
              </w:rPr>
            </w:pPr>
          </w:p>
          <w:p w14:paraId="31D1A6A6" w14:textId="77777777" w:rsidR="00133CBF" w:rsidRDefault="00133CBF" w:rsidP="00133CBF">
            <w:pPr>
              <w:spacing w:after="0" w:line="240" w:lineRule="auto"/>
              <w:rPr>
                <w:rFonts w:ascii="Arial" w:eastAsia="Times New Roman" w:hAnsi="Arial" w:cs="Arial"/>
                <w:color w:val="000000"/>
                <w:sz w:val="16"/>
                <w:szCs w:val="16"/>
                <w:lang w:eastAsia="es-CO"/>
              </w:rPr>
            </w:pPr>
          </w:p>
          <w:p w14:paraId="52F30333" w14:textId="77777777" w:rsidR="00133CBF" w:rsidRPr="00133CBF" w:rsidRDefault="00133CBF" w:rsidP="00133CBF">
            <w:pPr>
              <w:spacing w:after="0" w:line="240" w:lineRule="auto"/>
              <w:rPr>
                <w:rFonts w:ascii="Arial" w:eastAsia="Times New Roman" w:hAnsi="Arial" w:cs="Arial"/>
                <w:color w:val="000000"/>
                <w:sz w:val="16"/>
                <w:szCs w:val="16"/>
                <w:lang w:eastAsia="es-CO"/>
              </w:rPr>
            </w:pPr>
          </w:p>
          <w:p w14:paraId="28DBED53" w14:textId="77777777" w:rsidR="00133CBF" w:rsidRDefault="00133CBF" w:rsidP="00D23EB0">
            <w:pPr>
              <w:spacing w:after="0" w:line="240" w:lineRule="auto"/>
              <w:jc w:val="center"/>
              <w:rPr>
                <w:rFonts w:eastAsia="Times New Roman" w:cstheme="minorHAnsi"/>
                <w:color w:val="000000"/>
                <w:lang w:eastAsia="es-CO"/>
              </w:rPr>
            </w:pPr>
          </w:p>
          <w:p w14:paraId="182C41F3" w14:textId="77777777" w:rsidR="00133CBF" w:rsidRDefault="00133CBF" w:rsidP="00D23EB0">
            <w:pPr>
              <w:spacing w:after="0" w:line="240" w:lineRule="auto"/>
              <w:jc w:val="center"/>
              <w:rPr>
                <w:rFonts w:eastAsia="Times New Roman" w:cstheme="minorHAnsi"/>
                <w:color w:val="000000"/>
                <w:lang w:eastAsia="es-CO"/>
              </w:rPr>
            </w:pPr>
          </w:p>
          <w:p w14:paraId="74EAD4FA" w14:textId="77777777" w:rsidR="00133CBF" w:rsidRDefault="00133CBF" w:rsidP="00D23EB0">
            <w:pPr>
              <w:spacing w:after="0" w:line="240" w:lineRule="auto"/>
              <w:jc w:val="center"/>
              <w:rPr>
                <w:rFonts w:eastAsia="Times New Roman" w:cstheme="minorHAnsi"/>
                <w:color w:val="000000"/>
                <w:lang w:eastAsia="es-CO"/>
              </w:rPr>
            </w:pPr>
          </w:p>
          <w:p w14:paraId="0EB3B58A" w14:textId="77777777" w:rsidR="00133CBF" w:rsidRDefault="00133CBF" w:rsidP="00D23EB0">
            <w:pPr>
              <w:spacing w:after="0" w:line="240" w:lineRule="auto"/>
              <w:jc w:val="center"/>
              <w:rPr>
                <w:rFonts w:eastAsia="Times New Roman" w:cstheme="minorHAnsi"/>
                <w:color w:val="000000"/>
                <w:lang w:eastAsia="es-CO"/>
              </w:rPr>
            </w:pPr>
          </w:p>
          <w:p w14:paraId="1F481C18" w14:textId="77777777" w:rsidR="00133CBF" w:rsidRDefault="00133CBF" w:rsidP="00D23EB0">
            <w:pPr>
              <w:spacing w:after="0" w:line="240" w:lineRule="auto"/>
              <w:jc w:val="center"/>
              <w:rPr>
                <w:rFonts w:eastAsia="Times New Roman" w:cstheme="minorHAnsi"/>
                <w:color w:val="000000"/>
                <w:lang w:eastAsia="es-CO"/>
              </w:rPr>
            </w:pPr>
          </w:p>
          <w:p w14:paraId="2C6A7799" w14:textId="77777777" w:rsidR="00133CBF" w:rsidRDefault="00133CBF" w:rsidP="00D23EB0">
            <w:pPr>
              <w:spacing w:after="0" w:line="240" w:lineRule="auto"/>
              <w:jc w:val="center"/>
              <w:rPr>
                <w:rFonts w:eastAsia="Times New Roman" w:cstheme="minorHAnsi"/>
                <w:color w:val="000000"/>
                <w:lang w:eastAsia="es-CO"/>
              </w:rPr>
            </w:pPr>
          </w:p>
          <w:p w14:paraId="1D987566" w14:textId="77777777" w:rsidR="00133CBF" w:rsidRDefault="00133CBF" w:rsidP="00D23EB0">
            <w:pPr>
              <w:spacing w:after="0" w:line="240" w:lineRule="auto"/>
              <w:jc w:val="center"/>
              <w:rPr>
                <w:rFonts w:eastAsia="Times New Roman" w:cstheme="minorHAnsi"/>
                <w:color w:val="000000"/>
                <w:lang w:eastAsia="es-CO"/>
              </w:rPr>
            </w:pPr>
          </w:p>
          <w:p w14:paraId="7CDC9042" w14:textId="77777777" w:rsidR="00133CBF" w:rsidRDefault="00133CBF" w:rsidP="00D23EB0">
            <w:pPr>
              <w:spacing w:after="0" w:line="240" w:lineRule="auto"/>
              <w:jc w:val="center"/>
              <w:rPr>
                <w:rFonts w:eastAsia="Times New Roman" w:cstheme="minorHAnsi"/>
                <w:color w:val="000000"/>
                <w:lang w:eastAsia="es-CO"/>
              </w:rPr>
            </w:pPr>
          </w:p>
          <w:p w14:paraId="0B7AE8E0" w14:textId="77777777" w:rsidR="00133CBF" w:rsidRDefault="00133CBF" w:rsidP="00D23EB0">
            <w:pPr>
              <w:spacing w:after="0" w:line="240" w:lineRule="auto"/>
              <w:jc w:val="center"/>
              <w:rPr>
                <w:rFonts w:eastAsia="Times New Roman" w:cstheme="minorHAnsi"/>
                <w:color w:val="000000"/>
                <w:lang w:eastAsia="es-CO"/>
              </w:rPr>
            </w:pPr>
          </w:p>
          <w:p w14:paraId="05448703" w14:textId="77777777" w:rsidR="00133CBF" w:rsidRDefault="00133CBF" w:rsidP="00D23EB0">
            <w:pPr>
              <w:spacing w:after="0" w:line="240" w:lineRule="auto"/>
              <w:jc w:val="center"/>
              <w:rPr>
                <w:rFonts w:eastAsia="Times New Roman" w:cstheme="minorHAnsi"/>
                <w:color w:val="000000"/>
                <w:lang w:eastAsia="es-CO"/>
              </w:rPr>
            </w:pPr>
          </w:p>
          <w:p w14:paraId="30FC22F5" w14:textId="77777777" w:rsidR="00133CBF" w:rsidRDefault="00133CBF" w:rsidP="00D23EB0">
            <w:pPr>
              <w:spacing w:after="0" w:line="240" w:lineRule="auto"/>
              <w:jc w:val="center"/>
              <w:rPr>
                <w:rFonts w:eastAsia="Times New Roman" w:cstheme="minorHAnsi"/>
                <w:color w:val="000000"/>
                <w:lang w:eastAsia="es-CO"/>
              </w:rPr>
            </w:pPr>
          </w:p>
          <w:p w14:paraId="53D5D291" w14:textId="77777777" w:rsidR="00133CBF" w:rsidRDefault="00133CBF" w:rsidP="00D23EB0">
            <w:pPr>
              <w:spacing w:after="0" w:line="240" w:lineRule="auto"/>
              <w:jc w:val="center"/>
              <w:rPr>
                <w:rFonts w:eastAsia="Times New Roman" w:cstheme="minorHAnsi"/>
                <w:color w:val="000000"/>
                <w:lang w:eastAsia="es-CO"/>
              </w:rPr>
            </w:pPr>
          </w:p>
          <w:p w14:paraId="4CFBDC0B" w14:textId="77777777" w:rsidR="00133CBF" w:rsidRDefault="00133CBF" w:rsidP="00D23EB0">
            <w:pPr>
              <w:spacing w:after="0" w:line="240" w:lineRule="auto"/>
              <w:jc w:val="center"/>
              <w:rPr>
                <w:rFonts w:eastAsia="Times New Roman" w:cstheme="minorHAnsi"/>
                <w:color w:val="000000"/>
                <w:lang w:eastAsia="es-CO"/>
              </w:rPr>
            </w:pPr>
          </w:p>
          <w:p w14:paraId="753563E4" w14:textId="77777777" w:rsidR="00133CBF" w:rsidRDefault="00133CBF" w:rsidP="00D23EB0">
            <w:pPr>
              <w:spacing w:after="0" w:line="240" w:lineRule="auto"/>
              <w:jc w:val="center"/>
              <w:rPr>
                <w:rFonts w:eastAsia="Times New Roman" w:cstheme="minorHAnsi"/>
                <w:color w:val="000000"/>
                <w:lang w:eastAsia="es-CO"/>
              </w:rPr>
            </w:pPr>
          </w:p>
          <w:p w14:paraId="1C461020" w14:textId="77777777" w:rsidR="00133CBF" w:rsidRDefault="00133CBF" w:rsidP="00D23EB0">
            <w:pPr>
              <w:spacing w:after="0" w:line="240" w:lineRule="auto"/>
              <w:jc w:val="center"/>
              <w:rPr>
                <w:rFonts w:eastAsia="Times New Roman" w:cstheme="minorHAnsi"/>
                <w:color w:val="000000"/>
                <w:lang w:eastAsia="es-CO"/>
              </w:rPr>
            </w:pPr>
          </w:p>
          <w:p w14:paraId="46E55D7D" w14:textId="77777777" w:rsidR="00133CBF" w:rsidRDefault="00133CBF" w:rsidP="00D23EB0">
            <w:pPr>
              <w:spacing w:after="0" w:line="240" w:lineRule="auto"/>
              <w:jc w:val="center"/>
              <w:rPr>
                <w:rFonts w:eastAsia="Times New Roman" w:cstheme="minorHAnsi"/>
                <w:color w:val="000000"/>
                <w:lang w:eastAsia="es-CO"/>
              </w:rPr>
            </w:pPr>
          </w:p>
          <w:p w14:paraId="68405149" w14:textId="77777777" w:rsidR="00133CBF" w:rsidRDefault="00133CBF" w:rsidP="00D23EB0">
            <w:pPr>
              <w:spacing w:after="0" w:line="240" w:lineRule="auto"/>
              <w:jc w:val="center"/>
              <w:rPr>
                <w:rFonts w:eastAsia="Times New Roman" w:cstheme="minorHAnsi"/>
                <w:color w:val="000000"/>
                <w:lang w:eastAsia="es-CO"/>
              </w:rPr>
            </w:pPr>
          </w:p>
          <w:p w14:paraId="067B454D" w14:textId="77777777" w:rsidR="00133CBF" w:rsidRDefault="00133CBF" w:rsidP="00D23EB0">
            <w:pPr>
              <w:spacing w:after="0" w:line="240" w:lineRule="auto"/>
              <w:jc w:val="center"/>
              <w:rPr>
                <w:rFonts w:eastAsia="Times New Roman" w:cstheme="minorHAnsi"/>
                <w:color w:val="000000"/>
                <w:lang w:eastAsia="es-CO"/>
              </w:rPr>
            </w:pPr>
          </w:p>
          <w:p w14:paraId="421E3E0A" w14:textId="77777777" w:rsidR="00133CBF" w:rsidRDefault="00133CBF" w:rsidP="00D23EB0">
            <w:pPr>
              <w:spacing w:after="0" w:line="240" w:lineRule="auto"/>
              <w:jc w:val="center"/>
              <w:rPr>
                <w:rFonts w:eastAsia="Times New Roman" w:cstheme="minorHAnsi"/>
                <w:color w:val="000000"/>
                <w:lang w:eastAsia="es-CO"/>
              </w:rPr>
            </w:pPr>
          </w:p>
          <w:p w14:paraId="1D3EDFC6" w14:textId="77777777" w:rsidR="00133CBF" w:rsidRDefault="00133CBF" w:rsidP="00D23EB0">
            <w:pPr>
              <w:spacing w:after="0" w:line="240" w:lineRule="auto"/>
              <w:jc w:val="center"/>
              <w:rPr>
                <w:rFonts w:eastAsia="Times New Roman" w:cstheme="minorHAnsi"/>
                <w:color w:val="000000"/>
                <w:lang w:eastAsia="es-CO"/>
              </w:rPr>
            </w:pPr>
          </w:p>
          <w:p w14:paraId="101B761D" w14:textId="77777777" w:rsidR="00133CBF" w:rsidRDefault="00133CBF" w:rsidP="00D23EB0">
            <w:pPr>
              <w:spacing w:after="0" w:line="240" w:lineRule="auto"/>
              <w:jc w:val="center"/>
              <w:rPr>
                <w:rFonts w:eastAsia="Times New Roman" w:cstheme="minorHAnsi"/>
                <w:color w:val="000000"/>
                <w:lang w:eastAsia="es-CO"/>
              </w:rPr>
            </w:pPr>
          </w:p>
          <w:p w14:paraId="088EFF72" w14:textId="77777777" w:rsidR="00133CBF" w:rsidRDefault="00133CBF" w:rsidP="00D23EB0">
            <w:pPr>
              <w:spacing w:after="0" w:line="240" w:lineRule="auto"/>
              <w:jc w:val="center"/>
              <w:rPr>
                <w:rFonts w:eastAsia="Times New Roman" w:cstheme="minorHAnsi"/>
                <w:color w:val="000000"/>
                <w:lang w:eastAsia="es-CO"/>
              </w:rPr>
            </w:pPr>
          </w:p>
          <w:p w14:paraId="70EA61C6" w14:textId="77777777" w:rsidR="00133CBF" w:rsidRDefault="00133CBF" w:rsidP="00D23EB0">
            <w:pPr>
              <w:spacing w:after="0" w:line="240" w:lineRule="auto"/>
              <w:jc w:val="center"/>
              <w:rPr>
                <w:rFonts w:eastAsia="Times New Roman" w:cstheme="minorHAnsi"/>
                <w:color w:val="000000"/>
                <w:lang w:eastAsia="es-CO"/>
              </w:rPr>
            </w:pPr>
          </w:p>
          <w:p w14:paraId="6AB5CCF5" w14:textId="77777777" w:rsidR="00133CBF" w:rsidRDefault="00133CBF" w:rsidP="00D23EB0">
            <w:pPr>
              <w:spacing w:after="0" w:line="240" w:lineRule="auto"/>
              <w:jc w:val="center"/>
              <w:rPr>
                <w:rFonts w:eastAsia="Times New Roman" w:cstheme="minorHAnsi"/>
                <w:color w:val="000000"/>
                <w:lang w:eastAsia="es-CO"/>
              </w:rPr>
            </w:pPr>
          </w:p>
          <w:p w14:paraId="5B84BFB9" w14:textId="77777777" w:rsidR="00133CBF" w:rsidRDefault="00133CBF" w:rsidP="00D23EB0">
            <w:pPr>
              <w:spacing w:after="0" w:line="240" w:lineRule="auto"/>
              <w:jc w:val="center"/>
              <w:rPr>
                <w:rFonts w:eastAsia="Times New Roman" w:cstheme="minorHAnsi"/>
                <w:color w:val="000000"/>
                <w:lang w:eastAsia="es-CO"/>
              </w:rPr>
            </w:pPr>
          </w:p>
          <w:p w14:paraId="0EBC0B8E" w14:textId="77777777" w:rsidR="00133CBF" w:rsidRDefault="00133CBF" w:rsidP="00D23EB0">
            <w:pPr>
              <w:spacing w:after="0" w:line="240" w:lineRule="auto"/>
              <w:jc w:val="center"/>
              <w:rPr>
                <w:rFonts w:eastAsia="Times New Roman" w:cstheme="minorHAnsi"/>
                <w:color w:val="000000"/>
                <w:lang w:eastAsia="es-CO"/>
              </w:rPr>
            </w:pPr>
          </w:p>
          <w:p w14:paraId="5F13F6EA" w14:textId="77777777" w:rsidR="00133CBF" w:rsidRDefault="00133CBF" w:rsidP="00D23EB0">
            <w:pPr>
              <w:spacing w:after="0" w:line="240" w:lineRule="auto"/>
              <w:jc w:val="center"/>
              <w:rPr>
                <w:rFonts w:eastAsia="Times New Roman" w:cstheme="minorHAnsi"/>
                <w:color w:val="000000"/>
                <w:lang w:eastAsia="es-CO"/>
              </w:rPr>
            </w:pPr>
          </w:p>
          <w:p w14:paraId="1BF44EEB" w14:textId="77777777" w:rsidR="00133CBF" w:rsidRDefault="00133CBF" w:rsidP="00D23EB0">
            <w:pPr>
              <w:spacing w:after="0" w:line="240" w:lineRule="auto"/>
              <w:jc w:val="center"/>
              <w:rPr>
                <w:rFonts w:eastAsia="Times New Roman" w:cstheme="minorHAnsi"/>
                <w:color w:val="000000"/>
                <w:lang w:eastAsia="es-CO"/>
              </w:rPr>
            </w:pPr>
          </w:p>
          <w:p w14:paraId="06845408" w14:textId="77777777" w:rsidR="00133CBF" w:rsidRDefault="00133CBF" w:rsidP="00D23EB0">
            <w:pPr>
              <w:spacing w:after="0" w:line="240" w:lineRule="auto"/>
              <w:jc w:val="center"/>
              <w:rPr>
                <w:rFonts w:eastAsia="Times New Roman" w:cstheme="minorHAnsi"/>
                <w:color w:val="000000"/>
                <w:lang w:eastAsia="es-CO"/>
              </w:rPr>
            </w:pPr>
          </w:p>
          <w:p w14:paraId="3C7D861E" w14:textId="5E4B1993" w:rsidR="00133CBF" w:rsidRPr="003D6FD4" w:rsidRDefault="00133CBF" w:rsidP="00D23EB0">
            <w:pPr>
              <w:spacing w:after="0" w:line="240" w:lineRule="auto"/>
              <w:jc w:val="center"/>
              <w:rPr>
                <w:rFonts w:eastAsia="Times New Roman" w:cstheme="minorHAnsi"/>
                <w:color w:val="000000"/>
                <w:lang w:eastAsia="es-CO"/>
              </w:rPr>
            </w:pPr>
          </w:p>
        </w:tc>
        <w:tc>
          <w:tcPr>
            <w:tcW w:w="1559" w:type="dxa"/>
            <w:tcBorders>
              <w:top w:val="single" w:sz="4" w:space="0" w:color="auto"/>
              <w:left w:val="single" w:sz="4" w:space="0" w:color="auto"/>
              <w:bottom w:val="nil"/>
              <w:right w:val="single" w:sz="4" w:space="0" w:color="auto"/>
            </w:tcBorders>
            <w:shd w:val="clear" w:color="auto" w:fill="auto"/>
            <w:noWrap/>
            <w:vAlign w:val="bottom"/>
            <w:hideMark/>
          </w:tcPr>
          <w:p w14:paraId="433E2A44" w14:textId="77777777" w:rsidR="00141B8F" w:rsidRDefault="00141B8F" w:rsidP="00FA5B04">
            <w:pPr>
              <w:spacing w:after="0" w:line="240" w:lineRule="auto"/>
              <w:jc w:val="center"/>
              <w:rPr>
                <w:rFonts w:ascii="Arial" w:eastAsia="Times New Roman" w:hAnsi="Arial" w:cs="Arial"/>
                <w:color w:val="000000"/>
                <w:sz w:val="16"/>
                <w:szCs w:val="16"/>
                <w:lang w:eastAsia="es-CO"/>
              </w:rPr>
            </w:pPr>
            <w:r w:rsidRPr="00141B8F">
              <w:rPr>
                <w:rFonts w:ascii="Arial" w:eastAsia="Times New Roman" w:hAnsi="Arial" w:cs="Arial"/>
                <w:color w:val="000000"/>
                <w:sz w:val="16"/>
                <w:szCs w:val="16"/>
                <w:lang w:eastAsia="es-CO"/>
              </w:rPr>
              <w:lastRenderedPageBreak/>
              <w:t>Describo,</w:t>
            </w:r>
            <w:r w:rsidR="00133CBF" w:rsidRPr="00141B8F">
              <w:rPr>
                <w:rFonts w:ascii="Arial" w:eastAsia="Times New Roman" w:hAnsi="Arial" w:cs="Arial"/>
                <w:color w:val="000000"/>
                <w:sz w:val="16"/>
                <w:szCs w:val="16"/>
                <w:lang w:eastAsia="es-CO"/>
              </w:rPr>
              <w:t xml:space="preserve"> </w:t>
            </w:r>
            <w:r w:rsidRPr="00141B8F">
              <w:rPr>
                <w:rFonts w:ascii="Arial" w:eastAsia="Times New Roman" w:hAnsi="Arial" w:cs="Arial"/>
                <w:color w:val="000000"/>
                <w:sz w:val="16"/>
                <w:szCs w:val="16"/>
                <w:lang w:eastAsia="es-CO"/>
              </w:rPr>
              <w:t>identifico y</w:t>
            </w:r>
            <w:r w:rsidR="00133CBF" w:rsidRPr="00141B8F">
              <w:rPr>
                <w:rFonts w:ascii="Arial" w:eastAsia="Times New Roman" w:hAnsi="Arial" w:cs="Arial"/>
                <w:color w:val="000000"/>
                <w:sz w:val="16"/>
                <w:szCs w:val="16"/>
                <w:lang w:eastAsia="es-CO"/>
              </w:rPr>
              <w:t xml:space="preserve"> reconozco las actividades económicas </w:t>
            </w:r>
            <w:r w:rsidRPr="00141B8F">
              <w:rPr>
                <w:rFonts w:ascii="Arial" w:eastAsia="Times New Roman" w:hAnsi="Arial" w:cs="Arial"/>
                <w:color w:val="000000"/>
                <w:sz w:val="16"/>
                <w:szCs w:val="16"/>
                <w:lang w:eastAsia="es-CO"/>
              </w:rPr>
              <w:t>y su impacto en las regionales</w:t>
            </w:r>
            <w:r w:rsidR="00133CBF" w:rsidRPr="00141B8F">
              <w:rPr>
                <w:rFonts w:ascii="Arial" w:eastAsia="Times New Roman" w:hAnsi="Arial" w:cs="Arial"/>
                <w:color w:val="000000"/>
                <w:sz w:val="16"/>
                <w:szCs w:val="16"/>
                <w:lang w:eastAsia="es-CO"/>
              </w:rPr>
              <w:t xml:space="preserve"> </w:t>
            </w:r>
            <w:r w:rsidRPr="00141B8F">
              <w:rPr>
                <w:rFonts w:ascii="Arial" w:eastAsia="Times New Roman" w:hAnsi="Arial" w:cs="Arial"/>
                <w:color w:val="000000"/>
                <w:sz w:val="16"/>
                <w:szCs w:val="16"/>
                <w:lang w:eastAsia="es-CO"/>
              </w:rPr>
              <w:t>del país</w:t>
            </w:r>
            <w:r w:rsidR="00133CBF" w:rsidRPr="00141B8F">
              <w:rPr>
                <w:rFonts w:ascii="Arial" w:eastAsia="Times New Roman" w:hAnsi="Arial" w:cs="Arial"/>
                <w:color w:val="000000"/>
                <w:sz w:val="16"/>
                <w:szCs w:val="16"/>
                <w:lang w:eastAsia="es-CO"/>
              </w:rPr>
              <w:t xml:space="preserve"> en cuanto a </w:t>
            </w:r>
            <w:r w:rsidRPr="00141B8F">
              <w:rPr>
                <w:rFonts w:ascii="Arial" w:eastAsia="Times New Roman" w:hAnsi="Arial" w:cs="Arial"/>
                <w:color w:val="000000"/>
                <w:sz w:val="16"/>
                <w:szCs w:val="16"/>
                <w:lang w:eastAsia="es-CO"/>
              </w:rPr>
              <w:t>diversidad étnica,</w:t>
            </w:r>
            <w:r w:rsidR="00133CBF" w:rsidRPr="00141B8F">
              <w:rPr>
                <w:rFonts w:ascii="Arial" w:eastAsia="Times New Roman" w:hAnsi="Arial" w:cs="Arial"/>
                <w:color w:val="000000"/>
                <w:sz w:val="16"/>
                <w:szCs w:val="16"/>
                <w:lang w:eastAsia="es-CO"/>
              </w:rPr>
              <w:t xml:space="preserve"> </w:t>
            </w:r>
            <w:r w:rsidRPr="00141B8F">
              <w:rPr>
                <w:rFonts w:ascii="Arial" w:eastAsia="Times New Roman" w:hAnsi="Arial" w:cs="Arial"/>
                <w:color w:val="000000"/>
                <w:sz w:val="16"/>
                <w:szCs w:val="16"/>
                <w:lang w:eastAsia="es-CO"/>
              </w:rPr>
              <w:t>cultural que acompaña a nuestros territorios</w:t>
            </w:r>
          </w:p>
          <w:p w14:paraId="64DE8164"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4716C05B"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4EDE3388"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3D6BC565"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6A807720"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5D66F2BF"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517B6759"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063892A2"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435E0766"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094EB6E4"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2BCAEC58"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22D9C98E"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18162168"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240C5DF0"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097C7AC9"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077F2626"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33E72AF7"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4668112F"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21680E8B"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3002B580"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72F9C285"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72A84C0B"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3D7A3935"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14F17FCC"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0FC06AE9"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63D23027"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118E3B43"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18842CD1"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21B81F9A"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2FA109F9"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500863AE"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6CE4FC53"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27B0EE7F"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49BA38CE"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0822194C"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1F311FA6"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3A97EF22"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71BDBE4B"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173A4660"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31AA7F8E"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74EC4AA4"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27F8708A"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01021476"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47D79A6E"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354C4435"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49E166D1"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6732374A" w14:textId="77777777" w:rsidR="00141B8F" w:rsidRDefault="00141B8F" w:rsidP="00FA5B04">
            <w:pPr>
              <w:spacing w:after="0" w:line="240" w:lineRule="auto"/>
              <w:jc w:val="center"/>
              <w:rPr>
                <w:rFonts w:ascii="Arial" w:eastAsia="Times New Roman" w:hAnsi="Arial" w:cs="Arial"/>
                <w:color w:val="000000"/>
                <w:sz w:val="16"/>
                <w:szCs w:val="16"/>
                <w:lang w:eastAsia="es-CO"/>
              </w:rPr>
            </w:pPr>
          </w:p>
          <w:p w14:paraId="368EFC53" w14:textId="42E84CFE" w:rsidR="00FA5B04" w:rsidRPr="003D6FD4" w:rsidRDefault="00141B8F" w:rsidP="00FA5B04">
            <w:pPr>
              <w:spacing w:after="0" w:line="240" w:lineRule="auto"/>
              <w:jc w:val="center"/>
              <w:rPr>
                <w:rFonts w:eastAsia="Times New Roman" w:cstheme="minorHAnsi"/>
                <w:color w:val="000000"/>
                <w:lang w:eastAsia="es-CO"/>
              </w:rPr>
            </w:pPr>
            <w:r>
              <w:rPr>
                <w:rFonts w:eastAsia="Times New Roman" w:cstheme="minorHAnsi"/>
                <w:color w:val="000000"/>
                <w:lang w:eastAsia="es-CO"/>
              </w:rPr>
              <w:t>.</w:t>
            </w:r>
          </w:p>
        </w:tc>
        <w:tc>
          <w:tcPr>
            <w:tcW w:w="1701" w:type="dxa"/>
            <w:tcBorders>
              <w:top w:val="single" w:sz="4" w:space="0" w:color="auto"/>
              <w:left w:val="single" w:sz="4" w:space="0" w:color="auto"/>
              <w:bottom w:val="single" w:sz="8" w:space="0" w:color="002060"/>
              <w:right w:val="single" w:sz="4" w:space="0" w:color="auto"/>
            </w:tcBorders>
            <w:shd w:val="clear" w:color="auto" w:fill="auto"/>
            <w:noWrap/>
            <w:vAlign w:val="bottom"/>
            <w:hideMark/>
          </w:tcPr>
          <w:p w14:paraId="5A2B85BE" w14:textId="18A3CEDD" w:rsidR="00FA5B04" w:rsidRPr="008E0847" w:rsidRDefault="00FA5B04" w:rsidP="00FA5B04">
            <w:pPr>
              <w:pStyle w:val="Prrafodelista"/>
              <w:spacing w:after="160" w:line="259" w:lineRule="auto"/>
              <w:rPr>
                <w:rFonts w:ascii="Rockwell" w:hAnsi="Rockwell"/>
                <w:sz w:val="16"/>
                <w:szCs w:val="16"/>
              </w:rPr>
            </w:pPr>
          </w:p>
          <w:p w14:paraId="444C9B93" w14:textId="7B61A4E1" w:rsidR="00FA5B04" w:rsidRDefault="00FA5B04" w:rsidP="00FA5B04">
            <w:pPr>
              <w:spacing w:after="0" w:line="240" w:lineRule="auto"/>
              <w:jc w:val="both"/>
              <w:rPr>
                <w:rFonts w:eastAsia="Times New Roman" w:cstheme="minorHAnsi"/>
                <w:color w:val="000000"/>
                <w:sz w:val="16"/>
                <w:szCs w:val="16"/>
                <w:lang w:eastAsia="es-CO"/>
              </w:rPr>
            </w:pPr>
            <w:r>
              <w:rPr>
                <w:rFonts w:eastAsia="Times New Roman" w:cstheme="minorHAnsi"/>
                <w:color w:val="000000"/>
                <w:sz w:val="16"/>
                <w:szCs w:val="16"/>
                <w:lang w:eastAsia="es-CO"/>
              </w:rPr>
              <w:t xml:space="preserve">Identifica las capas terrestres, su relación con la deriva continental y las características </w:t>
            </w:r>
            <w:r w:rsidR="00651E35">
              <w:rPr>
                <w:rFonts w:eastAsia="Times New Roman" w:cstheme="minorHAnsi"/>
                <w:color w:val="000000"/>
                <w:sz w:val="16"/>
                <w:szCs w:val="16"/>
                <w:lang w:eastAsia="es-CO"/>
              </w:rPr>
              <w:t xml:space="preserve"> de la organización social, política o económica en algunas culturas y épocas.</w:t>
            </w:r>
          </w:p>
          <w:p w14:paraId="00680707" w14:textId="77777777" w:rsidR="00FA5B04" w:rsidRDefault="00FA5B04" w:rsidP="00FA5B04">
            <w:pPr>
              <w:spacing w:after="0" w:line="240" w:lineRule="auto"/>
              <w:jc w:val="both"/>
              <w:rPr>
                <w:rFonts w:eastAsia="Times New Roman" w:cstheme="minorHAnsi"/>
                <w:color w:val="000000"/>
                <w:sz w:val="16"/>
                <w:szCs w:val="16"/>
                <w:lang w:eastAsia="es-CO"/>
              </w:rPr>
            </w:pPr>
          </w:p>
          <w:p w14:paraId="31E2555C" w14:textId="77777777" w:rsidR="00FA5B04" w:rsidRDefault="00FA5B04" w:rsidP="00FA5B04">
            <w:pPr>
              <w:spacing w:after="0" w:line="240" w:lineRule="auto"/>
              <w:jc w:val="both"/>
              <w:rPr>
                <w:rFonts w:eastAsia="Times New Roman" w:cstheme="minorHAnsi"/>
                <w:color w:val="000000"/>
                <w:sz w:val="16"/>
                <w:szCs w:val="16"/>
                <w:lang w:eastAsia="es-CO"/>
              </w:rPr>
            </w:pPr>
          </w:p>
          <w:p w14:paraId="171FCBB9" w14:textId="77777777" w:rsidR="00FA5B04" w:rsidRDefault="00FA5B04" w:rsidP="00FA5B04">
            <w:pPr>
              <w:spacing w:after="0" w:line="240" w:lineRule="auto"/>
              <w:jc w:val="both"/>
              <w:rPr>
                <w:rFonts w:eastAsia="Times New Roman" w:cstheme="minorHAnsi"/>
                <w:color w:val="000000"/>
                <w:sz w:val="16"/>
                <w:szCs w:val="16"/>
                <w:lang w:eastAsia="es-CO"/>
              </w:rPr>
            </w:pPr>
          </w:p>
          <w:p w14:paraId="39D73CD8" w14:textId="77777777" w:rsidR="00FA5B04" w:rsidRDefault="00FA5B04" w:rsidP="00FA5B04">
            <w:pPr>
              <w:spacing w:after="0" w:line="240" w:lineRule="auto"/>
              <w:jc w:val="both"/>
              <w:rPr>
                <w:rFonts w:eastAsia="Times New Roman" w:cstheme="minorHAnsi"/>
                <w:color w:val="000000"/>
                <w:sz w:val="16"/>
                <w:szCs w:val="16"/>
                <w:lang w:eastAsia="es-CO"/>
              </w:rPr>
            </w:pPr>
          </w:p>
          <w:p w14:paraId="2579A875" w14:textId="77777777" w:rsidR="00133CBF" w:rsidRDefault="00133CBF" w:rsidP="00FA5B04">
            <w:pPr>
              <w:spacing w:after="0" w:line="240" w:lineRule="auto"/>
              <w:jc w:val="both"/>
              <w:rPr>
                <w:rFonts w:eastAsia="Times New Roman" w:cstheme="minorHAnsi"/>
                <w:color w:val="000000"/>
                <w:sz w:val="16"/>
                <w:szCs w:val="16"/>
                <w:lang w:eastAsia="es-CO"/>
              </w:rPr>
            </w:pPr>
          </w:p>
          <w:p w14:paraId="474067B8" w14:textId="77777777" w:rsidR="00133CBF" w:rsidRDefault="00133CBF" w:rsidP="00FA5B04">
            <w:pPr>
              <w:spacing w:after="0" w:line="240" w:lineRule="auto"/>
              <w:jc w:val="both"/>
              <w:rPr>
                <w:rFonts w:eastAsia="Times New Roman" w:cstheme="minorHAnsi"/>
                <w:color w:val="000000"/>
                <w:sz w:val="16"/>
                <w:szCs w:val="16"/>
                <w:lang w:eastAsia="es-CO"/>
              </w:rPr>
            </w:pPr>
          </w:p>
          <w:p w14:paraId="0CD7E82C" w14:textId="77777777" w:rsidR="00133CBF" w:rsidRDefault="00133CBF" w:rsidP="00FA5B04">
            <w:pPr>
              <w:spacing w:after="0" w:line="240" w:lineRule="auto"/>
              <w:jc w:val="both"/>
              <w:rPr>
                <w:rFonts w:eastAsia="Times New Roman" w:cstheme="minorHAnsi"/>
                <w:color w:val="000000"/>
                <w:sz w:val="16"/>
                <w:szCs w:val="16"/>
                <w:lang w:eastAsia="es-CO"/>
              </w:rPr>
            </w:pPr>
          </w:p>
          <w:p w14:paraId="51F289CB" w14:textId="77777777" w:rsidR="00133CBF" w:rsidRDefault="00133CBF" w:rsidP="00FA5B04">
            <w:pPr>
              <w:spacing w:after="0" w:line="240" w:lineRule="auto"/>
              <w:jc w:val="both"/>
              <w:rPr>
                <w:rFonts w:eastAsia="Times New Roman" w:cstheme="minorHAnsi"/>
                <w:color w:val="000000"/>
                <w:sz w:val="16"/>
                <w:szCs w:val="16"/>
                <w:lang w:eastAsia="es-CO"/>
              </w:rPr>
            </w:pPr>
          </w:p>
          <w:p w14:paraId="609D1838" w14:textId="77777777" w:rsidR="00133CBF" w:rsidRDefault="00133CBF" w:rsidP="00FA5B04">
            <w:pPr>
              <w:spacing w:after="0" w:line="240" w:lineRule="auto"/>
              <w:jc w:val="both"/>
              <w:rPr>
                <w:rFonts w:eastAsia="Times New Roman" w:cstheme="minorHAnsi"/>
                <w:color w:val="000000"/>
                <w:sz w:val="16"/>
                <w:szCs w:val="16"/>
                <w:lang w:eastAsia="es-CO"/>
              </w:rPr>
            </w:pPr>
          </w:p>
          <w:p w14:paraId="05B716A1" w14:textId="77777777" w:rsidR="00133CBF" w:rsidRDefault="00133CBF" w:rsidP="00FA5B04">
            <w:pPr>
              <w:spacing w:after="0" w:line="240" w:lineRule="auto"/>
              <w:jc w:val="both"/>
              <w:rPr>
                <w:rFonts w:eastAsia="Times New Roman" w:cstheme="minorHAnsi"/>
                <w:color w:val="000000"/>
                <w:sz w:val="16"/>
                <w:szCs w:val="16"/>
                <w:lang w:eastAsia="es-CO"/>
              </w:rPr>
            </w:pPr>
          </w:p>
          <w:p w14:paraId="5BEBE2BF" w14:textId="77777777" w:rsidR="00133CBF" w:rsidRDefault="00133CBF" w:rsidP="00FA5B04">
            <w:pPr>
              <w:spacing w:after="0" w:line="240" w:lineRule="auto"/>
              <w:jc w:val="both"/>
              <w:rPr>
                <w:rFonts w:eastAsia="Times New Roman" w:cstheme="minorHAnsi"/>
                <w:color w:val="000000"/>
                <w:sz w:val="16"/>
                <w:szCs w:val="16"/>
                <w:lang w:eastAsia="es-CO"/>
              </w:rPr>
            </w:pPr>
          </w:p>
          <w:p w14:paraId="0366A570" w14:textId="77777777" w:rsidR="00133CBF" w:rsidRDefault="00133CBF" w:rsidP="00FA5B04">
            <w:pPr>
              <w:spacing w:after="0" w:line="240" w:lineRule="auto"/>
              <w:jc w:val="both"/>
              <w:rPr>
                <w:rFonts w:eastAsia="Times New Roman" w:cstheme="minorHAnsi"/>
                <w:color w:val="000000"/>
                <w:sz w:val="16"/>
                <w:szCs w:val="16"/>
                <w:lang w:eastAsia="es-CO"/>
              </w:rPr>
            </w:pPr>
          </w:p>
          <w:p w14:paraId="13E56A52" w14:textId="77777777" w:rsidR="00133CBF" w:rsidRDefault="00133CBF" w:rsidP="00FA5B04">
            <w:pPr>
              <w:spacing w:after="0" w:line="240" w:lineRule="auto"/>
              <w:jc w:val="both"/>
              <w:rPr>
                <w:rFonts w:eastAsia="Times New Roman" w:cstheme="minorHAnsi"/>
                <w:color w:val="000000"/>
                <w:sz w:val="16"/>
                <w:szCs w:val="16"/>
                <w:lang w:eastAsia="es-CO"/>
              </w:rPr>
            </w:pPr>
          </w:p>
          <w:p w14:paraId="632C7AD8" w14:textId="77777777" w:rsidR="00133CBF" w:rsidRDefault="00133CBF" w:rsidP="00FA5B04">
            <w:pPr>
              <w:spacing w:after="0" w:line="240" w:lineRule="auto"/>
              <w:jc w:val="both"/>
              <w:rPr>
                <w:rFonts w:eastAsia="Times New Roman" w:cstheme="minorHAnsi"/>
                <w:color w:val="000000"/>
                <w:sz w:val="16"/>
                <w:szCs w:val="16"/>
                <w:lang w:eastAsia="es-CO"/>
              </w:rPr>
            </w:pPr>
          </w:p>
          <w:p w14:paraId="3C718D01" w14:textId="77777777" w:rsidR="00133CBF" w:rsidRDefault="00133CBF" w:rsidP="00FA5B04">
            <w:pPr>
              <w:spacing w:after="0" w:line="240" w:lineRule="auto"/>
              <w:jc w:val="both"/>
              <w:rPr>
                <w:rFonts w:eastAsia="Times New Roman" w:cstheme="minorHAnsi"/>
                <w:color w:val="000000"/>
                <w:sz w:val="16"/>
                <w:szCs w:val="16"/>
                <w:lang w:eastAsia="es-CO"/>
              </w:rPr>
            </w:pPr>
          </w:p>
          <w:p w14:paraId="6B3B45B7" w14:textId="77777777" w:rsidR="00133CBF" w:rsidRDefault="00133CBF" w:rsidP="00FA5B04">
            <w:pPr>
              <w:spacing w:after="0" w:line="240" w:lineRule="auto"/>
              <w:jc w:val="both"/>
              <w:rPr>
                <w:rFonts w:eastAsia="Times New Roman" w:cstheme="minorHAnsi"/>
                <w:color w:val="000000"/>
                <w:sz w:val="16"/>
                <w:szCs w:val="16"/>
                <w:lang w:eastAsia="es-CO"/>
              </w:rPr>
            </w:pPr>
          </w:p>
          <w:p w14:paraId="5BEE5BF7" w14:textId="77777777" w:rsidR="00133CBF" w:rsidRDefault="00133CBF" w:rsidP="00FA5B04">
            <w:pPr>
              <w:spacing w:after="0" w:line="240" w:lineRule="auto"/>
              <w:jc w:val="both"/>
              <w:rPr>
                <w:rFonts w:eastAsia="Times New Roman" w:cstheme="minorHAnsi"/>
                <w:color w:val="000000"/>
                <w:sz w:val="16"/>
                <w:szCs w:val="16"/>
                <w:lang w:eastAsia="es-CO"/>
              </w:rPr>
            </w:pPr>
          </w:p>
          <w:p w14:paraId="624AEE84" w14:textId="77777777" w:rsidR="00133CBF" w:rsidRDefault="00133CBF" w:rsidP="00FA5B04">
            <w:pPr>
              <w:spacing w:after="0" w:line="240" w:lineRule="auto"/>
              <w:jc w:val="both"/>
              <w:rPr>
                <w:rFonts w:eastAsia="Times New Roman" w:cstheme="minorHAnsi"/>
                <w:color w:val="000000"/>
                <w:sz w:val="16"/>
                <w:szCs w:val="16"/>
                <w:lang w:eastAsia="es-CO"/>
              </w:rPr>
            </w:pPr>
          </w:p>
          <w:p w14:paraId="6FAD2B59" w14:textId="77777777" w:rsidR="00133CBF" w:rsidRDefault="00133CBF" w:rsidP="00FA5B04">
            <w:pPr>
              <w:spacing w:after="0" w:line="240" w:lineRule="auto"/>
              <w:jc w:val="both"/>
              <w:rPr>
                <w:rFonts w:eastAsia="Times New Roman" w:cstheme="minorHAnsi"/>
                <w:color w:val="000000"/>
                <w:sz w:val="16"/>
                <w:szCs w:val="16"/>
                <w:lang w:eastAsia="es-CO"/>
              </w:rPr>
            </w:pPr>
          </w:p>
          <w:p w14:paraId="6164D6AA" w14:textId="77777777" w:rsidR="00133CBF" w:rsidRDefault="00133CBF" w:rsidP="00FA5B04">
            <w:pPr>
              <w:spacing w:after="0" w:line="240" w:lineRule="auto"/>
              <w:jc w:val="both"/>
              <w:rPr>
                <w:rFonts w:eastAsia="Times New Roman" w:cstheme="minorHAnsi"/>
                <w:color w:val="000000"/>
                <w:sz w:val="16"/>
                <w:szCs w:val="16"/>
                <w:lang w:eastAsia="es-CO"/>
              </w:rPr>
            </w:pPr>
          </w:p>
          <w:p w14:paraId="748C0FCC" w14:textId="77777777" w:rsidR="00133CBF" w:rsidRDefault="00133CBF" w:rsidP="00FA5B04">
            <w:pPr>
              <w:spacing w:after="0" w:line="240" w:lineRule="auto"/>
              <w:jc w:val="both"/>
              <w:rPr>
                <w:rFonts w:eastAsia="Times New Roman" w:cstheme="minorHAnsi"/>
                <w:color w:val="000000"/>
                <w:sz w:val="16"/>
                <w:szCs w:val="16"/>
                <w:lang w:eastAsia="es-CO"/>
              </w:rPr>
            </w:pPr>
          </w:p>
          <w:p w14:paraId="1145ECA2" w14:textId="77777777" w:rsidR="00FA5B04" w:rsidRDefault="00FA5B04" w:rsidP="00FA5B04">
            <w:pPr>
              <w:spacing w:after="0" w:line="240" w:lineRule="auto"/>
              <w:jc w:val="both"/>
              <w:rPr>
                <w:rFonts w:eastAsia="Times New Roman" w:cstheme="minorHAnsi"/>
                <w:color w:val="000000"/>
                <w:sz w:val="16"/>
                <w:szCs w:val="16"/>
                <w:lang w:eastAsia="es-CO"/>
              </w:rPr>
            </w:pPr>
          </w:p>
          <w:p w14:paraId="4293C53D" w14:textId="77777777" w:rsidR="00FA5B04" w:rsidRDefault="00FA5B04" w:rsidP="00FA5B04">
            <w:pPr>
              <w:spacing w:after="0" w:line="240" w:lineRule="auto"/>
              <w:jc w:val="both"/>
              <w:rPr>
                <w:rFonts w:eastAsia="Times New Roman" w:cstheme="minorHAnsi"/>
                <w:color w:val="000000"/>
                <w:sz w:val="16"/>
                <w:szCs w:val="16"/>
                <w:lang w:eastAsia="es-CO"/>
              </w:rPr>
            </w:pPr>
          </w:p>
          <w:p w14:paraId="3A028C74" w14:textId="77777777" w:rsidR="00FA5B04" w:rsidRDefault="00FA5B04" w:rsidP="00FA5B04">
            <w:pPr>
              <w:spacing w:after="0" w:line="240" w:lineRule="auto"/>
              <w:jc w:val="both"/>
              <w:rPr>
                <w:rFonts w:eastAsia="Times New Roman" w:cstheme="minorHAnsi"/>
                <w:color w:val="000000"/>
                <w:sz w:val="16"/>
                <w:szCs w:val="16"/>
                <w:lang w:eastAsia="es-CO"/>
              </w:rPr>
            </w:pPr>
          </w:p>
          <w:p w14:paraId="0ED30912" w14:textId="77777777" w:rsidR="00FA5B04" w:rsidRDefault="00FA5B04" w:rsidP="00FA5B04">
            <w:pPr>
              <w:spacing w:after="0" w:line="240" w:lineRule="auto"/>
              <w:jc w:val="both"/>
              <w:rPr>
                <w:rFonts w:eastAsia="Times New Roman" w:cstheme="minorHAnsi"/>
                <w:color w:val="000000"/>
                <w:sz w:val="16"/>
                <w:szCs w:val="16"/>
                <w:lang w:eastAsia="es-CO"/>
              </w:rPr>
            </w:pPr>
          </w:p>
          <w:p w14:paraId="510FC397" w14:textId="77777777" w:rsidR="00FA5B04" w:rsidRDefault="00FA5B04" w:rsidP="00FA5B04">
            <w:pPr>
              <w:spacing w:after="0" w:line="240" w:lineRule="auto"/>
              <w:jc w:val="both"/>
              <w:rPr>
                <w:rFonts w:eastAsia="Times New Roman" w:cstheme="minorHAnsi"/>
                <w:color w:val="000000"/>
                <w:sz w:val="16"/>
                <w:szCs w:val="16"/>
                <w:lang w:eastAsia="es-CO"/>
              </w:rPr>
            </w:pPr>
          </w:p>
          <w:p w14:paraId="64CF5FB4" w14:textId="77777777" w:rsidR="00FA5B04" w:rsidRDefault="00FA5B04" w:rsidP="00FA5B04">
            <w:pPr>
              <w:spacing w:after="0" w:line="240" w:lineRule="auto"/>
              <w:jc w:val="both"/>
              <w:rPr>
                <w:rFonts w:eastAsia="Times New Roman" w:cstheme="minorHAnsi"/>
                <w:color w:val="000000"/>
                <w:sz w:val="16"/>
                <w:szCs w:val="16"/>
                <w:lang w:eastAsia="es-CO"/>
              </w:rPr>
            </w:pPr>
          </w:p>
          <w:p w14:paraId="49F93F01" w14:textId="77777777" w:rsidR="00FA5B04" w:rsidRDefault="00FA5B04" w:rsidP="00FA5B04">
            <w:pPr>
              <w:spacing w:after="0" w:line="240" w:lineRule="auto"/>
              <w:jc w:val="both"/>
              <w:rPr>
                <w:rFonts w:eastAsia="Times New Roman" w:cstheme="minorHAnsi"/>
                <w:color w:val="000000"/>
                <w:sz w:val="16"/>
                <w:szCs w:val="16"/>
                <w:lang w:eastAsia="es-CO"/>
              </w:rPr>
            </w:pPr>
          </w:p>
          <w:p w14:paraId="738AB003" w14:textId="77777777" w:rsidR="00FA5B04" w:rsidRDefault="00FA5B04" w:rsidP="00FA5B04">
            <w:pPr>
              <w:spacing w:after="0" w:line="240" w:lineRule="auto"/>
              <w:jc w:val="both"/>
              <w:rPr>
                <w:rFonts w:eastAsia="Times New Roman" w:cstheme="minorHAnsi"/>
                <w:color w:val="000000"/>
                <w:sz w:val="16"/>
                <w:szCs w:val="16"/>
                <w:lang w:eastAsia="es-CO"/>
              </w:rPr>
            </w:pPr>
          </w:p>
          <w:p w14:paraId="4E2B5B9E" w14:textId="77777777" w:rsidR="00FA5B04" w:rsidRDefault="00FA5B04" w:rsidP="00FA5B04">
            <w:pPr>
              <w:spacing w:after="0" w:line="240" w:lineRule="auto"/>
              <w:jc w:val="both"/>
              <w:rPr>
                <w:rFonts w:eastAsia="Times New Roman" w:cstheme="minorHAnsi"/>
                <w:color w:val="000000"/>
                <w:sz w:val="16"/>
                <w:szCs w:val="16"/>
                <w:lang w:eastAsia="es-CO"/>
              </w:rPr>
            </w:pPr>
          </w:p>
          <w:p w14:paraId="7066A046" w14:textId="77777777" w:rsidR="00FA5B04" w:rsidRDefault="00FA5B04" w:rsidP="00FA5B04">
            <w:pPr>
              <w:spacing w:after="0" w:line="240" w:lineRule="auto"/>
              <w:jc w:val="both"/>
              <w:rPr>
                <w:rFonts w:eastAsia="Times New Roman" w:cstheme="minorHAnsi"/>
                <w:color w:val="000000"/>
                <w:sz w:val="16"/>
                <w:szCs w:val="16"/>
                <w:lang w:eastAsia="es-CO"/>
              </w:rPr>
            </w:pPr>
          </w:p>
          <w:p w14:paraId="2C1FA281" w14:textId="77777777" w:rsidR="00FA5B04" w:rsidRDefault="00FA5B04" w:rsidP="00FA5B04">
            <w:pPr>
              <w:spacing w:after="0" w:line="240" w:lineRule="auto"/>
              <w:jc w:val="both"/>
              <w:rPr>
                <w:rFonts w:eastAsia="Times New Roman" w:cstheme="minorHAnsi"/>
                <w:color w:val="000000"/>
                <w:sz w:val="16"/>
                <w:szCs w:val="16"/>
                <w:lang w:eastAsia="es-CO"/>
              </w:rPr>
            </w:pPr>
          </w:p>
          <w:p w14:paraId="2A8F54E8" w14:textId="77777777" w:rsidR="00FA5B04" w:rsidRDefault="00FA5B04" w:rsidP="00FA5B04">
            <w:pPr>
              <w:spacing w:after="0" w:line="240" w:lineRule="auto"/>
              <w:jc w:val="both"/>
              <w:rPr>
                <w:rFonts w:eastAsia="Times New Roman" w:cstheme="minorHAnsi"/>
                <w:color w:val="000000"/>
                <w:sz w:val="16"/>
                <w:szCs w:val="16"/>
                <w:lang w:eastAsia="es-CO"/>
              </w:rPr>
            </w:pPr>
          </w:p>
          <w:p w14:paraId="57B91ED3" w14:textId="77777777" w:rsidR="00FA5B04" w:rsidRDefault="00FA5B04" w:rsidP="00FA5B04">
            <w:pPr>
              <w:spacing w:after="0" w:line="240" w:lineRule="auto"/>
              <w:jc w:val="both"/>
              <w:rPr>
                <w:rFonts w:eastAsia="Times New Roman" w:cstheme="minorHAnsi"/>
                <w:color w:val="000000"/>
                <w:sz w:val="16"/>
                <w:szCs w:val="16"/>
                <w:lang w:eastAsia="es-CO"/>
              </w:rPr>
            </w:pPr>
          </w:p>
          <w:p w14:paraId="73E0569F" w14:textId="77777777" w:rsidR="00FA5B04" w:rsidRDefault="00FA5B04" w:rsidP="00FA5B04">
            <w:pPr>
              <w:spacing w:after="0" w:line="240" w:lineRule="auto"/>
              <w:jc w:val="both"/>
              <w:rPr>
                <w:rFonts w:eastAsia="Times New Roman" w:cstheme="minorHAnsi"/>
                <w:color w:val="000000"/>
                <w:sz w:val="16"/>
                <w:szCs w:val="16"/>
                <w:lang w:eastAsia="es-CO"/>
              </w:rPr>
            </w:pPr>
          </w:p>
          <w:p w14:paraId="2672C44F" w14:textId="46A1B293" w:rsidR="00FA5B04" w:rsidRPr="008E0847" w:rsidRDefault="00FA5B04" w:rsidP="00FA5B04">
            <w:pPr>
              <w:spacing w:after="0" w:line="240" w:lineRule="auto"/>
              <w:jc w:val="both"/>
              <w:rPr>
                <w:rFonts w:eastAsia="Times New Roman" w:cstheme="minorHAnsi"/>
                <w:color w:val="000000"/>
                <w:sz w:val="16"/>
                <w:szCs w:val="16"/>
                <w:lang w:eastAsia="es-CO"/>
              </w:rPr>
            </w:pP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1947912C" w14:textId="39D3F724" w:rsidR="00FA5B04" w:rsidRDefault="00FA5B04" w:rsidP="00FA5B04">
            <w:pPr>
              <w:spacing w:after="0" w:line="240" w:lineRule="auto"/>
              <w:rPr>
                <w:rFonts w:eastAsia="Times New Roman" w:cstheme="minorHAnsi"/>
                <w:color w:val="000000"/>
                <w:sz w:val="16"/>
                <w:szCs w:val="16"/>
                <w:lang w:eastAsia="es-CO"/>
              </w:rPr>
            </w:pPr>
            <w:r>
              <w:rPr>
                <w:rFonts w:eastAsia="Times New Roman" w:cstheme="minorHAnsi"/>
                <w:color w:val="000000"/>
                <w:sz w:val="16"/>
                <w:szCs w:val="16"/>
                <w:lang w:eastAsia="es-CO"/>
              </w:rPr>
              <w:t xml:space="preserve">Explica las características que se tienen en cuenta para hacer una regionalización e identifica cada una de las regiones y a su vez valora los aportes del renacimiento y el humanismo a la actualidad. </w:t>
            </w:r>
          </w:p>
          <w:p w14:paraId="2E97407C" w14:textId="77777777" w:rsidR="00FA5B04" w:rsidRDefault="00FA5B04" w:rsidP="00FA5B04">
            <w:pPr>
              <w:spacing w:after="0" w:line="240" w:lineRule="auto"/>
              <w:rPr>
                <w:rFonts w:eastAsia="Times New Roman" w:cstheme="minorHAnsi"/>
                <w:color w:val="000000"/>
                <w:sz w:val="16"/>
                <w:szCs w:val="16"/>
                <w:lang w:eastAsia="es-CO"/>
              </w:rPr>
            </w:pPr>
          </w:p>
          <w:p w14:paraId="7B91AF2F" w14:textId="77777777" w:rsidR="00FA5B04" w:rsidRDefault="00FA5B04" w:rsidP="00FA5B04">
            <w:pPr>
              <w:spacing w:after="0" w:line="240" w:lineRule="auto"/>
              <w:rPr>
                <w:rFonts w:eastAsia="Times New Roman" w:cstheme="minorHAnsi"/>
                <w:color w:val="000000"/>
                <w:sz w:val="16"/>
                <w:szCs w:val="16"/>
                <w:lang w:eastAsia="es-CO"/>
              </w:rPr>
            </w:pPr>
          </w:p>
          <w:p w14:paraId="0C800A25" w14:textId="77777777" w:rsidR="00141B8F" w:rsidRDefault="00141B8F" w:rsidP="00FA5B04">
            <w:pPr>
              <w:spacing w:after="0" w:line="240" w:lineRule="auto"/>
              <w:rPr>
                <w:rFonts w:eastAsia="Times New Roman" w:cstheme="minorHAnsi"/>
                <w:color w:val="000000"/>
                <w:sz w:val="16"/>
                <w:szCs w:val="16"/>
                <w:lang w:eastAsia="es-CO"/>
              </w:rPr>
            </w:pPr>
          </w:p>
          <w:p w14:paraId="2711F560" w14:textId="77777777" w:rsidR="00141B8F" w:rsidRDefault="00141B8F" w:rsidP="00FA5B04">
            <w:pPr>
              <w:spacing w:after="0" w:line="240" w:lineRule="auto"/>
              <w:rPr>
                <w:rFonts w:eastAsia="Times New Roman" w:cstheme="minorHAnsi"/>
                <w:color w:val="000000"/>
                <w:sz w:val="16"/>
                <w:szCs w:val="16"/>
                <w:lang w:eastAsia="es-CO"/>
              </w:rPr>
            </w:pPr>
          </w:p>
          <w:p w14:paraId="76FF25BC" w14:textId="77777777" w:rsidR="00141B8F" w:rsidRDefault="00141B8F" w:rsidP="00FA5B04">
            <w:pPr>
              <w:spacing w:after="0" w:line="240" w:lineRule="auto"/>
              <w:rPr>
                <w:rFonts w:eastAsia="Times New Roman" w:cstheme="minorHAnsi"/>
                <w:color w:val="000000"/>
                <w:sz w:val="16"/>
                <w:szCs w:val="16"/>
                <w:lang w:eastAsia="es-CO"/>
              </w:rPr>
            </w:pPr>
          </w:p>
          <w:p w14:paraId="3557908A" w14:textId="77777777" w:rsidR="00141B8F" w:rsidRDefault="00141B8F" w:rsidP="00FA5B04">
            <w:pPr>
              <w:spacing w:after="0" w:line="240" w:lineRule="auto"/>
              <w:rPr>
                <w:rFonts w:eastAsia="Times New Roman" w:cstheme="minorHAnsi"/>
                <w:color w:val="000000"/>
                <w:sz w:val="16"/>
                <w:szCs w:val="16"/>
                <w:lang w:eastAsia="es-CO"/>
              </w:rPr>
            </w:pPr>
          </w:p>
          <w:p w14:paraId="7B50BFB1" w14:textId="77777777" w:rsidR="00141B8F" w:rsidRDefault="00141B8F" w:rsidP="00FA5B04">
            <w:pPr>
              <w:spacing w:after="0" w:line="240" w:lineRule="auto"/>
              <w:rPr>
                <w:rFonts w:eastAsia="Times New Roman" w:cstheme="minorHAnsi"/>
                <w:color w:val="000000"/>
                <w:sz w:val="16"/>
                <w:szCs w:val="16"/>
                <w:lang w:eastAsia="es-CO"/>
              </w:rPr>
            </w:pPr>
          </w:p>
          <w:p w14:paraId="63D6E707" w14:textId="77777777" w:rsidR="00141B8F" w:rsidRDefault="00141B8F" w:rsidP="00FA5B04">
            <w:pPr>
              <w:spacing w:after="0" w:line="240" w:lineRule="auto"/>
              <w:rPr>
                <w:rFonts w:eastAsia="Times New Roman" w:cstheme="minorHAnsi"/>
                <w:color w:val="000000"/>
                <w:sz w:val="16"/>
                <w:szCs w:val="16"/>
                <w:lang w:eastAsia="es-CO"/>
              </w:rPr>
            </w:pPr>
          </w:p>
          <w:p w14:paraId="4669EFF4" w14:textId="77777777" w:rsidR="00141B8F" w:rsidRDefault="00141B8F" w:rsidP="00FA5B04">
            <w:pPr>
              <w:spacing w:after="0" w:line="240" w:lineRule="auto"/>
              <w:rPr>
                <w:rFonts w:eastAsia="Times New Roman" w:cstheme="minorHAnsi"/>
                <w:color w:val="000000"/>
                <w:sz w:val="16"/>
                <w:szCs w:val="16"/>
                <w:lang w:eastAsia="es-CO"/>
              </w:rPr>
            </w:pPr>
          </w:p>
          <w:p w14:paraId="69273982" w14:textId="77777777" w:rsidR="00141B8F" w:rsidRDefault="00141B8F" w:rsidP="00FA5B04">
            <w:pPr>
              <w:spacing w:after="0" w:line="240" w:lineRule="auto"/>
              <w:rPr>
                <w:rFonts w:eastAsia="Times New Roman" w:cstheme="minorHAnsi"/>
                <w:color w:val="000000"/>
                <w:sz w:val="16"/>
                <w:szCs w:val="16"/>
                <w:lang w:eastAsia="es-CO"/>
              </w:rPr>
            </w:pPr>
          </w:p>
          <w:p w14:paraId="20D61036" w14:textId="77777777" w:rsidR="00141B8F" w:rsidRDefault="00141B8F" w:rsidP="00FA5B04">
            <w:pPr>
              <w:spacing w:after="0" w:line="240" w:lineRule="auto"/>
              <w:rPr>
                <w:rFonts w:eastAsia="Times New Roman" w:cstheme="minorHAnsi"/>
                <w:color w:val="000000"/>
                <w:sz w:val="16"/>
                <w:szCs w:val="16"/>
                <w:lang w:eastAsia="es-CO"/>
              </w:rPr>
            </w:pPr>
          </w:p>
          <w:p w14:paraId="4F38B53E" w14:textId="77777777" w:rsidR="00141B8F" w:rsidRDefault="00141B8F" w:rsidP="00FA5B04">
            <w:pPr>
              <w:spacing w:after="0" w:line="240" w:lineRule="auto"/>
              <w:rPr>
                <w:rFonts w:eastAsia="Times New Roman" w:cstheme="minorHAnsi"/>
                <w:color w:val="000000"/>
                <w:sz w:val="16"/>
                <w:szCs w:val="16"/>
                <w:lang w:eastAsia="es-CO"/>
              </w:rPr>
            </w:pPr>
          </w:p>
          <w:p w14:paraId="4D8DEC41" w14:textId="77777777" w:rsidR="00141B8F" w:rsidRDefault="00141B8F" w:rsidP="00FA5B04">
            <w:pPr>
              <w:spacing w:after="0" w:line="240" w:lineRule="auto"/>
              <w:rPr>
                <w:rFonts w:eastAsia="Times New Roman" w:cstheme="minorHAnsi"/>
                <w:color w:val="000000"/>
                <w:sz w:val="16"/>
                <w:szCs w:val="16"/>
                <w:lang w:eastAsia="es-CO"/>
              </w:rPr>
            </w:pPr>
          </w:p>
          <w:p w14:paraId="58AD668F" w14:textId="77777777" w:rsidR="00141B8F" w:rsidRDefault="00141B8F" w:rsidP="00FA5B04">
            <w:pPr>
              <w:spacing w:after="0" w:line="240" w:lineRule="auto"/>
              <w:rPr>
                <w:rFonts w:eastAsia="Times New Roman" w:cstheme="minorHAnsi"/>
                <w:color w:val="000000"/>
                <w:sz w:val="16"/>
                <w:szCs w:val="16"/>
                <w:lang w:eastAsia="es-CO"/>
              </w:rPr>
            </w:pPr>
          </w:p>
          <w:p w14:paraId="0F4459D6" w14:textId="77777777" w:rsidR="00141B8F" w:rsidRDefault="00141B8F" w:rsidP="00FA5B04">
            <w:pPr>
              <w:spacing w:after="0" w:line="240" w:lineRule="auto"/>
              <w:rPr>
                <w:rFonts w:eastAsia="Times New Roman" w:cstheme="minorHAnsi"/>
                <w:color w:val="000000"/>
                <w:sz w:val="16"/>
                <w:szCs w:val="16"/>
                <w:lang w:eastAsia="es-CO"/>
              </w:rPr>
            </w:pPr>
          </w:p>
          <w:p w14:paraId="4C373112" w14:textId="77777777" w:rsidR="00141B8F" w:rsidRDefault="00141B8F" w:rsidP="00FA5B04">
            <w:pPr>
              <w:spacing w:after="0" w:line="240" w:lineRule="auto"/>
              <w:rPr>
                <w:rFonts w:eastAsia="Times New Roman" w:cstheme="minorHAnsi"/>
                <w:color w:val="000000"/>
                <w:sz w:val="16"/>
                <w:szCs w:val="16"/>
                <w:lang w:eastAsia="es-CO"/>
              </w:rPr>
            </w:pPr>
          </w:p>
          <w:p w14:paraId="7C626091" w14:textId="77777777" w:rsidR="00141B8F" w:rsidRDefault="00141B8F" w:rsidP="00FA5B04">
            <w:pPr>
              <w:spacing w:after="0" w:line="240" w:lineRule="auto"/>
              <w:rPr>
                <w:rFonts w:eastAsia="Times New Roman" w:cstheme="minorHAnsi"/>
                <w:color w:val="000000"/>
                <w:sz w:val="16"/>
                <w:szCs w:val="16"/>
                <w:lang w:eastAsia="es-CO"/>
              </w:rPr>
            </w:pPr>
          </w:p>
          <w:p w14:paraId="651FA37E" w14:textId="77777777" w:rsidR="00141B8F" w:rsidRDefault="00141B8F" w:rsidP="00FA5B04">
            <w:pPr>
              <w:spacing w:after="0" w:line="240" w:lineRule="auto"/>
              <w:rPr>
                <w:rFonts w:eastAsia="Times New Roman" w:cstheme="minorHAnsi"/>
                <w:color w:val="000000"/>
                <w:sz w:val="16"/>
                <w:szCs w:val="16"/>
                <w:lang w:eastAsia="es-CO"/>
              </w:rPr>
            </w:pPr>
          </w:p>
          <w:p w14:paraId="09D00CB1" w14:textId="77777777" w:rsidR="00141B8F" w:rsidRDefault="00141B8F" w:rsidP="00FA5B04">
            <w:pPr>
              <w:spacing w:after="0" w:line="240" w:lineRule="auto"/>
              <w:rPr>
                <w:rFonts w:eastAsia="Times New Roman" w:cstheme="minorHAnsi"/>
                <w:color w:val="000000"/>
                <w:sz w:val="16"/>
                <w:szCs w:val="16"/>
                <w:lang w:eastAsia="es-CO"/>
              </w:rPr>
            </w:pPr>
          </w:p>
          <w:p w14:paraId="0D8395B4" w14:textId="77777777" w:rsidR="00141B8F" w:rsidRDefault="00141B8F" w:rsidP="00FA5B04">
            <w:pPr>
              <w:spacing w:after="0" w:line="240" w:lineRule="auto"/>
              <w:rPr>
                <w:rFonts w:eastAsia="Times New Roman" w:cstheme="minorHAnsi"/>
                <w:color w:val="000000"/>
                <w:sz w:val="16"/>
                <w:szCs w:val="16"/>
                <w:lang w:eastAsia="es-CO"/>
              </w:rPr>
            </w:pPr>
          </w:p>
          <w:p w14:paraId="0C12E519" w14:textId="77777777" w:rsidR="00141B8F" w:rsidRDefault="00141B8F" w:rsidP="00FA5B04">
            <w:pPr>
              <w:spacing w:after="0" w:line="240" w:lineRule="auto"/>
              <w:rPr>
                <w:rFonts w:eastAsia="Times New Roman" w:cstheme="minorHAnsi"/>
                <w:color w:val="000000"/>
                <w:sz w:val="16"/>
                <w:szCs w:val="16"/>
                <w:lang w:eastAsia="es-CO"/>
              </w:rPr>
            </w:pPr>
          </w:p>
          <w:p w14:paraId="4BEBA73B" w14:textId="77777777" w:rsidR="00141B8F" w:rsidRDefault="00141B8F" w:rsidP="00FA5B04">
            <w:pPr>
              <w:spacing w:after="0" w:line="240" w:lineRule="auto"/>
              <w:rPr>
                <w:rFonts w:eastAsia="Times New Roman" w:cstheme="minorHAnsi"/>
                <w:color w:val="000000"/>
                <w:sz w:val="16"/>
                <w:szCs w:val="16"/>
                <w:lang w:eastAsia="es-CO"/>
              </w:rPr>
            </w:pPr>
          </w:p>
          <w:p w14:paraId="2A7B5049" w14:textId="77777777" w:rsidR="00141B8F" w:rsidRDefault="00141B8F" w:rsidP="00FA5B04">
            <w:pPr>
              <w:spacing w:after="0" w:line="240" w:lineRule="auto"/>
              <w:rPr>
                <w:rFonts w:eastAsia="Times New Roman" w:cstheme="minorHAnsi"/>
                <w:color w:val="000000"/>
                <w:sz w:val="16"/>
                <w:szCs w:val="16"/>
                <w:lang w:eastAsia="es-CO"/>
              </w:rPr>
            </w:pPr>
          </w:p>
          <w:p w14:paraId="57C3CFCB" w14:textId="77777777" w:rsidR="00141B8F" w:rsidRDefault="00141B8F" w:rsidP="00FA5B04">
            <w:pPr>
              <w:spacing w:after="0" w:line="240" w:lineRule="auto"/>
              <w:rPr>
                <w:rFonts w:eastAsia="Times New Roman" w:cstheme="minorHAnsi"/>
                <w:color w:val="000000"/>
                <w:sz w:val="16"/>
                <w:szCs w:val="16"/>
                <w:lang w:eastAsia="es-CO"/>
              </w:rPr>
            </w:pPr>
          </w:p>
          <w:p w14:paraId="0E077F55" w14:textId="77777777" w:rsidR="00141B8F" w:rsidRDefault="00141B8F" w:rsidP="00FA5B04">
            <w:pPr>
              <w:spacing w:after="0" w:line="240" w:lineRule="auto"/>
              <w:rPr>
                <w:rFonts w:eastAsia="Times New Roman" w:cstheme="minorHAnsi"/>
                <w:color w:val="000000"/>
                <w:sz w:val="16"/>
                <w:szCs w:val="16"/>
                <w:lang w:eastAsia="es-CO"/>
              </w:rPr>
            </w:pPr>
          </w:p>
          <w:p w14:paraId="50AC9886" w14:textId="77777777" w:rsidR="00141B8F" w:rsidRDefault="00141B8F" w:rsidP="00FA5B04">
            <w:pPr>
              <w:spacing w:after="0" w:line="240" w:lineRule="auto"/>
              <w:rPr>
                <w:rFonts w:eastAsia="Times New Roman" w:cstheme="minorHAnsi"/>
                <w:color w:val="000000"/>
                <w:sz w:val="16"/>
                <w:szCs w:val="16"/>
                <w:lang w:eastAsia="es-CO"/>
              </w:rPr>
            </w:pPr>
          </w:p>
          <w:p w14:paraId="086432D0" w14:textId="77777777" w:rsidR="00141B8F" w:rsidRDefault="00141B8F" w:rsidP="00FA5B04">
            <w:pPr>
              <w:spacing w:after="0" w:line="240" w:lineRule="auto"/>
              <w:rPr>
                <w:rFonts w:eastAsia="Times New Roman" w:cstheme="minorHAnsi"/>
                <w:color w:val="000000"/>
                <w:sz w:val="16"/>
                <w:szCs w:val="16"/>
                <w:lang w:eastAsia="es-CO"/>
              </w:rPr>
            </w:pPr>
          </w:p>
          <w:p w14:paraId="06FDF8C8" w14:textId="77777777" w:rsidR="00141B8F" w:rsidRDefault="00141B8F" w:rsidP="00FA5B04">
            <w:pPr>
              <w:spacing w:after="0" w:line="240" w:lineRule="auto"/>
              <w:rPr>
                <w:rFonts w:eastAsia="Times New Roman" w:cstheme="minorHAnsi"/>
                <w:color w:val="000000"/>
                <w:sz w:val="16"/>
                <w:szCs w:val="16"/>
                <w:lang w:eastAsia="es-CO"/>
              </w:rPr>
            </w:pPr>
          </w:p>
          <w:p w14:paraId="583DD25E" w14:textId="77777777" w:rsidR="00141B8F" w:rsidRDefault="00141B8F" w:rsidP="00FA5B04">
            <w:pPr>
              <w:spacing w:after="0" w:line="240" w:lineRule="auto"/>
              <w:rPr>
                <w:rFonts w:eastAsia="Times New Roman" w:cstheme="minorHAnsi"/>
                <w:color w:val="000000"/>
                <w:sz w:val="16"/>
                <w:szCs w:val="16"/>
                <w:lang w:eastAsia="es-CO"/>
              </w:rPr>
            </w:pPr>
          </w:p>
          <w:p w14:paraId="56BC4573" w14:textId="77777777" w:rsidR="00141B8F" w:rsidRDefault="00141B8F" w:rsidP="00FA5B04">
            <w:pPr>
              <w:spacing w:after="0" w:line="240" w:lineRule="auto"/>
              <w:rPr>
                <w:rFonts w:eastAsia="Times New Roman" w:cstheme="minorHAnsi"/>
                <w:color w:val="000000"/>
                <w:sz w:val="16"/>
                <w:szCs w:val="16"/>
                <w:lang w:eastAsia="es-CO"/>
              </w:rPr>
            </w:pPr>
          </w:p>
          <w:p w14:paraId="0FC13CCC" w14:textId="77777777" w:rsidR="00141B8F" w:rsidRDefault="00141B8F" w:rsidP="00FA5B04">
            <w:pPr>
              <w:spacing w:after="0" w:line="240" w:lineRule="auto"/>
              <w:rPr>
                <w:rFonts w:eastAsia="Times New Roman" w:cstheme="minorHAnsi"/>
                <w:color w:val="000000"/>
                <w:sz w:val="16"/>
                <w:szCs w:val="16"/>
                <w:lang w:eastAsia="es-CO"/>
              </w:rPr>
            </w:pPr>
          </w:p>
          <w:p w14:paraId="034626CB" w14:textId="77777777" w:rsidR="00141B8F" w:rsidRDefault="00141B8F" w:rsidP="00FA5B04">
            <w:pPr>
              <w:spacing w:after="0" w:line="240" w:lineRule="auto"/>
              <w:rPr>
                <w:rFonts w:eastAsia="Times New Roman" w:cstheme="minorHAnsi"/>
                <w:color w:val="000000"/>
                <w:sz w:val="16"/>
                <w:szCs w:val="16"/>
                <w:lang w:eastAsia="es-CO"/>
              </w:rPr>
            </w:pPr>
          </w:p>
          <w:p w14:paraId="1EFA8B9F" w14:textId="77777777" w:rsidR="00FA5B04" w:rsidRDefault="00FA5B04" w:rsidP="00FA5B04">
            <w:pPr>
              <w:spacing w:after="0" w:line="240" w:lineRule="auto"/>
              <w:rPr>
                <w:rFonts w:eastAsia="Times New Roman" w:cstheme="minorHAnsi"/>
                <w:color w:val="000000"/>
                <w:sz w:val="16"/>
                <w:szCs w:val="16"/>
                <w:lang w:eastAsia="es-CO"/>
              </w:rPr>
            </w:pPr>
          </w:p>
          <w:p w14:paraId="0CCB1BD2" w14:textId="77777777" w:rsidR="00FA5B04" w:rsidRDefault="00FA5B04" w:rsidP="00FA5B04">
            <w:pPr>
              <w:spacing w:after="0" w:line="240" w:lineRule="auto"/>
              <w:rPr>
                <w:rFonts w:eastAsia="Times New Roman" w:cstheme="minorHAnsi"/>
                <w:color w:val="000000"/>
                <w:sz w:val="16"/>
                <w:szCs w:val="16"/>
                <w:lang w:eastAsia="es-CO"/>
              </w:rPr>
            </w:pPr>
          </w:p>
          <w:p w14:paraId="1011D4DD" w14:textId="77777777" w:rsidR="00FA5B04" w:rsidRDefault="00FA5B04" w:rsidP="00FA5B04">
            <w:pPr>
              <w:spacing w:after="0" w:line="240" w:lineRule="auto"/>
              <w:rPr>
                <w:rFonts w:eastAsia="Times New Roman" w:cstheme="minorHAnsi"/>
                <w:color w:val="000000"/>
                <w:sz w:val="16"/>
                <w:szCs w:val="16"/>
                <w:lang w:eastAsia="es-CO"/>
              </w:rPr>
            </w:pPr>
          </w:p>
          <w:p w14:paraId="66F6FE96" w14:textId="77777777" w:rsidR="00FA5B04" w:rsidRDefault="00FA5B04" w:rsidP="00FA5B04">
            <w:pPr>
              <w:spacing w:after="0" w:line="240" w:lineRule="auto"/>
              <w:rPr>
                <w:rFonts w:eastAsia="Times New Roman" w:cstheme="minorHAnsi"/>
                <w:color w:val="000000"/>
                <w:sz w:val="16"/>
                <w:szCs w:val="16"/>
                <w:lang w:eastAsia="es-CO"/>
              </w:rPr>
            </w:pPr>
          </w:p>
          <w:p w14:paraId="2C919C48" w14:textId="77777777" w:rsidR="00FA5B04" w:rsidRDefault="00FA5B04" w:rsidP="00FA5B04">
            <w:pPr>
              <w:spacing w:after="0" w:line="240" w:lineRule="auto"/>
              <w:rPr>
                <w:rFonts w:eastAsia="Times New Roman" w:cstheme="minorHAnsi"/>
                <w:color w:val="000000"/>
                <w:sz w:val="16"/>
                <w:szCs w:val="16"/>
                <w:lang w:eastAsia="es-CO"/>
              </w:rPr>
            </w:pPr>
          </w:p>
          <w:p w14:paraId="69253D30" w14:textId="77777777" w:rsidR="00FA5B04" w:rsidRDefault="00FA5B04" w:rsidP="00FA5B04">
            <w:pPr>
              <w:spacing w:after="0" w:line="240" w:lineRule="auto"/>
              <w:rPr>
                <w:rFonts w:eastAsia="Times New Roman" w:cstheme="minorHAnsi"/>
                <w:color w:val="000000"/>
                <w:sz w:val="16"/>
                <w:szCs w:val="16"/>
                <w:lang w:eastAsia="es-CO"/>
              </w:rPr>
            </w:pPr>
          </w:p>
          <w:p w14:paraId="54A93BC5" w14:textId="77777777" w:rsidR="00FA5B04" w:rsidRDefault="00FA5B04" w:rsidP="00FA5B04">
            <w:pPr>
              <w:spacing w:after="0" w:line="240" w:lineRule="auto"/>
              <w:rPr>
                <w:rFonts w:eastAsia="Times New Roman" w:cstheme="minorHAnsi"/>
                <w:color w:val="000000"/>
                <w:sz w:val="16"/>
                <w:szCs w:val="16"/>
                <w:lang w:eastAsia="es-CO"/>
              </w:rPr>
            </w:pPr>
          </w:p>
          <w:p w14:paraId="7B66CC87" w14:textId="77777777" w:rsidR="00FA5B04" w:rsidRDefault="00FA5B04" w:rsidP="00FA5B04">
            <w:pPr>
              <w:spacing w:after="0" w:line="240" w:lineRule="auto"/>
              <w:rPr>
                <w:rFonts w:eastAsia="Times New Roman" w:cstheme="minorHAnsi"/>
                <w:color w:val="000000"/>
                <w:sz w:val="16"/>
                <w:szCs w:val="16"/>
                <w:lang w:eastAsia="es-CO"/>
              </w:rPr>
            </w:pPr>
          </w:p>
          <w:p w14:paraId="31C160B0" w14:textId="77777777" w:rsidR="00FA5B04" w:rsidRDefault="00FA5B04" w:rsidP="00FA5B04">
            <w:pPr>
              <w:spacing w:after="0" w:line="240" w:lineRule="auto"/>
              <w:rPr>
                <w:rFonts w:eastAsia="Times New Roman" w:cstheme="minorHAnsi"/>
                <w:color w:val="000000"/>
                <w:sz w:val="16"/>
                <w:szCs w:val="16"/>
                <w:lang w:eastAsia="es-CO"/>
              </w:rPr>
            </w:pPr>
          </w:p>
          <w:p w14:paraId="62A70D56" w14:textId="77777777" w:rsidR="00FA5B04" w:rsidRDefault="00FA5B04" w:rsidP="00FA5B04">
            <w:pPr>
              <w:spacing w:after="0" w:line="240" w:lineRule="auto"/>
              <w:rPr>
                <w:rFonts w:eastAsia="Times New Roman" w:cstheme="minorHAnsi"/>
                <w:color w:val="000000"/>
                <w:sz w:val="16"/>
                <w:szCs w:val="16"/>
                <w:lang w:eastAsia="es-CO"/>
              </w:rPr>
            </w:pPr>
          </w:p>
          <w:p w14:paraId="3DB78E6F" w14:textId="77777777" w:rsidR="00FA5B04" w:rsidRDefault="00FA5B04" w:rsidP="00FA5B04">
            <w:pPr>
              <w:spacing w:after="0" w:line="240" w:lineRule="auto"/>
              <w:rPr>
                <w:rFonts w:eastAsia="Times New Roman" w:cstheme="minorHAnsi"/>
                <w:color w:val="000000"/>
                <w:sz w:val="16"/>
                <w:szCs w:val="16"/>
                <w:lang w:eastAsia="es-CO"/>
              </w:rPr>
            </w:pPr>
          </w:p>
          <w:p w14:paraId="45E00B45" w14:textId="77777777" w:rsidR="00FA5B04" w:rsidRDefault="00FA5B04" w:rsidP="00FA5B04">
            <w:pPr>
              <w:spacing w:after="0" w:line="240" w:lineRule="auto"/>
              <w:rPr>
                <w:rFonts w:eastAsia="Times New Roman" w:cstheme="minorHAnsi"/>
                <w:color w:val="000000"/>
                <w:sz w:val="16"/>
                <w:szCs w:val="16"/>
                <w:lang w:eastAsia="es-CO"/>
              </w:rPr>
            </w:pPr>
          </w:p>
          <w:p w14:paraId="1BE1E178" w14:textId="69990665" w:rsidR="00FA5B04" w:rsidRPr="003D6FD4" w:rsidRDefault="00FA5B04" w:rsidP="00FA5B04">
            <w:pPr>
              <w:spacing w:after="0" w:line="240" w:lineRule="auto"/>
              <w:rPr>
                <w:rFonts w:eastAsia="Times New Roman" w:cstheme="minorHAnsi"/>
                <w:color w:val="000000"/>
                <w:lang w:eastAsia="es-CO"/>
              </w:rPr>
            </w:pPr>
            <w:r w:rsidRPr="003D6FD4">
              <w:rPr>
                <w:rFonts w:eastAsia="Times New Roman" w:cstheme="minorHAnsi"/>
                <w:color w:val="000000"/>
                <w:lang w:eastAsia="es-CO"/>
              </w:rPr>
              <w:t> </w:t>
            </w: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2EEACDCE" w14:textId="359D7A8D" w:rsidR="00FA5B04" w:rsidRDefault="00FA0491" w:rsidP="00FA5B04">
            <w:pPr>
              <w:spacing w:after="0" w:line="240" w:lineRule="auto"/>
              <w:rPr>
                <w:rFonts w:eastAsia="Times New Roman" w:cstheme="minorHAnsi"/>
                <w:color w:val="000000"/>
                <w:sz w:val="16"/>
                <w:szCs w:val="16"/>
                <w:lang w:eastAsia="es-CO"/>
              </w:rPr>
            </w:pPr>
            <w:r>
              <w:rPr>
                <w:rFonts w:eastAsia="Times New Roman" w:cstheme="minorHAnsi"/>
                <w:color w:val="000000"/>
                <w:sz w:val="16"/>
                <w:szCs w:val="16"/>
                <w:lang w:eastAsia="es-CO"/>
              </w:rPr>
              <w:lastRenderedPageBreak/>
              <w:t xml:space="preserve">Explica el impacto político, económico, social y administrativos que tuvieron las diferentes revoluciones durante los  siglo XIX y XX  y el proceso de expansión territorial desarrollados por Europa. </w:t>
            </w:r>
          </w:p>
          <w:p w14:paraId="00E619A1" w14:textId="77777777" w:rsidR="00FA5B04" w:rsidRDefault="00FA5B04" w:rsidP="00FA5B04">
            <w:pPr>
              <w:spacing w:after="0" w:line="240" w:lineRule="auto"/>
              <w:rPr>
                <w:rFonts w:eastAsia="Times New Roman" w:cstheme="minorHAnsi"/>
                <w:color w:val="000000"/>
                <w:sz w:val="16"/>
                <w:szCs w:val="16"/>
                <w:lang w:eastAsia="es-CO"/>
              </w:rPr>
            </w:pPr>
          </w:p>
          <w:p w14:paraId="354AF491" w14:textId="77777777" w:rsidR="00141B8F" w:rsidRDefault="00141B8F" w:rsidP="00FA5B04">
            <w:pPr>
              <w:spacing w:after="0" w:line="240" w:lineRule="auto"/>
              <w:rPr>
                <w:rFonts w:eastAsia="Times New Roman" w:cstheme="minorHAnsi"/>
                <w:color w:val="000000"/>
                <w:sz w:val="16"/>
                <w:szCs w:val="16"/>
                <w:lang w:eastAsia="es-CO"/>
              </w:rPr>
            </w:pPr>
          </w:p>
          <w:p w14:paraId="179528B6" w14:textId="77777777" w:rsidR="00141B8F" w:rsidRDefault="00141B8F" w:rsidP="00FA5B04">
            <w:pPr>
              <w:spacing w:after="0" w:line="240" w:lineRule="auto"/>
              <w:rPr>
                <w:rFonts w:eastAsia="Times New Roman" w:cstheme="minorHAnsi"/>
                <w:color w:val="000000"/>
                <w:sz w:val="16"/>
                <w:szCs w:val="16"/>
                <w:lang w:eastAsia="es-CO"/>
              </w:rPr>
            </w:pPr>
          </w:p>
          <w:p w14:paraId="504783EA" w14:textId="77777777" w:rsidR="00141B8F" w:rsidRDefault="00141B8F" w:rsidP="00FA5B04">
            <w:pPr>
              <w:spacing w:after="0" w:line="240" w:lineRule="auto"/>
              <w:rPr>
                <w:rFonts w:eastAsia="Times New Roman" w:cstheme="minorHAnsi"/>
                <w:color w:val="000000"/>
                <w:sz w:val="16"/>
                <w:szCs w:val="16"/>
                <w:lang w:eastAsia="es-CO"/>
              </w:rPr>
            </w:pPr>
          </w:p>
          <w:p w14:paraId="629C91E1" w14:textId="77777777" w:rsidR="00141B8F" w:rsidRDefault="00141B8F" w:rsidP="00FA5B04">
            <w:pPr>
              <w:spacing w:after="0" w:line="240" w:lineRule="auto"/>
              <w:rPr>
                <w:rFonts w:eastAsia="Times New Roman" w:cstheme="minorHAnsi"/>
                <w:color w:val="000000"/>
                <w:sz w:val="16"/>
                <w:szCs w:val="16"/>
                <w:lang w:eastAsia="es-CO"/>
              </w:rPr>
            </w:pPr>
          </w:p>
          <w:p w14:paraId="2B9557D4" w14:textId="77777777" w:rsidR="00141B8F" w:rsidRDefault="00141B8F" w:rsidP="00FA5B04">
            <w:pPr>
              <w:spacing w:after="0" w:line="240" w:lineRule="auto"/>
              <w:rPr>
                <w:rFonts w:eastAsia="Times New Roman" w:cstheme="minorHAnsi"/>
                <w:color w:val="000000"/>
                <w:sz w:val="16"/>
                <w:szCs w:val="16"/>
                <w:lang w:eastAsia="es-CO"/>
              </w:rPr>
            </w:pPr>
          </w:p>
          <w:p w14:paraId="1B5739DB" w14:textId="77777777" w:rsidR="00141B8F" w:rsidRDefault="00141B8F" w:rsidP="00FA5B04">
            <w:pPr>
              <w:spacing w:after="0" w:line="240" w:lineRule="auto"/>
              <w:rPr>
                <w:rFonts w:eastAsia="Times New Roman" w:cstheme="minorHAnsi"/>
                <w:color w:val="000000"/>
                <w:sz w:val="16"/>
                <w:szCs w:val="16"/>
                <w:lang w:eastAsia="es-CO"/>
              </w:rPr>
            </w:pPr>
          </w:p>
          <w:p w14:paraId="7C53583A" w14:textId="77777777" w:rsidR="00141B8F" w:rsidRDefault="00141B8F" w:rsidP="00FA5B04">
            <w:pPr>
              <w:spacing w:after="0" w:line="240" w:lineRule="auto"/>
              <w:rPr>
                <w:rFonts w:eastAsia="Times New Roman" w:cstheme="minorHAnsi"/>
                <w:color w:val="000000"/>
                <w:sz w:val="16"/>
                <w:szCs w:val="16"/>
                <w:lang w:eastAsia="es-CO"/>
              </w:rPr>
            </w:pPr>
          </w:p>
          <w:p w14:paraId="246CA8D3" w14:textId="77777777" w:rsidR="00141B8F" w:rsidRDefault="00141B8F" w:rsidP="00FA5B04">
            <w:pPr>
              <w:spacing w:after="0" w:line="240" w:lineRule="auto"/>
              <w:rPr>
                <w:rFonts w:eastAsia="Times New Roman" w:cstheme="minorHAnsi"/>
                <w:color w:val="000000"/>
                <w:sz w:val="16"/>
                <w:szCs w:val="16"/>
                <w:lang w:eastAsia="es-CO"/>
              </w:rPr>
            </w:pPr>
          </w:p>
          <w:p w14:paraId="779574F3" w14:textId="77777777" w:rsidR="00141B8F" w:rsidRDefault="00141B8F" w:rsidP="00FA5B04">
            <w:pPr>
              <w:spacing w:after="0" w:line="240" w:lineRule="auto"/>
              <w:rPr>
                <w:rFonts w:eastAsia="Times New Roman" w:cstheme="minorHAnsi"/>
                <w:color w:val="000000"/>
                <w:sz w:val="16"/>
                <w:szCs w:val="16"/>
                <w:lang w:eastAsia="es-CO"/>
              </w:rPr>
            </w:pPr>
          </w:p>
          <w:p w14:paraId="3BB4875D" w14:textId="77777777" w:rsidR="00141B8F" w:rsidRDefault="00141B8F" w:rsidP="00FA5B04">
            <w:pPr>
              <w:spacing w:after="0" w:line="240" w:lineRule="auto"/>
              <w:rPr>
                <w:rFonts w:eastAsia="Times New Roman" w:cstheme="minorHAnsi"/>
                <w:color w:val="000000"/>
                <w:sz w:val="16"/>
                <w:szCs w:val="16"/>
                <w:lang w:eastAsia="es-CO"/>
              </w:rPr>
            </w:pPr>
          </w:p>
          <w:p w14:paraId="17B9C2A5" w14:textId="77777777" w:rsidR="00141B8F" w:rsidRDefault="00141B8F" w:rsidP="00FA5B04">
            <w:pPr>
              <w:spacing w:after="0" w:line="240" w:lineRule="auto"/>
              <w:rPr>
                <w:rFonts w:eastAsia="Times New Roman" w:cstheme="minorHAnsi"/>
                <w:color w:val="000000"/>
                <w:sz w:val="16"/>
                <w:szCs w:val="16"/>
                <w:lang w:eastAsia="es-CO"/>
              </w:rPr>
            </w:pPr>
          </w:p>
          <w:p w14:paraId="4C6CEED6" w14:textId="77777777" w:rsidR="00141B8F" w:rsidRDefault="00141B8F" w:rsidP="00FA5B04">
            <w:pPr>
              <w:spacing w:after="0" w:line="240" w:lineRule="auto"/>
              <w:rPr>
                <w:rFonts w:eastAsia="Times New Roman" w:cstheme="minorHAnsi"/>
                <w:color w:val="000000"/>
                <w:sz w:val="16"/>
                <w:szCs w:val="16"/>
                <w:lang w:eastAsia="es-CO"/>
              </w:rPr>
            </w:pPr>
          </w:p>
          <w:p w14:paraId="0A1358BE" w14:textId="77777777" w:rsidR="00141B8F" w:rsidRDefault="00141B8F" w:rsidP="00FA5B04">
            <w:pPr>
              <w:spacing w:after="0" w:line="240" w:lineRule="auto"/>
              <w:rPr>
                <w:rFonts w:eastAsia="Times New Roman" w:cstheme="minorHAnsi"/>
                <w:color w:val="000000"/>
                <w:sz w:val="16"/>
                <w:szCs w:val="16"/>
                <w:lang w:eastAsia="es-CO"/>
              </w:rPr>
            </w:pPr>
          </w:p>
          <w:p w14:paraId="23403210" w14:textId="77777777" w:rsidR="00141B8F" w:rsidRDefault="00141B8F" w:rsidP="00FA5B04">
            <w:pPr>
              <w:spacing w:after="0" w:line="240" w:lineRule="auto"/>
              <w:rPr>
                <w:rFonts w:eastAsia="Times New Roman" w:cstheme="minorHAnsi"/>
                <w:color w:val="000000"/>
                <w:sz w:val="16"/>
                <w:szCs w:val="16"/>
                <w:lang w:eastAsia="es-CO"/>
              </w:rPr>
            </w:pPr>
          </w:p>
          <w:p w14:paraId="70CD5CC3" w14:textId="77777777" w:rsidR="00141B8F" w:rsidRDefault="00141B8F" w:rsidP="00FA5B04">
            <w:pPr>
              <w:spacing w:after="0" w:line="240" w:lineRule="auto"/>
              <w:rPr>
                <w:rFonts w:eastAsia="Times New Roman" w:cstheme="minorHAnsi"/>
                <w:color w:val="000000"/>
                <w:sz w:val="16"/>
                <w:szCs w:val="16"/>
                <w:lang w:eastAsia="es-CO"/>
              </w:rPr>
            </w:pPr>
          </w:p>
          <w:p w14:paraId="116C9396" w14:textId="77777777" w:rsidR="00141B8F" w:rsidRDefault="00141B8F" w:rsidP="00FA5B04">
            <w:pPr>
              <w:spacing w:after="0" w:line="240" w:lineRule="auto"/>
              <w:rPr>
                <w:rFonts w:eastAsia="Times New Roman" w:cstheme="minorHAnsi"/>
                <w:color w:val="000000"/>
                <w:sz w:val="16"/>
                <w:szCs w:val="16"/>
                <w:lang w:eastAsia="es-CO"/>
              </w:rPr>
            </w:pPr>
          </w:p>
          <w:p w14:paraId="0D66A6F4" w14:textId="77777777" w:rsidR="00141B8F" w:rsidRDefault="00141B8F" w:rsidP="00FA5B04">
            <w:pPr>
              <w:spacing w:after="0" w:line="240" w:lineRule="auto"/>
              <w:rPr>
                <w:rFonts w:eastAsia="Times New Roman" w:cstheme="minorHAnsi"/>
                <w:color w:val="000000"/>
                <w:sz w:val="16"/>
                <w:szCs w:val="16"/>
                <w:lang w:eastAsia="es-CO"/>
              </w:rPr>
            </w:pPr>
          </w:p>
          <w:p w14:paraId="361FA0BA" w14:textId="77777777" w:rsidR="00141B8F" w:rsidRDefault="00141B8F" w:rsidP="00FA5B04">
            <w:pPr>
              <w:spacing w:after="0" w:line="240" w:lineRule="auto"/>
              <w:rPr>
                <w:rFonts w:eastAsia="Times New Roman" w:cstheme="minorHAnsi"/>
                <w:color w:val="000000"/>
                <w:sz w:val="16"/>
                <w:szCs w:val="16"/>
                <w:lang w:eastAsia="es-CO"/>
              </w:rPr>
            </w:pPr>
          </w:p>
          <w:p w14:paraId="7665E159" w14:textId="77777777" w:rsidR="00141B8F" w:rsidRDefault="00141B8F" w:rsidP="00FA5B04">
            <w:pPr>
              <w:spacing w:after="0" w:line="240" w:lineRule="auto"/>
              <w:rPr>
                <w:rFonts w:eastAsia="Times New Roman" w:cstheme="minorHAnsi"/>
                <w:color w:val="000000"/>
                <w:sz w:val="16"/>
                <w:szCs w:val="16"/>
                <w:lang w:eastAsia="es-CO"/>
              </w:rPr>
            </w:pPr>
          </w:p>
          <w:p w14:paraId="3D83151C" w14:textId="77777777" w:rsidR="00141B8F" w:rsidRDefault="00141B8F" w:rsidP="00FA5B04">
            <w:pPr>
              <w:spacing w:after="0" w:line="240" w:lineRule="auto"/>
              <w:rPr>
                <w:rFonts w:eastAsia="Times New Roman" w:cstheme="minorHAnsi"/>
                <w:color w:val="000000"/>
                <w:sz w:val="16"/>
                <w:szCs w:val="16"/>
                <w:lang w:eastAsia="es-CO"/>
              </w:rPr>
            </w:pPr>
          </w:p>
          <w:p w14:paraId="68CD9DB9" w14:textId="77777777" w:rsidR="00141B8F" w:rsidRDefault="00141B8F" w:rsidP="00FA5B04">
            <w:pPr>
              <w:spacing w:after="0" w:line="240" w:lineRule="auto"/>
              <w:rPr>
                <w:rFonts w:eastAsia="Times New Roman" w:cstheme="minorHAnsi"/>
                <w:color w:val="000000"/>
                <w:sz w:val="16"/>
                <w:szCs w:val="16"/>
                <w:lang w:eastAsia="es-CO"/>
              </w:rPr>
            </w:pPr>
          </w:p>
          <w:p w14:paraId="3328B825" w14:textId="77777777" w:rsidR="00141B8F" w:rsidRDefault="00141B8F" w:rsidP="00FA5B04">
            <w:pPr>
              <w:spacing w:after="0" w:line="240" w:lineRule="auto"/>
              <w:rPr>
                <w:rFonts w:eastAsia="Times New Roman" w:cstheme="minorHAnsi"/>
                <w:color w:val="000000"/>
                <w:sz w:val="16"/>
                <w:szCs w:val="16"/>
                <w:lang w:eastAsia="es-CO"/>
              </w:rPr>
            </w:pPr>
          </w:p>
          <w:p w14:paraId="3C2D3989" w14:textId="77777777" w:rsidR="00141B8F" w:rsidRDefault="00141B8F" w:rsidP="00FA5B04">
            <w:pPr>
              <w:spacing w:after="0" w:line="240" w:lineRule="auto"/>
              <w:rPr>
                <w:rFonts w:eastAsia="Times New Roman" w:cstheme="minorHAnsi"/>
                <w:color w:val="000000"/>
                <w:sz w:val="16"/>
                <w:szCs w:val="16"/>
                <w:lang w:eastAsia="es-CO"/>
              </w:rPr>
            </w:pPr>
          </w:p>
          <w:p w14:paraId="2E050B4C" w14:textId="77777777" w:rsidR="00141B8F" w:rsidRDefault="00141B8F" w:rsidP="00FA5B04">
            <w:pPr>
              <w:spacing w:after="0" w:line="240" w:lineRule="auto"/>
              <w:rPr>
                <w:rFonts w:eastAsia="Times New Roman" w:cstheme="minorHAnsi"/>
                <w:color w:val="000000"/>
                <w:sz w:val="16"/>
                <w:szCs w:val="16"/>
                <w:lang w:eastAsia="es-CO"/>
              </w:rPr>
            </w:pPr>
          </w:p>
          <w:p w14:paraId="128F23E0" w14:textId="77777777" w:rsidR="00141B8F" w:rsidRDefault="00141B8F" w:rsidP="00FA5B04">
            <w:pPr>
              <w:spacing w:after="0" w:line="240" w:lineRule="auto"/>
              <w:rPr>
                <w:rFonts w:eastAsia="Times New Roman" w:cstheme="minorHAnsi"/>
                <w:color w:val="000000"/>
                <w:sz w:val="16"/>
                <w:szCs w:val="16"/>
                <w:lang w:eastAsia="es-CO"/>
              </w:rPr>
            </w:pPr>
          </w:p>
          <w:p w14:paraId="186003DF" w14:textId="77777777" w:rsidR="00141B8F" w:rsidRDefault="00141B8F" w:rsidP="00FA5B04">
            <w:pPr>
              <w:spacing w:after="0" w:line="240" w:lineRule="auto"/>
              <w:rPr>
                <w:rFonts w:eastAsia="Times New Roman" w:cstheme="minorHAnsi"/>
                <w:color w:val="000000"/>
                <w:sz w:val="16"/>
                <w:szCs w:val="16"/>
                <w:lang w:eastAsia="es-CO"/>
              </w:rPr>
            </w:pPr>
          </w:p>
          <w:p w14:paraId="36813E08" w14:textId="77777777" w:rsidR="00141B8F" w:rsidRDefault="00141B8F" w:rsidP="00FA5B04">
            <w:pPr>
              <w:spacing w:after="0" w:line="240" w:lineRule="auto"/>
              <w:rPr>
                <w:rFonts w:eastAsia="Times New Roman" w:cstheme="minorHAnsi"/>
                <w:color w:val="000000"/>
                <w:sz w:val="16"/>
                <w:szCs w:val="16"/>
                <w:lang w:eastAsia="es-CO"/>
              </w:rPr>
            </w:pPr>
          </w:p>
          <w:p w14:paraId="5E69C29E" w14:textId="77777777" w:rsidR="00FA5B04" w:rsidRDefault="00FA5B04" w:rsidP="00FA5B04">
            <w:pPr>
              <w:spacing w:after="0" w:line="240" w:lineRule="auto"/>
              <w:rPr>
                <w:rFonts w:eastAsia="Times New Roman" w:cstheme="minorHAnsi"/>
                <w:color w:val="000000"/>
                <w:sz w:val="16"/>
                <w:szCs w:val="16"/>
                <w:lang w:eastAsia="es-CO"/>
              </w:rPr>
            </w:pPr>
          </w:p>
          <w:p w14:paraId="1A5C0FA0" w14:textId="77777777" w:rsidR="00FA5B04" w:rsidRDefault="00FA5B04" w:rsidP="00FA5B04">
            <w:pPr>
              <w:spacing w:after="0" w:line="240" w:lineRule="auto"/>
              <w:rPr>
                <w:rFonts w:eastAsia="Times New Roman" w:cstheme="minorHAnsi"/>
                <w:color w:val="000000"/>
                <w:sz w:val="16"/>
                <w:szCs w:val="16"/>
                <w:lang w:eastAsia="es-CO"/>
              </w:rPr>
            </w:pPr>
          </w:p>
          <w:p w14:paraId="58D03A00" w14:textId="77777777" w:rsidR="00FA5B04" w:rsidRDefault="00FA5B04" w:rsidP="00FA5B04">
            <w:pPr>
              <w:spacing w:after="0" w:line="240" w:lineRule="auto"/>
              <w:rPr>
                <w:rFonts w:eastAsia="Times New Roman" w:cstheme="minorHAnsi"/>
                <w:color w:val="000000"/>
                <w:sz w:val="16"/>
                <w:szCs w:val="16"/>
                <w:lang w:eastAsia="es-CO"/>
              </w:rPr>
            </w:pPr>
          </w:p>
          <w:p w14:paraId="474DF9C7" w14:textId="77777777" w:rsidR="00FA5B04" w:rsidRDefault="00FA5B04" w:rsidP="00FA5B04">
            <w:pPr>
              <w:spacing w:after="0" w:line="240" w:lineRule="auto"/>
              <w:rPr>
                <w:rFonts w:eastAsia="Times New Roman" w:cstheme="minorHAnsi"/>
                <w:color w:val="000000"/>
                <w:sz w:val="16"/>
                <w:szCs w:val="16"/>
                <w:lang w:eastAsia="es-CO"/>
              </w:rPr>
            </w:pPr>
          </w:p>
          <w:p w14:paraId="157410BA" w14:textId="77777777" w:rsidR="00FA5B04" w:rsidRDefault="00FA5B04" w:rsidP="00FA5B04">
            <w:pPr>
              <w:spacing w:after="0" w:line="240" w:lineRule="auto"/>
              <w:rPr>
                <w:rFonts w:eastAsia="Times New Roman" w:cstheme="minorHAnsi"/>
                <w:color w:val="000000"/>
                <w:sz w:val="16"/>
                <w:szCs w:val="16"/>
                <w:lang w:eastAsia="es-CO"/>
              </w:rPr>
            </w:pPr>
          </w:p>
          <w:p w14:paraId="20B26359" w14:textId="77777777" w:rsidR="00FA5B04" w:rsidRDefault="00FA5B04" w:rsidP="00FA5B04">
            <w:pPr>
              <w:spacing w:after="0" w:line="240" w:lineRule="auto"/>
              <w:rPr>
                <w:rFonts w:eastAsia="Times New Roman" w:cstheme="minorHAnsi"/>
                <w:color w:val="000000"/>
                <w:sz w:val="16"/>
                <w:szCs w:val="16"/>
                <w:lang w:eastAsia="es-CO"/>
              </w:rPr>
            </w:pPr>
          </w:p>
          <w:p w14:paraId="769A1483" w14:textId="77777777" w:rsidR="00FA5B04" w:rsidRDefault="00FA5B04" w:rsidP="00FA5B04">
            <w:pPr>
              <w:spacing w:after="0" w:line="240" w:lineRule="auto"/>
              <w:rPr>
                <w:rFonts w:eastAsia="Times New Roman" w:cstheme="minorHAnsi"/>
                <w:color w:val="000000"/>
                <w:sz w:val="16"/>
                <w:szCs w:val="16"/>
                <w:lang w:eastAsia="es-CO"/>
              </w:rPr>
            </w:pPr>
          </w:p>
          <w:p w14:paraId="1671E08A" w14:textId="77777777" w:rsidR="00FA5B04" w:rsidRDefault="00FA5B04" w:rsidP="00FA5B04">
            <w:pPr>
              <w:spacing w:after="0" w:line="240" w:lineRule="auto"/>
              <w:rPr>
                <w:rFonts w:eastAsia="Times New Roman" w:cstheme="minorHAnsi"/>
                <w:color w:val="000000"/>
                <w:sz w:val="16"/>
                <w:szCs w:val="16"/>
                <w:lang w:eastAsia="es-CO"/>
              </w:rPr>
            </w:pPr>
          </w:p>
          <w:p w14:paraId="29BFBBF4" w14:textId="77777777" w:rsidR="00FA5B04" w:rsidRDefault="00FA5B04" w:rsidP="00FA5B04">
            <w:pPr>
              <w:spacing w:after="0" w:line="240" w:lineRule="auto"/>
              <w:rPr>
                <w:rFonts w:eastAsia="Times New Roman" w:cstheme="minorHAnsi"/>
                <w:color w:val="000000"/>
                <w:sz w:val="16"/>
                <w:szCs w:val="16"/>
                <w:lang w:eastAsia="es-CO"/>
              </w:rPr>
            </w:pPr>
          </w:p>
          <w:p w14:paraId="3B9A549C" w14:textId="77777777" w:rsidR="00FA5B04" w:rsidRDefault="00FA5B04" w:rsidP="00FA5B04">
            <w:pPr>
              <w:spacing w:after="0" w:line="240" w:lineRule="auto"/>
              <w:rPr>
                <w:rFonts w:eastAsia="Times New Roman" w:cstheme="minorHAnsi"/>
                <w:color w:val="000000"/>
                <w:sz w:val="16"/>
                <w:szCs w:val="16"/>
                <w:lang w:eastAsia="es-CO"/>
              </w:rPr>
            </w:pPr>
          </w:p>
          <w:p w14:paraId="2AACBDC3" w14:textId="77777777" w:rsidR="00FA5B04" w:rsidRDefault="00FA5B04" w:rsidP="00FA5B04">
            <w:pPr>
              <w:spacing w:after="0" w:line="240" w:lineRule="auto"/>
              <w:rPr>
                <w:rFonts w:eastAsia="Times New Roman" w:cstheme="minorHAnsi"/>
                <w:color w:val="000000"/>
                <w:sz w:val="16"/>
                <w:szCs w:val="16"/>
                <w:lang w:eastAsia="es-CO"/>
              </w:rPr>
            </w:pPr>
          </w:p>
          <w:p w14:paraId="3FF8BA8E" w14:textId="77777777" w:rsidR="00FA5B04" w:rsidRDefault="00FA5B04" w:rsidP="00FA5B04">
            <w:pPr>
              <w:spacing w:after="0" w:line="240" w:lineRule="auto"/>
              <w:rPr>
                <w:rFonts w:eastAsia="Times New Roman" w:cstheme="minorHAnsi"/>
                <w:color w:val="000000"/>
                <w:sz w:val="16"/>
                <w:szCs w:val="16"/>
                <w:lang w:eastAsia="es-CO"/>
              </w:rPr>
            </w:pPr>
          </w:p>
          <w:p w14:paraId="4419B5D3" w14:textId="77777777" w:rsidR="00FA5B04" w:rsidRDefault="00FA5B04" w:rsidP="00FA5B04">
            <w:pPr>
              <w:spacing w:after="0" w:line="240" w:lineRule="auto"/>
              <w:rPr>
                <w:rFonts w:eastAsia="Times New Roman" w:cstheme="minorHAnsi"/>
                <w:color w:val="000000"/>
                <w:sz w:val="16"/>
                <w:szCs w:val="16"/>
                <w:lang w:eastAsia="es-CO"/>
              </w:rPr>
            </w:pPr>
          </w:p>
          <w:p w14:paraId="4393791B" w14:textId="163ACE05" w:rsidR="00FA5B04" w:rsidRPr="00383A57" w:rsidRDefault="00FA5B04" w:rsidP="00FA5B04">
            <w:pPr>
              <w:spacing w:after="0" w:line="240" w:lineRule="auto"/>
              <w:rPr>
                <w:rFonts w:eastAsia="Times New Roman" w:cstheme="minorHAnsi"/>
                <w:color w:val="000000"/>
                <w:sz w:val="16"/>
                <w:szCs w:val="16"/>
                <w:lang w:eastAsia="es-CO"/>
              </w:rPr>
            </w:pPr>
          </w:p>
        </w:tc>
        <w:tc>
          <w:tcPr>
            <w:tcW w:w="1701" w:type="dxa"/>
            <w:tcBorders>
              <w:top w:val="single" w:sz="4" w:space="0" w:color="auto"/>
              <w:left w:val="single" w:sz="4" w:space="0" w:color="auto"/>
              <w:bottom w:val="nil"/>
              <w:right w:val="single" w:sz="4" w:space="0" w:color="FF0000"/>
            </w:tcBorders>
            <w:shd w:val="clear" w:color="auto" w:fill="auto"/>
            <w:noWrap/>
            <w:vAlign w:val="bottom"/>
            <w:hideMark/>
          </w:tcPr>
          <w:p w14:paraId="7FEC4CAE" w14:textId="74651E8A" w:rsidR="00FA5B04" w:rsidRDefault="00FA5B04" w:rsidP="00FA5B04">
            <w:pPr>
              <w:spacing w:after="0" w:line="240" w:lineRule="auto"/>
              <w:jc w:val="both"/>
              <w:rPr>
                <w:rFonts w:eastAsia="Times New Roman" w:cstheme="minorHAnsi"/>
                <w:color w:val="000000"/>
                <w:sz w:val="16"/>
                <w:szCs w:val="16"/>
                <w:lang w:eastAsia="es-CO"/>
              </w:rPr>
            </w:pPr>
            <w:r w:rsidRPr="003D6FD4">
              <w:rPr>
                <w:rFonts w:eastAsia="Times New Roman" w:cstheme="minorHAnsi"/>
                <w:color w:val="000000"/>
                <w:lang w:eastAsia="es-CO"/>
              </w:rPr>
              <w:lastRenderedPageBreak/>
              <w:t> </w:t>
            </w:r>
            <w:r>
              <w:rPr>
                <w:rFonts w:eastAsia="Times New Roman" w:cstheme="minorHAnsi"/>
                <w:color w:val="000000"/>
                <w:sz w:val="16"/>
                <w:szCs w:val="16"/>
                <w:lang w:eastAsia="es-CO"/>
              </w:rPr>
              <w:t>Comprende y explica</w:t>
            </w:r>
            <w:r w:rsidR="00D04D6F">
              <w:rPr>
                <w:rFonts w:eastAsia="Times New Roman" w:cstheme="minorHAnsi"/>
                <w:color w:val="000000"/>
                <w:sz w:val="16"/>
                <w:szCs w:val="16"/>
                <w:lang w:eastAsia="es-CO"/>
              </w:rPr>
              <w:t xml:space="preserve"> algunas corrientes de pensamiento económico, político, cultural y filosófico del siglo XIX </w:t>
            </w:r>
            <w:r>
              <w:rPr>
                <w:rFonts w:eastAsia="Times New Roman" w:cstheme="minorHAnsi"/>
                <w:color w:val="000000"/>
                <w:sz w:val="16"/>
                <w:szCs w:val="16"/>
                <w:lang w:eastAsia="es-CO"/>
              </w:rPr>
              <w:t xml:space="preserve"> y caracteriza el crecimiento y la modernización de la sociedad colombiana a comienzos del siglo XX</w:t>
            </w:r>
          </w:p>
          <w:p w14:paraId="5F25D76C" w14:textId="77777777" w:rsidR="00FA5B04" w:rsidRDefault="00FA5B04" w:rsidP="00FA5B04">
            <w:pPr>
              <w:spacing w:after="0" w:line="240" w:lineRule="auto"/>
              <w:jc w:val="both"/>
              <w:rPr>
                <w:rFonts w:eastAsia="Times New Roman" w:cstheme="minorHAnsi"/>
                <w:color w:val="000000"/>
                <w:sz w:val="16"/>
                <w:szCs w:val="16"/>
                <w:lang w:eastAsia="es-CO"/>
              </w:rPr>
            </w:pPr>
          </w:p>
          <w:p w14:paraId="49C62965" w14:textId="77777777" w:rsidR="00FA5B04" w:rsidRDefault="00FA5B04" w:rsidP="00FA5B04">
            <w:pPr>
              <w:spacing w:after="0" w:line="240" w:lineRule="auto"/>
              <w:jc w:val="both"/>
              <w:rPr>
                <w:rFonts w:eastAsia="Times New Roman" w:cstheme="minorHAnsi"/>
                <w:color w:val="000000"/>
                <w:sz w:val="16"/>
                <w:szCs w:val="16"/>
                <w:lang w:eastAsia="es-CO"/>
              </w:rPr>
            </w:pPr>
          </w:p>
          <w:p w14:paraId="522ED564" w14:textId="77777777" w:rsidR="00FA5B04" w:rsidRDefault="00FA5B04" w:rsidP="00FA5B04">
            <w:pPr>
              <w:spacing w:after="0" w:line="240" w:lineRule="auto"/>
              <w:jc w:val="both"/>
              <w:rPr>
                <w:rFonts w:eastAsia="Times New Roman" w:cstheme="minorHAnsi"/>
                <w:color w:val="000000"/>
                <w:sz w:val="16"/>
                <w:szCs w:val="16"/>
                <w:lang w:eastAsia="es-CO"/>
              </w:rPr>
            </w:pPr>
          </w:p>
          <w:p w14:paraId="036BF337" w14:textId="77777777" w:rsidR="00FA5B04" w:rsidRDefault="00FA5B04" w:rsidP="00FA5B04">
            <w:pPr>
              <w:spacing w:after="0" w:line="240" w:lineRule="auto"/>
              <w:jc w:val="both"/>
              <w:rPr>
                <w:rFonts w:eastAsia="Times New Roman" w:cstheme="minorHAnsi"/>
                <w:color w:val="000000"/>
                <w:sz w:val="16"/>
                <w:szCs w:val="16"/>
                <w:lang w:eastAsia="es-CO"/>
              </w:rPr>
            </w:pPr>
          </w:p>
          <w:p w14:paraId="17357F57" w14:textId="77777777" w:rsidR="00141B8F" w:rsidRDefault="00141B8F" w:rsidP="00FA5B04">
            <w:pPr>
              <w:spacing w:after="0" w:line="240" w:lineRule="auto"/>
              <w:jc w:val="both"/>
              <w:rPr>
                <w:rFonts w:eastAsia="Times New Roman" w:cstheme="minorHAnsi"/>
                <w:color w:val="000000"/>
                <w:sz w:val="16"/>
                <w:szCs w:val="16"/>
                <w:lang w:eastAsia="es-CO"/>
              </w:rPr>
            </w:pPr>
          </w:p>
          <w:p w14:paraId="7A62FC8D" w14:textId="77777777" w:rsidR="00141B8F" w:rsidRDefault="00141B8F" w:rsidP="00FA5B04">
            <w:pPr>
              <w:spacing w:after="0" w:line="240" w:lineRule="auto"/>
              <w:jc w:val="both"/>
              <w:rPr>
                <w:rFonts w:eastAsia="Times New Roman" w:cstheme="minorHAnsi"/>
                <w:color w:val="000000"/>
                <w:sz w:val="16"/>
                <w:szCs w:val="16"/>
                <w:lang w:eastAsia="es-CO"/>
              </w:rPr>
            </w:pPr>
          </w:p>
          <w:p w14:paraId="427FA628" w14:textId="77777777" w:rsidR="00141B8F" w:rsidRDefault="00141B8F" w:rsidP="00FA5B04">
            <w:pPr>
              <w:spacing w:after="0" w:line="240" w:lineRule="auto"/>
              <w:jc w:val="both"/>
              <w:rPr>
                <w:rFonts w:eastAsia="Times New Roman" w:cstheme="minorHAnsi"/>
                <w:color w:val="000000"/>
                <w:sz w:val="16"/>
                <w:szCs w:val="16"/>
                <w:lang w:eastAsia="es-CO"/>
              </w:rPr>
            </w:pPr>
          </w:p>
          <w:p w14:paraId="36162CF7" w14:textId="77777777" w:rsidR="00141B8F" w:rsidRDefault="00141B8F" w:rsidP="00FA5B04">
            <w:pPr>
              <w:spacing w:after="0" w:line="240" w:lineRule="auto"/>
              <w:jc w:val="both"/>
              <w:rPr>
                <w:rFonts w:eastAsia="Times New Roman" w:cstheme="minorHAnsi"/>
                <w:color w:val="000000"/>
                <w:sz w:val="16"/>
                <w:szCs w:val="16"/>
                <w:lang w:eastAsia="es-CO"/>
              </w:rPr>
            </w:pPr>
          </w:p>
          <w:p w14:paraId="0BC7D0CE" w14:textId="77777777" w:rsidR="00141B8F" w:rsidRDefault="00141B8F" w:rsidP="00FA5B04">
            <w:pPr>
              <w:spacing w:after="0" w:line="240" w:lineRule="auto"/>
              <w:jc w:val="both"/>
              <w:rPr>
                <w:rFonts w:eastAsia="Times New Roman" w:cstheme="minorHAnsi"/>
                <w:color w:val="000000"/>
                <w:sz w:val="16"/>
                <w:szCs w:val="16"/>
                <w:lang w:eastAsia="es-CO"/>
              </w:rPr>
            </w:pPr>
          </w:p>
          <w:p w14:paraId="0BA236D8" w14:textId="77777777" w:rsidR="00141B8F" w:rsidRDefault="00141B8F" w:rsidP="00FA5B04">
            <w:pPr>
              <w:spacing w:after="0" w:line="240" w:lineRule="auto"/>
              <w:jc w:val="both"/>
              <w:rPr>
                <w:rFonts w:eastAsia="Times New Roman" w:cstheme="minorHAnsi"/>
                <w:color w:val="000000"/>
                <w:sz w:val="16"/>
                <w:szCs w:val="16"/>
                <w:lang w:eastAsia="es-CO"/>
              </w:rPr>
            </w:pPr>
          </w:p>
          <w:p w14:paraId="691EC54C" w14:textId="77777777" w:rsidR="00141B8F" w:rsidRDefault="00141B8F" w:rsidP="00FA5B04">
            <w:pPr>
              <w:spacing w:after="0" w:line="240" w:lineRule="auto"/>
              <w:jc w:val="both"/>
              <w:rPr>
                <w:rFonts w:eastAsia="Times New Roman" w:cstheme="minorHAnsi"/>
                <w:color w:val="000000"/>
                <w:sz w:val="16"/>
                <w:szCs w:val="16"/>
                <w:lang w:eastAsia="es-CO"/>
              </w:rPr>
            </w:pPr>
          </w:p>
          <w:p w14:paraId="5C83E3BA" w14:textId="77777777" w:rsidR="00141B8F" w:rsidRDefault="00141B8F" w:rsidP="00FA5B04">
            <w:pPr>
              <w:spacing w:after="0" w:line="240" w:lineRule="auto"/>
              <w:jc w:val="both"/>
              <w:rPr>
                <w:rFonts w:eastAsia="Times New Roman" w:cstheme="minorHAnsi"/>
                <w:color w:val="000000"/>
                <w:sz w:val="16"/>
                <w:szCs w:val="16"/>
                <w:lang w:eastAsia="es-CO"/>
              </w:rPr>
            </w:pPr>
          </w:p>
          <w:p w14:paraId="4AC43EB8" w14:textId="77777777" w:rsidR="00141B8F" w:rsidRDefault="00141B8F" w:rsidP="00FA5B04">
            <w:pPr>
              <w:spacing w:after="0" w:line="240" w:lineRule="auto"/>
              <w:jc w:val="both"/>
              <w:rPr>
                <w:rFonts w:eastAsia="Times New Roman" w:cstheme="minorHAnsi"/>
                <w:color w:val="000000"/>
                <w:sz w:val="16"/>
                <w:szCs w:val="16"/>
                <w:lang w:eastAsia="es-CO"/>
              </w:rPr>
            </w:pPr>
          </w:p>
          <w:p w14:paraId="65A7051D" w14:textId="77777777" w:rsidR="00141B8F" w:rsidRDefault="00141B8F" w:rsidP="00FA5B04">
            <w:pPr>
              <w:spacing w:after="0" w:line="240" w:lineRule="auto"/>
              <w:jc w:val="both"/>
              <w:rPr>
                <w:rFonts w:eastAsia="Times New Roman" w:cstheme="minorHAnsi"/>
                <w:color w:val="000000"/>
                <w:sz w:val="16"/>
                <w:szCs w:val="16"/>
                <w:lang w:eastAsia="es-CO"/>
              </w:rPr>
            </w:pPr>
          </w:p>
          <w:p w14:paraId="537C156E" w14:textId="77777777" w:rsidR="00141B8F" w:rsidRDefault="00141B8F" w:rsidP="00FA5B04">
            <w:pPr>
              <w:spacing w:after="0" w:line="240" w:lineRule="auto"/>
              <w:jc w:val="both"/>
              <w:rPr>
                <w:rFonts w:eastAsia="Times New Roman" w:cstheme="minorHAnsi"/>
                <w:color w:val="000000"/>
                <w:sz w:val="16"/>
                <w:szCs w:val="16"/>
                <w:lang w:eastAsia="es-CO"/>
              </w:rPr>
            </w:pPr>
          </w:p>
          <w:p w14:paraId="5A4F0C61" w14:textId="77777777" w:rsidR="00141B8F" w:rsidRDefault="00141B8F" w:rsidP="00FA5B04">
            <w:pPr>
              <w:spacing w:after="0" w:line="240" w:lineRule="auto"/>
              <w:jc w:val="both"/>
              <w:rPr>
                <w:rFonts w:eastAsia="Times New Roman" w:cstheme="minorHAnsi"/>
                <w:color w:val="000000"/>
                <w:sz w:val="16"/>
                <w:szCs w:val="16"/>
                <w:lang w:eastAsia="es-CO"/>
              </w:rPr>
            </w:pPr>
          </w:p>
          <w:p w14:paraId="259AC2E7" w14:textId="77777777" w:rsidR="00141B8F" w:rsidRDefault="00141B8F" w:rsidP="00FA5B04">
            <w:pPr>
              <w:spacing w:after="0" w:line="240" w:lineRule="auto"/>
              <w:jc w:val="both"/>
              <w:rPr>
                <w:rFonts w:eastAsia="Times New Roman" w:cstheme="minorHAnsi"/>
                <w:color w:val="000000"/>
                <w:sz w:val="16"/>
                <w:szCs w:val="16"/>
                <w:lang w:eastAsia="es-CO"/>
              </w:rPr>
            </w:pPr>
          </w:p>
          <w:p w14:paraId="3D33CD58" w14:textId="77777777" w:rsidR="00141B8F" w:rsidRDefault="00141B8F" w:rsidP="00FA5B04">
            <w:pPr>
              <w:spacing w:after="0" w:line="240" w:lineRule="auto"/>
              <w:jc w:val="both"/>
              <w:rPr>
                <w:rFonts w:eastAsia="Times New Roman" w:cstheme="minorHAnsi"/>
                <w:color w:val="000000"/>
                <w:sz w:val="16"/>
                <w:szCs w:val="16"/>
                <w:lang w:eastAsia="es-CO"/>
              </w:rPr>
            </w:pPr>
          </w:p>
          <w:p w14:paraId="07597001" w14:textId="77777777" w:rsidR="00141B8F" w:rsidRDefault="00141B8F" w:rsidP="00FA5B04">
            <w:pPr>
              <w:spacing w:after="0" w:line="240" w:lineRule="auto"/>
              <w:jc w:val="both"/>
              <w:rPr>
                <w:rFonts w:eastAsia="Times New Roman" w:cstheme="minorHAnsi"/>
                <w:color w:val="000000"/>
                <w:sz w:val="16"/>
                <w:szCs w:val="16"/>
                <w:lang w:eastAsia="es-CO"/>
              </w:rPr>
            </w:pPr>
          </w:p>
          <w:p w14:paraId="0D2A9156" w14:textId="77777777" w:rsidR="00141B8F" w:rsidRDefault="00141B8F" w:rsidP="00FA5B04">
            <w:pPr>
              <w:spacing w:after="0" w:line="240" w:lineRule="auto"/>
              <w:jc w:val="both"/>
              <w:rPr>
                <w:rFonts w:eastAsia="Times New Roman" w:cstheme="minorHAnsi"/>
                <w:color w:val="000000"/>
                <w:sz w:val="16"/>
                <w:szCs w:val="16"/>
                <w:lang w:eastAsia="es-CO"/>
              </w:rPr>
            </w:pPr>
          </w:p>
          <w:p w14:paraId="351641D9" w14:textId="77777777" w:rsidR="00141B8F" w:rsidRDefault="00141B8F" w:rsidP="00FA5B04">
            <w:pPr>
              <w:spacing w:after="0" w:line="240" w:lineRule="auto"/>
              <w:jc w:val="both"/>
              <w:rPr>
                <w:rFonts w:eastAsia="Times New Roman" w:cstheme="minorHAnsi"/>
                <w:color w:val="000000"/>
                <w:sz w:val="16"/>
                <w:szCs w:val="16"/>
                <w:lang w:eastAsia="es-CO"/>
              </w:rPr>
            </w:pPr>
          </w:p>
          <w:p w14:paraId="31E8DEC0" w14:textId="77777777" w:rsidR="00141B8F" w:rsidRDefault="00141B8F" w:rsidP="00FA5B04">
            <w:pPr>
              <w:spacing w:after="0" w:line="240" w:lineRule="auto"/>
              <w:jc w:val="both"/>
              <w:rPr>
                <w:rFonts w:eastAsia="Times New Roman" w:cstheme="minorHAnsi"/>
                <w:color w:val="000000"/>
                <w:sz w:val="16"/>
                <w:szCs w:val="16"/>
                <w:lang w:eastAsia="es-CO"/>
              </w:rPr>
            </w:pPr>
          </w:p>
          <w:p w14:paraId="4DB63913" w14:textId="77777777" w:rsidR="00141B8F" w:rsidRDefault="00141B8F" w:rsidP="00FA5B04">
            <w:pPr>
              <w:spacing w:after="0" w:line="240" w:lineRule="auto"/>
              <w:jc w:val="both"/>
              <w:rPr>
                <w:rFonts w:eastAsia="Times New Roman" w:cstheme="minorHAnsi"/>
                <w:color w:val="000000"/>
                <w:sz w:val="16"/>
                <w:szCs w:val="16"/>
                <w:lang w:eastAsia="es-CO"/>
              </w:rPr>
            </w:pPr>
          </w:p>
          <w:p w14:paraId="62B8791F" w14:textId="77777777" w:rsidR="00141B8F" w:rsidRDefault="00141B8F" w:rsidP="00FA5B04">
            <w:pPr>
              <w:spacing w:after="0" w:line="240" w:lineRule="auto"/>
              <w:jc w:val="both"/>
              <w:rPr>
                <w:rFonts w:eastAsia="Times New Roman" w:cstheme="minorHAnsi"/>
                <w:color w:val="000000"/>
                <w:sz w:val="16"/>
                <w:szCs w:val="16"/>
                <w:lang w:eastAsia="es-CO"/>
              </w:rPr>
            </w:pPr>
          </w:p>
          <w:p w14:paraId="5A0B97B1" w14:textId="77777777" w:rsidR="00141B8F" w:rsidRDefault="00141B8F" w:rsidP="00FA5B04">
            <w:pPr>
              <w:spacing w:after="0" w:line="240" w:lineRule="auto"/>
              <w:jc w:val="both"/>
              <w:rPr>
                <w:rFonts w:eastAsia="Times New Roman" w:cstheme="minorHAnsi"/>
                <w:color w:val="000000"/>
                <w:sz w:val="16"/>
                <w:szCs w:val="16"/>
                <w:lang w:eastAsia="es-CO"/>
              </w:rPr>
            </w:pPr>
          </w:p>
          <w:p w14:paraId="09C73DB1" w14:textId="77777777" w:rsidR="00141B8F" w:rsidRDefault="00141B8F" w:rsidP="00FA5B04">
            <w:pPr>
              <w:spacing w:after="0" w:line="240" w:lineRule="auto"/>
              <w:jc w:val="both"/>
              <w:rPr>
                <w:rFonts w:eastAsia="Times New Roman" w:cstheme="minorHAnsi"/>
                <w:color w:val="000000"/>
                <w:sz w:val="16"/>
                <w:szCs w:val="16"/>
                <w:lang w:eastAsia="es-CO"/>
              </w:rPr>
            </w:pPr>
          </w:p>
          <w:p w14:paraId="3B96615A" w14:textId="77777777" w:rsidR="00141B8F" w:rsidRDefault="00141B8F" w:rsidP="00FA5B04">
            <w:pPr>
              <w:spacing w:after="0" w:line="240" w:lineRule="auto"/>
              <w:jc w:val="both"/>
              <w:rPr>
                <w:rFonts w:eastAsia="Times New Roman" w:cstheme="minorHAnsi"/>
                <w:color w:val="000000"/>
                <w:sz w:val="16"/>
                <w:szCs w:val="16"/>
                <w:lang w:eastAsia="es-CO"/>
              </w:rPr>
            </w:pPr>
          </w:p>
          <w:p w14:paraId="1321A06D" w14:textId="77777777" w:rsidR="00141B8F" w:rsidRDefault="00141B8F" w:rsidP="00FA5B04">
            <w:pPr>
              <w:spacing w:after="0" w:line="240" w:lineRule="auto"/>
              <w:jc w:val="both"/>
              <w:rPr>
                <w:rFonts w:eastAsia="Times New Roman" w:cstheme="minorHAnsi"/>
                <w:color w:val="000000"/>
                <w:sz w:val="16"/>
                <w:szCs w:val="16"/>
                <w:lang w:eastAsia="es-CO"/>
              </w:rPr>
            </w:pPr>
          </w:p>
          <w:p w14:paraId="0C142A33" w14:textId="77777777" w:rsidR="00141B8F" w:rsidRDefault="00141B8F" w:rsidP="00FA5B04">
            <w:pPr>
              <w:spacing w:after="0" w:line="240" w:lineRule="auto"/>
              <w:jc w:val="both"/>
              <w:rPr>
                <w:rFonts w:eastAsia="Times New Roman" w:cstheme="minorHAnsi"/>
                <w:color w:val="000000"/>
                <w:sz w:val="16"/>
                <w:szCs w:val="16"/>
                <w:lang w:eastAsia="es-CO"/>
              </w:rPr>
            </w:pPr>
          </w:p>
          <w:p w14:paraId="5F5E329C" w14:textId="77777777" w:rsidR="00FA5B04" w:rsidRDefault="00FA5B04" w:rsidP="00FA5B04">
            <w:pPr>
              <w:spacing w:after="0" w:line="240" w:lineRule="auto"/>
              <w:jc w:val="both"/>
              <w:rPr>
                <w:rFonts w:eastAsia="Times New Roman" w:cstheme="minorHAnsi"/>
                <w:color w:val="000000"/>
                <w:sz w:val="16"/>
                <w:szCs w:val="16"/>
                <w:lang w:eastAsia="es-CO"/>
              </w:rPr>
            </w:pPr>
          </w:p>
          <w:p w14:paraId="3BC87C44" w14:textId="77777777" w:rsidR="00FA5B04" w:rsidRDefault="00FA5B04" w:rsidP="00FA5B04">
            <w:pPr>
              <w:spacing w:after="0" w:line="240" w:lineRule="auto"/>
              <w:jc w:val="both"/>
              <w:rPr>
                <w:rFonts w:eastAsia="Times New Roman" w:cstheme="minorHAnsi"/>
                <w:color w:val="000000"/>
                <w:sz w:val="16"/>
                <w:szCs w:val="16"/>
                <w:lang w:eastAsia="es-CO"/>
              </w:rPr>
            </w:pPr>
          </w:p>
          <w:p w14:paraId="1553FE45" w14:textId="77777777" w:rsidR="00FA5B04" w:rsidRDefault="00FA5B04" w:rsidP="00FA5B04">
            <w:pPr>
              <w:spacing w:after="0" w:line="240" w:lineRule="auto"/>
              <w:jc w:val="both"/>
              <w:rPr>
                <w:rFonts w:eastAsia="Times New Roman" w:cstheme="minorHAnsi"/>
                <w:color w:val="000000"/>
                <w:sz w:val="16"/>
                <w:szCs w:val="16"/>
                <w:lang w:eastAsia="es-CO"/>
              </w:rPr>
            </w:pPr>
          </w:p>
          <w:p w14:paraId="524E4E12" w14:textId="77777777" w:rsidR="00FA5B04" w:rsidRDefault="00FA5B04" w:rsidP="00FA5B04">
            <w:pPr>
              <w:spacing w:after="0" w:line="240" w:lineRule="auto"/>
              <w:jc w:val="both"/>
              <w:rPr>
                <w:rFonts w:eastAsia="Times New Roman" w:cstheme="minorHAnsi"/>
                <w:color w:val="000000"/>
                <w:sz w:val="16"/>
                <w:szCs w:val="16"/>
                <w:lang w:eastAsia="es-CO"/>
              </w:rPr>
            </w:pPr>
          </w:p>
          <w:p w14:paraId="2115DA70" w14:textId="77777777" w:rsidR="00FA5B04" w:rsidRDefault="00FA5B04" w:rsidP="00FA5B04">
            <w:pPr>
              <w:spacing w:after="0" w:line="240" w:lineRule="auto"/>
              <w:jc w:val="both"/>
              <w:rPr>
                <w:rFonts w:eastAsia="Times New Roman" w:cstheme="minorHAnsi"/>
                <w:color w:val="000000"/>
                <w:sz w:val="16"/>
                <w:szCs w:val="16"/>
                <w:lang w:eastAsia="es-CO"/>
              </w:rPr>
            </w:pPr>
          </w:p>
          <w:p w14:paraId="69BD4507" w14:textId="77777777" w:rsidR="00FA5B04" w:rsidRDefault="00FA5B04" w:rsidP="00FA5B04">
            <w:pPr>
              <w:spacing w:after="0" w:line="240" w:lineRule="auto"/>
              <w:jc w:val="both"/>
              <w:rPr>
                <w:rFonts w:eastAsia="Times New Roman" w:cstheme="minorHAnsi"/>
                <w:color w:val="000000"/>
                <w:sz w:val="16"/>
                <w:szCs w:val="16"/>
                <w:lang w:eastAsia="es-CO"/>
              </w:rPr>
            </w:pPr>
          </w:p>
          <w:p w14:paraId="1D0E065F" w14:textId="77777777" w:rsidR="00FA5B04" w:rsidRDefault="00FA5B04" w:rsidP="00FA5B04">
            <w:pPr>
              <w:spacing w:after="0" w:line="240" w:lineRule="auto"/>
              <w:jc w:val="both"/>
              <w:rPr>
                <w:rFonts w:eastAsia="Times New Roman" w:cstheme="minorHAnsi"/>
                <w:color w:val="000000"/>
                <w:sz w:val="16"/>
                <w:szCs w:val="16"/>
                <w:lang w:eastAsia="es-CO"/>
              </w:rPr>
            </w:pPr>
          </w:p>
          <w:p w14:paraId="3E172269" w14:textId="77777777" w:rsidR="00FA5B04" w:rsidRDefault="00FA5B04" w:rsidP="00FA5B04">
            <w:pPr>
              <w:spacing w:after="0" w:line="240" w:lineRule="auto"/>
              <w:jc w:val="both"/>
              <w:rPr>
                <w:rFonts w:eastAsia="Times New Roman" w:cstheme="minorHAnsi"/>
                <w:color w:val="000000"/>
                <w:sz w:val="16"/>
                <w:szCs w:val="16"/>
                <w:lang w:eastAsia="es-CO"/>
              </w:rPr>
            </w:pPr>
          </w:p>
          <w:p w14:paraId="188FDCF4" w14:textId="77777777" w:rsidR="00FA5B04" w:rsidRDefault="00FA5B04" w:rsidP="00FA5B04">
            <w:pPr>
              <w:spacing w:after="0" w:line="240" w:lineRule="auto"/>
              <w:jc w:val="both"/>
              <w:rPr>
                <w:rFonts w:eastAsia="Times New Roman" w:cstheme="minorHAnsi"/>
                <w:color w:val="000000"/>
                <w:sz w:val="16"/>
                <w:szCs w:val="16"/>
                <w:lang w:eastAsia="es-CO"/>
              </w:rPr>
            </w:pPr>
          </w:p>
          <w:p w14:paraId="621C4911" w14:textId="77777777" w:rsidR="00FA5B04" w:rsidRDefault="00FA5B04" w:rsidP="00FA5B04">
            <w:pPr>
              <w:spacing w:after="0" w:line="240" w:lineRule="auto"/>
              <w:jc w:val="both"/>
              <w:rPr>
                <w:rFonts w:eastAsia="Times New Roman" w:cstheme="minorHAnsi"/>
                <w:color w:val="000000"/>
                <w:sz w:val="16"/>
                <w:szCs w:val="16"/>
                <w:lang w:eastAsia="es-CO"/>
              </w:rPr>
            </w:pPr>
          </w:p>
          <w:p w14:paraId="722BF581" w14:textId="77777777" w:rsidR="00FA5B04" w:rsidRDefault="00FA5B04" w:rsidP="00FA5B04">
            <w:pPr>
              <w:spacing w:after="0" w:line="240" w:lineRule="auto"/>
              <w:jc w:val="both"/>
              <w:rPr>
                <w:rFonts w:eastAsia="Times New Roman" w:cstheme="minorHAnsi"/>
                <w:color w:val="000000"/>
                <w:sz w:val="16"/>
                <w:szCs w:val="16"/>
                <w:lang w:eastAsia="es-CO"/>
              </w:rPr>
            </w:pPr>
          </w:p>
          <w:p w14:paraId="1B763806" w14:textId="77777777" w:rsidR="00FA5B04" w:rsidRDefault="00FA5B04" w:rsidP="00FA5B04">
            <w:pPr>
              <w:spacing w:after="0" w:line="240" w:lineRule="auto"/>
              <w:jc w:val="both"/>
              <w:rPr>
                <w:rFonts w:eastAsia="Times New Roman" w:cstheme="minorHAnsi"/>
                <w:color w:val="000000"/>
                <w:sz w:val="16"/>
                <w:szCs w:val="16"/>
                <w:lang w:eastAsia="es-CO"/>
              </w:rPr>
            </w:pPr>
          </w:p>
          <w:p w14:paraId="0B99E9B6" w14:textId="2746B8A2" w:rsidR="00FA5B04" w:rsidRPr="003614FA" w:rsidRDefault="00FA5B04" w:rsidP="00FA5B04">
            <w:pPr>
              <w:spacing w:after="0" w:line="240" w:lineRule="auto"/>
              <w:jc w:val="both"/>
              <w:rPr>
                <w:rFonts w:eastAsia="Times New Roman" w:cstheme="minorHAnsi"/>
                <w:color w:val="000000"/>
                <w:sz w:val="16"/>
                <w:szCs w:val="16"/>
                <w:lang w:eastAsia="es-CO"/>
              </w:rPr>
            </w:pPr>
            <w:r>
              <w:rPr>
                <w:rFonts w:eastAsia="Times New Roman" w:cstheme="minorHAnsi"/>
                <w:color w:val="000000"/>
                <w:sz w:val="16"/>
                <w:szCs w:val="16"/>
                <w:lang w:eastAsia="es-CO"/>
              </w:rPr>
              <w:t xml:space="preserve">  </w:t>
            </w:r>
          </w:p>
        </w:tc>
        <w:tc>
          <w:tcPr>
            <w:tcW w:w="1560" w:type="dxa"/>
            <w:tcBorders>
              <w:top w:val="single" w:sz="4" w:space="0" w:color="auto"/>
              <w:left w:val="nil"/>
              <w:bottom w:val="nil"/>
              <w:right w:val="single" w:sz="4" w:space="0" w:color="auto"/>
            </w:tcBorders>
            <w:shd w:val="clear" w:color="auto" w:fill="auto"/>
            <w:noWrap/>
            <w:vAlign w:val="bottom"/>
            <w:hideMark/>
          </w:tcPr>
          <w:p w14:paraId="7E7267A6" w14:textId="77777777" w:rsidR="00295726" w:rsidRDefault="00295726" w:rsidP="00295726">
            <w:pPr>
              <w:spacing w:after="0" w:line="240" w:lineRule="auto"/>
              <w:rPr>
                <w:rFonts w:eastAsia="Times New Roman" w:cstheme="minorHAnsi"/>
                <w:color w:val="000000"/>
                <w:sz w:val="16"/>
                <w:szCs w:val="16"/>
                <w:lang w:eastAsia="es-CO"/>
              </w:rPr>
            </w:pPr>
            <w:r w:rsidRPr="00C031BF">
              <w:rPr>
                <w:rFonts w:ascii="Calibri" w:eastAsia="Times New Roman" w:hAnsi="Calibri" w:cs="Times New Roman"/>
                <w:color w:val="000000"/>
                <w:sz w:val="18"/>
                <w:szCs w:val="18"/>
                <w:lang w:eastAsia="es-CO"/>
              </w:rPr>
              <w:lastRenderedPageBreak/>
              <w:t>Diferencia los criterio</w:t>
            </w:r>
            <w:r>
              <w:rPr>
                <w:rFonts w:ascii="Calibri" w:eastAsia="Times New Roman" w:hAnsi="Calibri" w:cs="Times New Roman"/>
                <w:color w:val="000000"/>
                <w:sz w:val="18"/>
                <w:szCs w:val="18"/>
                <w:lang w:eastAsia="es-CO"/>
              </w:rPr>
              <w:t>s</w:t>
            </w:r>
            <w:r w:rsidRPr="00C031BF">
              <w:rPr>
                <w:rFonts w:ascii="Calibri" w:eastAsia="Times New Roman" w:hAnsi="Calibri" w:cs="Times New Roman"/>
                <w:color w:val="000000"/>
                <w:sz w:val="18"/>
                <w:szCs w:val="18"/>
                <w:lang w:eastAsia="es-CO"/>
              </w:rPr>
              <w:t xml:space="preserve"> </w:t>
            </w:r>
            <w:r>
              <w:rPr>
                <w:rFonts w:ascii="Calibri" w:eastAsia="Times New Roman" w:hAnsi="Calibri" w:cs="Times New Roman"/>
                <w:color w:val="000000"/>
                <w:sz w:val="18"/>
                <w:szCs w:val="18"/>
                <w:lang w:eastAsia="es-CO"/>
              </w:rPr>
              <w:t xml:space="preserve">políticos y morfológicos </w:t>
            </w:r>
            <w:r w:rsidRPr="00C031BF">
              <w:rPr>
                <w:rFonts w:ascii="Calibri" w:eastAsia="Times New Roman" w:hAnsi="Calibri" w:cs="Times New Roman"/>
                <w:color w:val="000000"/>
                <w:sz w:val="18"/>
                <w:szCs w:val="18"/>
                <w:lang w:eastAsia="es-CO"/>
              </w:rPr>
              <w:t xml:space="preserve"> de la organización territorial de los estados y caracteriza las fases y los factores de la </w:t>
            </w:r>
            <w:r>
              <w:rPr>
                <w:rFonts w:ascii="Calibri" w:eastAsia="Times New Roman" w:hAnsi="Calibri" w:cs="Times New Roman"/>
                <w:color w:val="000000"/>
                <w:sz w:val="18"/>
                <w:szCs w:val="18"/>
                <w:lang w:eastAsia="es-CO"/>
              </w:rPr>
              <w:t>poca</w:t>
            </w:r>
            <w:r w:rsidRPr="00C031BF">
              <w:rPr>
                <w:rFonts w:ascii="Calibri" w:eastAsia="Times New Roman" w:hAnsi="Calibri" w:cs="Times New Roman"/>
                <w:color w:val="000000"/>
                <w:sz w:val="18"/>
                <w:szCs w:val="18"/>
                <w:lang w:eastAsia="es-CO"/>
              </w:rPr>
              <w:t xml:space="preserve"> de la violencia en Colombia.</w:t>
            </w:r>
          </w:p>
          <w:p w14:paraId="05FF4538" w14:textId="77777777" w:rsidR="00295726" w:rsidRDefault="00295726" w:rsidP="00295726">
            <w:pPr>
              <w:spacing w:after="0" w:line="240" w:lineRule="auto"/>
              <w:rPr>
                <w:rFonts w:eastAsia="Times New Roman" w:cstheme="minorHAnsi"/>
                <w:color w:val="000000"/>
                <w:sz w:val="16"/>
                <w:szCs w:val="16"/>
                <w:lang w:eastAsia="es-CO"/>
              </w:rPr>
            </w:pPr>
          </w:p>
          <w:p w14:paraId="2D0F16D7" w14:textId="77777777" w:rsidR="00295726" w:rsidRDefault="00295726" w:rsidP="00295726">
            <w:pPr>
              <w:spacing w:after="0" w:line="240" w:lineRule="auto"/>
              <w:rPr>
                <w:rFonts w:eastAsia="Times New Roman" w:cstheme="minorHAnsi"/>
                <w:color w:val="000000"/>
                <w:sz w:val="16"/>
                <w:szCs w:val="16"/>
                <w:lang w:eastAsia="es-CO"/>
              </w:rPr>
            </w:pPr>
          </w:p>
          <w:p w14:paraId="7CA3ADA2" w14:textId="77777777" w:rsidR="00141B8F" w:rsidRDefault="00141B8F" w:rsidP="00FA5B04">
            <w:pPr>
              <w:spacing w:after="0" w:line="240" w:lineRule="auto"/>
              <w:rPr>
                <w:rFonts w:eastAsia="Times New Roman" w:cstheme="minorHAnsi"/>
                <w:color w:val="000000"/>
                <w:lang w:eastAsia="es-CO"/>
              </w:rPr>
            </w:pPr>
          </w:p>
          <w:p w14:paraId="2E490827" w14:textId="77777777" w:rsidR="00141B8F" w:rsidRDefault="00141B8F" w:rsidP="00FA5B04">
            <w:pPr>
              <w:spacing w:after="0" w:line="240" w:lineRule="auto"/>
              <w:rPr>
                <w:rFonts w:eastAsia="Times New Roman" w:cstheme="minorHAnsi"/>
                <w:color w:val="000000"/>
                <w:lang w:eastAsia="es-CO"/>
              </w:rPr>
            </w:pPr>
          </w:p>
          <w:p w14:paraId="42CA9403" w14:textId="77777777" w:rsidR="00141B8F" w:rsidRDefault="00141B8F" w:rsidP="00FA5B04">
            <w:pPr>
              <w:spacing w:after="0" w:line="240" w:lineRule="auto"/>
              <w:rPr>
                <w:rFonts w:eastAsia="Times New Roman" w:cstheme="minorHAnsi"/>
                <w:color w:val="000000"/>
                <w:lang w:eastAsia="es-CO"/>
              </w:rPr>
            </w:pPr>
          </w:p>
          <w:p w14:paraId="709D1ABE" w14:textId="77777777" w:rsidR="00141B8F" w:rsidRDefault="00141B8F" w:rsidP="00FA5B04">
            <w:pPr>
              <w:spacing w:after="0" w:line="240" w:lineRule="auto"/>
              <w:rPr>
                <w:rFonts w:eastAsia="Times New Roman" w:cstheme="minorHAnsi"/>
                <w:color w:val="000000"/>
                <w:lang w:eastAsia="es-CO"/>
              </w:rPr>
            </w:pPr>
          </w:p>
          <w:p w14:paraId="5617DB31" w14:textId="77777777" w:rsidR="00141B8F" w:rsidRDefault="00141B8F" w:rsidP="00FA5B04">
            <w:pPr>
              <w:spacing w:after="0" w:line="240" w:lineRule="auto"/>
              <w:rPr>
                <w:rFonts w:eastAsia="Times New Roman" w:cstheme="minorHAnsi"/>
                <w:color w:val="000000"/>
                <w:lang w:eastAsia="es-CO"/>
              </w:rPr>
            </w:pPr>
          </w:p>
          <w:p w14:paraId="6C40BD7E" w14:textId="77777777" w:rsidR="00141B8F" w:rsidRDefault="00141B8F" w:rsidP="00FA5B04">
            <w:pPr>
              <w:spacing w:after="0" w:line="240" w:lineRule="auto"/>
              <w:rPr>
                <w:rFonts w:eastAsia="Times New Roman" w:cstheme="minorHAnsi"/>
                <w:color w:val="000000"/>
                <w:lang w:eastAsia="es-CO"/>
              </w:rPr>
            </w:pPr>
          </w:p>
          <w:p w14:paraId="0AB26AAF" w14:textId="77777777" w:rsidR="00141B8F" w:rsidRDefault="00141B8F" w:rsidP="00FA5B04">
            <w:pPr>
              <w:spacing w:after="0" w:line="240" w:lineRule="auto"/>
              <w:rPr>
                <w:rFonts w:eastAsia="Times New Roman" w:cstheme="minorHAnsi"/>
                <w:color w:val="000000"/>
                <w:lang w:eastAsia="es-CO"/>
              </w:rPr>
            </w:pPr>
          </w:p>
          <w:p w14:paraId="79B3823A" w14:textId="77777777" w:rsidR="00141B8F" w:rsidRDefault="00141B8F" w:rsidP="00FA5B04">
            <w:pPr>
              <w:spacing w:after="0" w:line="240" w:lineRule="auto"/>
              <w:rPr>
                <w:rFonts w:eastAsia="Times New Roman" w:cstheme="minorHAnsi"/>
                <w:color w:val="000000"/>
                <w:lang w:eastAsia="es-CO"/>
              </w:rPr>
            </w:pPr>
          </w:p>
          <w:p w14:paraId="7697F649" w14:textId="77777777" w:rsidR="00141B8F" w:rsidRDefault="00141B8F" w:rsidP="00FA5B04">
            <w:pPr>
              <w:spacing w:after="0" w:line="240" w:lineRule="auto"/>
              <w:rPr>
                <w:rFonts w:eastAsia="Times New Roman" w:cstheme="minorHAnsi"/>
                <w:color w:val="000000"/>
                <w:lang w:eastAsia="es-CO"/>
              </w:rPr>
            </w:pPr>
          </w:p>
          <w:p w14:paraId="3ED03B3E" w14:textId="77777777" w:rsidR="00141B8F" w:rsidRDefault="00141B8F" w:rsidP="00FA5B04">
            <w:pPr>
              <w:spacing w:after="0" w:line="240" w:lineRule="auto"/>
              <w:rPr>
                <w:rFonts w:eastAsia="Times New Roman" w:cstheme="minorHAnsi"/>
                <w:color w:val="000000"/>
                <w:lang w:eastAsia="es-CO"/>
              </w:rPr>
            </w:pPr>
          </w:p>
          <w:p w14:paraId="557D8294" w14:textId="77777777" w:rsidR="00141B8F" w:rsidRDefault="00141B8F" w:rsidP="00FA5B04">
            <w:pPr>
              <w:spacing w:after="0" w:line="240" w:lineRule="auto"/>
              <w:rPr>
                <w:rFonts w:eastAsia="Times New Roman" w:cstheme="minorHAnsi"/>
                <w:color w:val="000000"/>
                <w:lang w:eastAsia="es-CO"/>
              </w:rPr>
            </w:pPr>
          </w:p>
          <w:p w14:paraId="4B07456D" w14:textId="77777777" w:rsidR="00141B8F" w:rsidRDefault="00141B8F" w:rsidP="00FA5B04">
            <w:pPr>
              <w:spacing w:after="0" w:line="240" w:lineRule="auto"/>
              <w:rPr>
                <w:rFonts w:eastAsia="Times New Roman" w:cstheme="minorHAnsi"/>
                <w:color w:val="000000"/>
                <w:lang w:eastAsia="es-CO"/>
              </w:rPr>
            </w:pPr>
          </w:p>
          <w:p w14:paraId="70FF4262" w14:textId="77777777" w:rsidR="00141B8F" w:rsidRDefault="00141B8F" w:rsidP="00FA5B04">
            <w:pPr>
              <w:spacing w:after="0" w:line="240" w:lineRule="auto"/>
              <w:rPr>
                <w:rFonts w:eastAsia="Times New Roman" w:cstheme="minorHAnsi"/>
                <w:color w:val="000000"/>
                <w:lang w:eastAsia="es-CO"/>
              </w:rPr>
            </w:pPr>
          </w:p>
          <w:p w14:paraId="0BA29700" w14:textId="77777777" w:rsidR="00141B8F" w:rsidRDefault="00141B8F" w:rsidP="00FA5B04">
            <w:pPr>
              <w:spacing w:after="0" w:line="240" w:lineRule="auto"/>
              <w:rPr>
                <w:rFonts w:eastAsia="Times New Roman" w:cstheme="minorHAnsi"/>
                <w:color w:val="000000"/>
                <w:lang w:eastAsia="es-CO"/>
              </w:rPr>
            </w:pPr>
          </w:p>
          <w:p w14:paraId="778795F7" w14:textId="77777777" w:rsidR="00141B8F" w:rsidRDefault="00141B8F" w:rsidP="00FA5B04">
            <w:pPr>
              <w:spacing w:after="0" w:line="240" w:lineRule="auto"/>
              <w:rPr>
                <w:rFonts w:eastAsia="Times New Roman" w:cstheme="minorHAnsi"/>
                <w:color w:val="000000"/>
                <w:lang w:eastAsia="es-CO"/>
              </w:rPr>
            </w:pPr>
          </w:p>
          <w:p w14:paraId="27912310" w14:textId="77777777" w:rsidR="00141B8F" w:rsidRDefault="00141B8F" w:rsidP="00FA5B04">
            <w:pPr>
              <w:spacing w:after="0" w:line="240" w:lineRule="auto"/>
              <w:rPr>
                <w:rFonts w:eastAsia="Times New Roman" w:cstheme="minorHAnsi"/>
                <w:color w:val="000000"/>
                <w:lang w:eastAsia="es-CO"/>
              </w:rPr>
            </w:pPr>
          </w:p>
          <w:p w14:paraId="05FAD9E2" w14:textId="77777777" w:rsidR="00141B8F" w:rsidRDefault="00141B8F" w:rsidP="00FA5B04">
            <w:pPr>
              <w:spacing w:after="0" w:line="240" w:lineRule="auto"/>
              <w:rPr>
                <w:rFonts w:eastAsia="Times New Roman" w:cstheme="minorHAnsi"/>
                <w:color w:val="000000"/>
                <w:lang w:eastAsia="es-CO"/>
              </w:rPr>
            </w:pPr>
          </w:p>
          <w:p w14:paraId="03856801" w14:textId="77777777" w:rsidR="00141B8F" w:rsidRDefault="00141B8F" w:rsidP="00FA5B04">
            <w:pPr>
              <w:spacing w:after="0" w:line="240" w:lineRule="auto"/>
              <w:rPr>
                <w:rFonts w:eastAsia="Times New Roman" w:cstheme="minorHAnsi"/>
                <w:color w:val="000000"/>
                <w:lang w:eastAsia="es-CO"/>
              </w:rPr>
            </w:pPr>
          </w:p>
          <w:p w14:paraId="2FF3AAFB" w14:textId="77777777" w:rsidR="00141B8F" w:rsidRDefault="00141B8F" w:rsidP="00FA5B04">
            <w:pPr>
              <w:spacing w:after="0" w:line="240" w:lineRule="auto"/>
              <w:rPr>
                <w:rFonts w:eastAsia="Times New Roman" w:cstheme="minorHAnsi"/>
                <w:color w:val="000000"/>
                <w:lang w:eastAsia="es-CO"/>
              </w:rPr>
            </w:pPr>
          </w:p>
          <w:p w14:paraId="31F33700" w14:textId="77777777" w:rsidR="00141B8F" w:rsidRDefault="00141B8F" w:rsidP="00FA5B04">
            <w:pPr>
              <w:spacing w:after="0" w:line="240" w:lineRule="auto"/>
              <w:rPr>
                <w:rFonts w:eastAsia="Times New Roman" w:cstheme="minorHAnsi"/>
                <w:color w:val="000000"/>
                <w:lang w:eastAsia="es-CO"/>
              </w:rPr>
            </w:pPr>
          </w:p>
          <w:p w14:paraId="72BC241C" w14:textId="77777777" w:rsidR="00FA5B04" w:rsidRDefault="00FA5B04" w:rsidP="00FA5B04">
            <w:pPr>
              <w:spacing w:after="0" w:line="240" w:lineRule="auto"/>
              <w:rPr>
                <w:rFonts w:eastAsia="Times New Roman" w:cstheme="minorHAnsi"/>
                <w:color w:val="000000"/>
                <w:lang w:eastAsia="es-CO"/>
              </w:rPr>
            </w:pPr>
          </w:p>
          <w:p w14:paraId="36C228A1" w14:textId="77777777" w:rsidR="00FA5B04" w:rsidRDefault="00FA5B04" w:rsidP="00FA5B04">
            <w:pPr>
              <w:spacing w:after="0" w:line="240" w:lineRule="auto"/>
              <w:rPr>
                <w:rFonts w:eastAsia="Times New Roman" w:cstheme="minorHAnsi"/>
                <w:color w:val="000000"/>
                <w:lang w:eastAsia="es-CO"/>
              </w:rPr>
            </w:pPr>
          </w:p>
          <w:p w14:paraId="33943336" w14:textId="77777777" w:rsidR="00FA5B04" w:rsidRDefault="00FA5B04" w:rsidP="00FA5B04">
            <w:pPr>
              <w:spacing w:after="0" w:line="240" w:lineRule="auto"/>
              <w:rPr>
                <w:rFonts w:eastAsia="Times New Roman" w:cstheme="minorHAnsi"/>
                <w:color w:val="000000"/>
                <w:lang w:eastAsia="es-CO"/>
              </w:rPr>
            </w:pPr>
          </w:p>
          <w:p w14:paraId="577D77DB" w14:textId="77777777" w:rsidR="00FA5B04" w:rsidRDefault="00FA5B04" w:rsidP="00FA5B04">
            <w:pPr>
              <w:spacing w:after="0" w:line="240" w:lineRule="auto"/>
              <w:rPr>
                <w:rFonts w:eastAsia="Times New Roman" w:cstheme="minorHAnsi"/>
                <w:color w:val="000000"/>
                <w:lang w:eastAsia="es-CO"/>
              </w:rPr>
            </w:pPr>
          </w:p>
          <w:p w14:paraId="519D760A" w14:textId="77777777" w:rsidR="00FA5B04" w:rsidRDefault="00FA5B04" w:rsidP="00FA5B04">
            <w:pPr>
              <w:spacing w:after="0" w:line="240" w:lineRule="auto"/>
              <w:rPr>
                <w:rFonts w:eastAsia="Times New Roman" w:cstheme="minorHAnsi"/>
                <w:color w:val="000000"/>
                <w:lang w:eastAsia="es-CO"/>
              </w:rPr>
            </w:pPr>
          </w:p>
          <w:p w14:paraId="20C63766" w14:textId="77777777" w:rsidR="00FA5B04" w:rsidRDefault="00FA5B04" w:rsidP="00FA5B04">
            <w:pPr>
              <w:spacing w:after="0" w:line="240" w:lineRule="auto"/>
              <w:rPr>
                <w:rFonts w:eastAsia="Times New Roman" w:cstheme="minorHAnsi"/>
                <w:color w:val="000000"/>
                <w:lang w:eastAsia="es-CO"/>
              </w:rPr>
            </w:pPr>
          </w:p>
          <w:p w14:paraId="6F480EC1" w14:textId="77777777" w:rsidR="00FA5B04" w:rsidRDefault="00FA5B04" w:rsidP="00FA5B04">
            <w:pPr>
              <w:spacing w:after="0" w:line="240" w:lineRule="auto"/>
              <w:rPr>
                <w:rFonts w:eastAsia="Times New Roman" w:cstheme="minorHAnsi"/>
                <w:color w:val="000000"/>
                <w:lang w:eastAsia="es-CO"/>
              </w:rPr>
            </w:pPr>
          </w:p>
          <w:p w14:paraId="3A6B05FD" w14:textId="77777777" w:rsidR="00FA5B04" w:rsidRDefault="00FA5B04" w:rsidP="00FA5B04">
            <w:pPr>
              <w:spacing w:after="0" w:line="240" w:lineRule="auto"/>
              <w:rPr>
                <w:rFonts w:eastAsia="Times New Roman" w:cstheme="minorHAnsi"/>
                <w:color w:val="000000"/>
                <w:lang w:eastAsia="es-CO"/>
              </w:rPr>
            </w:pPr>
          </w:p>
          <w:p w14:paraId="36D188C3" w14:textId="77777777" w:rsidR="00FA5B04" w:rsidRDefault="00FA5B04" w:rsidP="00FA5B04">
            <w:pPr>
              <w:spacing w:after="0" w:line="240" w:lineRule="auto"/>
              <w:rPr>
                <w:rFonts w:eastAsia="Times New Roman" w:cstheme="minorHAnsi"/>
                <w:color w:val="000000"/>
                <w:lang w:eastAsia="es-CO"/>
              </w:rPr>
            </w:pPr>
          </w:p>
          <w:p w14:paraId="1F78701E" w14:textId="77777777" w:rsidR="00FA5B04" w:rsidRDefault="00FA5B04" w:rsidP="00FA5B04">
            <w:pPr>
              <w:spacing w:after="0" w:line="240" w:lineRule="auto"/>
              <w:rPr>
                <w:rFonts w:eastAsia="Times New Roman" w:cstheme="minorHAnsi"/>
                <w:color w:val="000000"/>
                <w:lang w:eastAsia="es-CO"/>
              </w:rPr>
            </w:pPr>
          </w:p>
          <w:p w14:paraId="6A71E91E" w14:textId="77777777" w:rsidR="00FA5B04" w:rsidRDefault="00FA5B04" w:rsidP="00FA5B04">
            <w:pPr>
              <w:spacing w:after="0" w:line="240" w:lineRule="auto"/>
              <w:rPr>
                <w:rFonts w:eastAsia="Times New Roman" w:cstheme="minorHAnsi"/>
                <w:color w:val="000000"/>
                <w:lang w:eastAsia="es-CO"/>
              </w:rPr>
            </w:pPr>
          </w:p>
          <w:p w14:paraId="2F0902E9" w14:textId="77777777" w:rsidR="00FA5B04" w:rsidRDefault="00FA5B04" w:rsidP="00FA5B04">
            <w:pPr>
              <w:spacing w:after="0" w:line="240" w:lineRule="auto"/>
              <w:rPr>
                <w:rFonts w:eastAsia="Times New Roman" w:cstheme="minorHAnsi"/>
                <w:color w:val="000000"/>
                <w:lang w:eastAsia="es-CO"/>
              </w:rPr>
            </w:pPr>
          </w:p>
          <w:p w14:paraId="2AA7A9FC" w14:textId="303903AC" w:rsidR="00FA5B04" w:rsidRPr="003D6FD4" w:rsidRDefault="00FA5B04" w:rsidP="00FA5B04">
            <w:pPr>
              <w:spacing w:after="0" w:line="240" w:lineRule="auto"/>
              <w:rPr>
                <w:rFonts w:eastAsia="Times New Roman" w:cstheme="minorHAnsi"/>
                <w:color w:val="000000"/>
                <w:lang w:eastAsia="es-CO"/>
              </w:rPr>
            </w:pPr>
          </w:p>
        </w:tc>
        <w:tc>
          <w:tcPr>
            <w:tcW w:w="1559" w:type="dxa"/>
            <w:tcBorders>
              <w:top w:val="single" w:sz="4" w:space="0" w:color="auto"/>
              <w:left w:val="single" w:sz="4" w:space="0" w:color="auto"/>
              <w:bottom w:val="nil"/>
              <w:right w:val="single" w:sz="4" w:space="0" w:color="FF0000"/>
            </w:tcBorders>
            <w:shd w:val="clear" w:color="auto" w:fill="auto"/>
            <w:noWrap/>
            <w:vAlign w:val="bottom"/>
            <w:hideMark/>
          </w:tcPr>
          <w:p w14:paraId="5A91D058" w14:textId="7CB031EC" w:rsidR="00141B8F" w:rsidRDefault="00295726" w:rsidP="00FA5B04">
            <w:pPr>
              <w:spacing w:after="0" w:line="240" w:lineRule="auto"/>
              <w:rPr>
                <w:rFonts w:eastAsia="Times New Roman" w:cstheme="minorHAnsi"/>
                <w:color w:val="000000"/>
                <w:sz w:val="16"/>
                <w:szCs w:val="16"/>
                <w:lang w:eastAsia="es-CO"/>
              </w:rPr>
            </w:pPr>
            <w:r>
              <w:rPr>
                <w:rFonts w:eastAsia="Times New Roman" w:cstheme="minorHAnsi"/>
                <w:color w:val="000000"/>
                <w:sz w:val="16"/>
                <w:szCs w:val="16"/>
                <w:lang w:eastAsia="es-CO"/>
              </w:rPr>
              <w:lastRenderedPageBreak/>
              <w:t xml:space="preserve">Reconozco y valoro la importancia de la mujer en  aspectos políticos, económicos y culturales durante el siglo XX y el impacto de la globalización sobre las distintas economías. </w:t>
            </w:r>
          </w:p>
          <w:p w14:paraId="26F2958A" w14:textId="77777777" w:rsidR="00141B8F" w:rsidRDefault="00141B8F" w:rsidP="00FA5B04">
            <w:pPr>
              <w:spacing w:after="0" w:line="240" w:lineRule="auto"/>
              <w:rPr>
                <w:rFonts w:eastAsia="Times New Roman" w:cstheme="minorHAnsi"/>
                <w:color w:val="000000"/>
                <w:sz w:val="16"/>
                <w:szCs w:val="16"/>
                <w:lang w:eastAsia="es-CO"/>
              </w:rPr>
            </w:pPr>
          </w:p>
          <w:p w14:paraId="435F933E" w14:textId="77777777" w:rsidR="00141B8F" w:rsidRDefault="00141B8F" w:rsidP="00FA5B04">
            <w:pPr>
              <w:spacing w:after="0" w:line="240" w:lineRule="auto"/>
              <w:rPr>
                <w:rFonts w:eastAsia="Times New Roman" w:cstheme="minorHAnsi"/>
                <w:color w:val="000000"/>
                <w:sz w:val="16"/>
                <w:szCs w:val="16"/>
                <w:lang w:eastAsia="es-CO"/>
              </w:rPr>
            </w:pPr>
          </w:p>
          <w:p w14:paraId="44A08FA2" w14:textId="77777777" w:rsidR="00141B8F" w:rsidRDefault="00141B8F" w:rsidP="00FA5B04">
            <w:pPr>
              <w:spacing w:after="0" w:line="240" w:lineRule="auto"/>
              <w:rPr>
                <w:rFonts w:eastAsia="Times New Roman" w:cstheme="minorHAnsi"/>
                <w:color w:val="000000"/>
                <w:sz w:val="16"/>
                <w:szCs w:val="16"/>
                <w:lang w:eastAsia="es-CO"/>
              </w:rPr>
            </w:pPr>
          </w:p>
          <w:p w14:paraId="5EB31915" w14:textId="77777777" w:rsidR="00141B8F" w:rsidRDefault="00141B8F" w:rsidP="00FA5B04">
            <w:pPr>
              <w:spacing w:after="0" w:line="240" w:lineRule="auto"/>
              <w:rPr>
                <w:rFonts w:eastAsia="Times New Roman" w:cstheme="minorHAnsi"/>
                <w:color w:val="000000"/>
                <w:sz w:val="16"/>
                <w:szCs w:val="16"/>
                <w:lang w:eastAsia="es-CO"/>
              </w:rPr>
            </w:pPr>
          </w:p>
          <w:p w14:paraId="17D635AA" w14:textId="77777777" w:rsidR="00141B8F" w:rsidRDefault="00141B8F" w:rsidP="00FA5B04">
            <w:pPr>
              <w:spacing w:after="0" w:line="240" w:lineRule="auto"/>
              <w:rPr>
                <w:rFonts w:eastAsia="Times New Roman" w:cstheme="minorHAnsi"/>
                <w:color w:val="000000"/>
                <w:sz w:val="16"/>
                <w:szCs w:val="16"/>
                <w:lang w:eastAsia="es-CO"/>
              </w:rPr>
            </w:pPr>
          </w:p>
          <w:p w14:paraId="0FD577FA" w14:textId="77777777" w:rsidR="00141B8F" w:rsidRDefault="00141B8F" w:rsidP="00FA5B04">
            <w:pPr>
              <w:spacing w:after="0" w:line="240" w:lineRule="auto"/>
              <w:rPr>
                <w:rFonts w:eastAsia="Times New Roman" w:cstheme="minorHAnsi"/>
                <w:color w:val="000000"/>
                <w:sz w:val="16"/>
                <w:szCs w:val="16"/>
                <w:lang w:eastAsia="es-CO"/>
              </w:rPr>
            </w:pPr>
          </w:p>
          <w:p w14:paraId="0B6874A9" w14:textId="77777777" w:rsidR="00141B8F" w:rsidRDefault="00141B8F" w:rsidP="00FA5B04">
            <w:pPr>
              <w:spacing w:after="0" w:line="240" w:lineRule="auto"/>
              <w:rPr>
                <w:rFonts w:eastAsia="Times New Roman" w:cstheme="minorHAnsi"/>
                <w:color w:val="000000"/>
                <w:sz w:val="16"/>
                <w:szCs w:val="16"/>
                <w:lang w:eastAsia="es-CO"/>
              </w:rPr>
            </w:pPr>
          </w:p>
          <w:p w14:paraId="41502BC5" w14:textId="77777777" w:rsidR="00141B8F" w:rsidRDefault="00141B8F" w:rsidP="00FA5B04">
            <w:pPr>
              <w:spacing w:after="0" w:line="240" w:lineRule="auto"/>
              <w:rPr>
                <w:rFonts w:eastAsia="Times New Roman" w:cstheme="minorHAnsi"/>
                <w:color w:val="000000"/>
                <w:sz w:val="16"/>
                <w:szCs w:val="16"/>
                <w:lang w:eastAsia="es-CO"/>
              </w:rPr>
            </w:pPr>
          </w:p>
          <w:p w14:paraId="3BABFD22" w14:textId="77777777" w:rsidR="00141B8F" w:rsidRDefault="00141B8F" w:rsidP="00FA5B04">
            <w:pPr>
              <w:spacing w:after="0" w:line="240" w:lineRule="auto"/>
              <w:rPr>
                <w:rFonts w:eastAsia="Times New Roman" w:cstheme="minorHAnsi"/>
                <w:color w:val="000000"/>
                <w:sz w:val="16"/>
                <w:szCs w:val="16"/>
                <w:lang w:eastAsia="es-CO"/>
              </w:rPr>
            </w:pPr>
          </w:p>
          <w:p w14:paraId="501ACFA7" w14:textId="77777777" w:rsidR="00141B8F" w:rsidRDefault="00141B8F" w:rsidP="00FA5B04">
            <w:pPr>
              <w:spacing w:after="0" w:line="240" w:lineRule="auto"/>
              <w:rPr>
                <w:rFonts w:eastAsia="Times New Roman" w:cstheme="minorHAnsi"/>
                <w:color w:val="000000"/>
                <w:sz w:val="16"/>
                <w:szCs w:val="16"/>
                <w:lang w:eastAsia="es-CO"/>
              </w:rPr>
            </w:pPr>
          </w:p>
          <w:p w14:paraId="2F9D0C64" w14:textId="77777777" w:rsidR="00141B8F" w:rsidRDefault="00141B8F" w:rsidP="00FA5B04">
            <w:pPr>
              <w:spacing w:after="0" w:line="240" w:lineRule="auto"/>
              <w:rPr>
                <w:rFonts w:eastAsia="Times New Roman" w:cstheme="minorHAnsi"/>
                <w:color w:val="000000"/>
                <w:sz w:val="16"/>
                <w:szCs w:val="16"/>
                <w:lang w:eastAsia="es-CO"/>
              </w:rPr>
            </w:pPr>
          </w:p>
          <w:p w14:paraId="36F1202F" w14:textId="77777777" w:rsidR="00141B8F" w:rsidRDefault="00141B8F" w:rsidP="00FA5B04">
            <w:pPr>
              <w:spacing w:after="0" w:line="240" w:lineRule="auto"/>
              <w:rPr>
                <w:rFonts w:eastAsia="Times New Roman" w:cstheme="minorHAnsi"/>
                <w:color w:val="000000"/>
                <w:sz w:val="16"/>
                <w:szCs w:val="16"/>
                <w:lang w:eastAsia="es-CO"/>
              </w:rPr>
            </w:pPr>
          </w:p>
          <w:p w14:paraId="5B6C8C54" w14:textId="77777777" w:rsidR="00141B8F" w:rsidRDefault="00141B8F" w:rsidP="00FA5B04">
            <w:pPr>
              <w:spacing w:after="0" w:line="240" w:lineRule="auto"/>
              <w:rPr>
                <w:rFonts w:eastAsia="Times New Roman" w:cstheme="minorHAnsi"/>
                <w:color w:val="000000"/>
                <w:sz w:val="16"/>
                <w:szCs w:val="16"/>
                <w:lang w:eastAsia="es-CO"/>
              </w:rPr>
            </w:pPr>
          </w:p>
          <w:p w14:paraId="6E5069E0" w14:textId="77777777" w:rsidR="00141B8F" w:rsidRDefault="00141B8F" w:rsidP="00FA5B04">
            <w:pPr>
              <w:spacing w:after="0" w:line="240" w:lineRule="auto"/>
              <w:rPr>
                <w:rFonts w:eastAsia="Times New Roman" w:cstheme="minorHAnsi"/>
                <w:color w:val="000000"/>
                <w:sz w:val="16"/>
                <w:szCs w:val="16"/>
                <w:lang w:eastAsia="es-CO"/>
              </w:rPr>
            </w:pPr>
          </w:p>
          <w:p w14:paraId="1DFA9DC7" w14:textId="77777777" w:rsidR="00141B8F" w:rsidRDefault="00141B8F" w:rsidP="00FA5B04">
            <w:pPr>
              <w:spacing w:after="0" w:line="240" w:lineRule="auto"/>
              <w:rPr>
                <w:rFonts w:eastAsia="Times New Roman" w:cstheme="minorHAnsi"/>
                <w:color w:val="000000"/>
                <w:sz w:val="16"/>
                <w:szCs w:val="16"/>
                <w:lang w:eastAsia="es-CO"/>
              </w:rPr>
            </w:pPr>
          </w:p>
          <w:p w14:paraId="3283A83F" w14:textId="77777777" w:rsidR="00141B8F" w:rsidRDefault="00141B8F" w:rsidP="00FA5B04">
            <w:pPr>
              <w:spacing w:after="0" w:line="240" w:lineRule="auto"/>
              <w:rPr>
                <w:rFonts w:eastAsia="Times New Roman" w:cstheme="minorHAnsi"/>
                <w:color w:val="000000"/>
                <w:sz w:val="16"/>
                <w:szCs w:val="16"/>
                <w:lang w:eastAsia="es-CO"/>
              </w:rPr>
            </w:pPr>
          </w:p>
          <w:p w14:paraId="7FDA4144" w14:textId="77777777" w:rsidR="00141B8F" w:rsidRDefault="00141B8F" w:rsidP="00FA5B04">
            <w:pPr>
              <w:spacing w:after="0" w:line="240" w:lineRule="auto"/>
              <w:rPr>
                <w:rFonts w:eastAsia="Times New Roman" w:cstheme="minorHAnsi"/>
                <w:color w:val="000000"/>
                <w:sz w:val="16"/>
                <w:szCs w:val="16"/>
                <w:lang w:eastAsia="es-CO"/>
              </w:rPr>
            </w:pPr>
          </w:p>
          <w:p w14:paraId="7306B95F" w14:textId="77777777" w:rsidR="00141B8F" w:rsidRDefault="00141B8F" w:rsidP="00FA5B04">
            <w:pPr>
              <w:spacing w:after="0" w:line="240" w:lineRule="auto"/>
              <w:rPr>
                <w:rFonts w:eastAsia="Times New Roman" w:cstheme="minorHAnsi"/>
                <w:color w:val="000000"/>
                <w:sz w:val="16"/>
                <w:szCs w:val="16"/>
                <w:lang w:eastAsia="es-CO"/>
              </w:rPr>
            </w:pPr>
          </w:p>
          <w:p w14:paraId="64027276" w14:textId="77777777" w:rsidR="00141B8F" w:rsidRDefault="00141B8F" w:rsidP="00FA5B04">
            <w:pPr>
              <w:spacing w:after="0" w:line="240" w:lineRule="auto"/>
              <w:rPr>
                <w:rFonts w:eastAsia="Times New Roman" w:cstheme="minorHAnsi"/>
                <w:color w:val="000000"/>
                <w:sz w:val="16"/>
                <w:szCs w:val="16"/>
                <w:lang w:eastAsia="es-CO"/>
              </w:rPr>
            </w:pPr>
          </w:p>
          <w:p w14:paraId="4CEE09EF" w14:textId="77777777" w:rsidR="00141B8F" w:rsidRDefault="00141B8F" w:rsidP="00FA5B04">
            <w:pPr>
              <w:spacing w:after="0" w:line="240" w:lineRule="auto"/>
              <w:rPr>
                <w:rFonts w:eastAsia="Times New Roman" w:cstheme="minorHAnsi"/>
                <w:color w:val="000000"/>
                <w:sz w:val="16"/>
                <w:szCs w:val="16"/>
                <w:lang w:eastAsia="es-CO"/>
              </w:rPr>
            </w:pPr>
          </w:p>
          <w:p w14:paraId="62FFF355" w14:textId="77777777" w:rsidR="00141B8F" w:rsidRDefault="00141B8F" w:rsidP="00FA5B04">
            <w:pPr>
              <w:spacing w:after="0" w:line="240" w:lineRule="auto"/>
              <w:rPr>
                <w:rFonts w:eastAsia="Times New Roman" w:cstheme="minorHAnsi"/>
                <w:color w:val="000000"/>
                <w:sz w:val="16"/>
                <w:szCs w:val="16"/>
                <w:lang w:eastAsia="es-CO"/>
              </w:rPr>
            </w:pPr>
          </w:p>
          <w:p w14:paraId="1026F819" w14:textId="77777777" w:rsidR="00141B8F" w:rsidRDefault="00141B8F" w:rsidP="00FA5B04">
            <w:pPr>
              <w:spacing w:after="0" w:line="240" w:lineRule="auto"/>
              <w:rPr>
                <w:rFonts w:eastAsia="Times New Roman" w:cstheme="minorHAnsi"/>
                <w:color w:val="000000"/>
                <w:sz w:val="16"/>
                <w:szCs w:val="16"/>
                <w:lang w:eastAsia="es-CO"/>
              </w:rPr>
            </w:pPr>
          </w:p>
          <w:p w14:paraId="42087FFE" w14:textId="77777777" w:rsidR="00141B8F" w:rsidRDefault="00141B8F" w:rsidP="00FA5B04">
            <w:pPr>
              <w:spacing w:after="0" w:line="240" w:lineRule="auto"/>
              <w:rPr>
                <w:rFonts w:eastAsia="Times New Roman" w:cstheme="minorHAnsi"/>
                <w:color w:val="000000"/>
                <w:sz w:val="16"/>
                <w:szCs w:val="16"/>
                <w:lang w:eastAsia="es-CO"/>
              </w:rPr>
            </w:pPr>
          </w:p>
          <w:p w14:paraId="5B2313DB" w14:textId="77777777" w:rsidR="00141B8F" w:rsidRDefault="00141B8F" w:rsidP="00FA5B04">
            <w:pPr>
              <w:spacing w:after="0" w:line="240" w:lineRule="auto"/>
              <w:rPr>
                <w:rFonts w:eastAsia="Times New Roman" w:cstheme="minorHAnsi"/>
                <w:color w:val="000000"/>
                <w:sz w:val="16"/>
                <w:szCs w:val="16"/>
                <w:lang w:eastAsia="es-CO"/>
              </w:rPr>
            </w:pPr>
          </w:p>
          <w:p w14:paraId="6BBD9791" w14:textId="77777777" w:rsidR="00141B8F" w:rsidRDefault="00141B8F" w:rsidP="00FA5B04">
            <w:pPr>
              <w:spacing w:after="0" w:line="240" w:lineRule="auto"/>
              <w:rPr>
                <w:rFonts w:eastAsia="Times New Roman" w:cstheme="minorHAnsi"/>
                <w:color w:val="000000"/>
                <w:sz w:val="16"/>
                <w:szCs w:val="16"/>
                <w:lang w:eastAsia="es-CO"/>
              </w:rPr>
            </w:pPr>
          </w:p>
          <w:p w14:paraId="636C7BCD" w14:textId="77777777" w:rsidR="00141B8F" w:rsidRDefault="00141B8F" w:rsidP="00FA5B04">
            <w:pPr>
              <w:spacing w:after="0" w:line="240" w:lineRule="auto"/>
              <w:rPr>
                <w:rFonts w:eastAsia="Times New Roman" w:cstheme="minorHAnsi"/>
                <w:color w:val="000000"/>
                <w:sz w:val="16"/>
                <w:szCs w:val="16"/>
                <w:lang w:eastAsia="es-CO"/>
              </w:rPr>
            </w:pPr>
          </w:p>
          <w:p w14:paraId="53D6577D" w14:textId="77777777" w:rsidR="00141B8F" w:rsidRDefault="00141B8F" w:rsidP="00FA5B04">
            <w:pPr>
              <w:spacing w:after="0" w:line="240" w:lineRule="auto"/>
              <w:rPr>
                <w:rFonts w:eastAsia="Times New Roman" w:cstheme="minorHAnsi"/>
                <w:color w:val="000000"/>
                <w:sz w:val="16"/>
                <w:szCs w:val="16"/>
                <w:lang w:eastAsia="es-CO"/>
              </w:rPr>
            </w:pPr>
          </w:p>
          <w:p w14:paraId="2A3BF9B5" w14:textId="77777777" w:rsidR="00FA5B04" w:rsidRDefault="00FA5B04" w:rsidP="00FA5B04">
            <w:pPr>
              <w:spacing w:after="0" w:line="240" w:lineRule="auto"/>
              <w:rPr>
                <w:rFonts w:eastAsia="Times New Roman" w:cstheme="minorHAnsi"/>
                <w:color w:val="000000"/>
                <w:sz w:val="16"/>
                <w:szCs w:val="16"/>
                <w:lang w:eastAsia="es-CO"/>
              </w:rPr>
            </w:pPr>
          </w:p>
          <w:p w14:paraId="59E74C33" w14:textId="77777777" w:rsidR="00FA5B04" w:rsidRDefault="00FA5B04" w:rsidP="00FA5B04">
            <w:pPr>
              <w:spacing w:after="0" w:line="240" w:lineRule="auto"/>
              <w:rPr>
                <w:rFonts w:eastAsia="Times New Roman" w:cstheme="minorHAnsi"/>
                <w:color w:val="000000"/>
                <w:sz w:val="16"/>
                <w:szCs w:val="16"/>
                <w:lang w:eastAsia="es-CO"/>
              </w:rPr>
            </w:pPr>
          </w:p>
          <w:p w14:paraId="0387482F" w14:textId="77777777" w:rsidR="00FA5B04" w:rsidRDefault="00FA5B04" w:rsidP="00FA5B04">
            <w:pPr>
              <w:spacing w:after="0" w:line="240" w:lineRule="auto"/>
              <w:rPr>
                <w:rFonts w:eastAsia="Times New Roman" w:cstheme="minorHAnsi"/>
                <w:color w:val="000000"/>
                <w:sz w:val="16"/>
                <w:szCs w:val="16"/>
                <w:lang w:eastAsia="es-CO"/>
              </w:rPr>
            </w:pPr>
          </w:p>
          <w:p w14:paraId="77E8E62C" w14:textId="77777777" w:rsidR="00FA5B04" w:rsidRDefault="00FA5B04" w:rsidP="00FA5B04">
            <w:pPr>
              <w:spacing w:after="0" w:line="240" w:lineRule="auto"/>
              <w:rPr>
                <w:rFonts w:eastAsia="Times New Roman" w:cstheme="minorHAnsi"/>
                <w:color w:val="000000"/>
                <w:sz w:val="16"/>
                <w:szCs w:val="16"/>
                <w:lang w:eastAsia="es-CO"/>
              </w:rPr>
            </w:pPr>
          </w:p>
          <w:p w14:paraId="3CD3218B" w14:textId="77777777" w:rsidR="00FA5B04" w:rsidRDefault="00FA5B04" w:rsidP="00FA5B04">
            <w:pPr>
              <w:spacing w:after="0" w:line="240" w:lineRule="auto"/>
              <w:rPr>
                <w:rFonts w:eastAsia="Times New Roman" w:cstheme="minorHAnsi"/>
                <w:color w:val="000000"/>
                <w:sz w:val="16"/>
                <w:szCs w:val="16"/>
                <w:lang w:eastAsia="es-CO"/>
              </w:rPr>
            </w:pPr>
          </w:p>
          <w:p w14:paraId="0ABA9935" w14:textId="77777777" w:rsidR="00FA5B04" w:rsidRDefault="00FA5B04" w:rsidP="00FA5B04">
            <w:pPr>
              <w:spacing w:after="0" w:line="240" w:lineRule="auto"/>
              <w:rPr>
                <w:rFonts w:eastAsia="Times New Roman" w:cstheme="minorHAnsi"/>
                <w:color w:val="000000"/>
                <w:sz w:val="16"/>
                <w:szCs w:val="16"/>
                <w:lang w:eastAsia="es-CO"/>
              </w:rPr>
            </w:pPr>
          </w:p>
          <w:p w14:paraId="19632A41" w14:textId="77777777" w:rsidR="00FA5B04" w:rsidRDefault="00FA5B04" w:rsidP="00FA5B04">
            <w:pPr>
              <w:spacing w:after="0" w:line="240" w:lineRule="auto"/>
              <w:rPr>
                <w:rFonts w:eastAsia="Times New Roman" w:cstheme="minorHAnsi"/>
                <w:color w:val="000000"/>
                <w:sz w:val="16"/>
                <w:szCs w:val="16"/>
                <w:lang w:eastAsia="es-CO"/>
              </w:rPr>
            </w:pPr>
          </w:p>
          <w:p w14:paraId="0C58BE68" w14:textId="77777777" w:rsidR="00FA5B04" w:rsidRDefault="00FA5B04" w:rsidP="00FA5B04">
            <w:pPr>
              <w:spacing w:after="0" w:line="240" w:lineRule="auto"/>
              <w:rPr>
                <w:rFonts w:eastAsia="Times New Roman" w:cstheme="minorHAnsi"/>
                <w:color w:val="000000"/>
                <w:sz w:val="16"/>
                <w:szCs w:val="16"/>
                <w:lang w:eastAsia="es-CO"/>
              </w:rPr>
            </w:pPr>
          </w:p>
          <w:p w14:paraId="438D5780" w14:textId="77777777" w:rsidR="00FA5B04" w:rsidRDefault="00FA5B04" w:rsidP="00FA5B04">
            <w:pPr>
              <w:spacing w:after="0" w:line="240" w:lineRule="auto"/>
              <w:rPr>
                <w:rFonts w:eastAsia="Times New Roman" w:cstheme="minorHAnsi"/>
                <w:color w:val="000000"/>
                <w:sz w:val="16"/>
                <w:szCs w:val="16"/>
                <w:lang w:eastAsia="es-CO"/>
              </w:rPr>
            </w:pPr>
          </w:p>
          <w:p w14:paraId="20629A6D" w14:textId="77777777" w:rsidR="00FA5B04" w:rsidRDefault="00FA5B04" w:rsidP="00FA5B04">
            <w:pPr>
              <w:spacing w:after="0" w:line="240" w:lineRule="auto"/>
              <w:rPr>
                <w:rFonts w:eastAsia="Times New Roman" w:cstheme="minorHAnsi"/>
                <w:color w:val="000000"/>
                <w:sz w:val="16"/>
                <w:szCs w:val="16"/>
                <w:lang w:eastAsia="es-CO"/>
              </w:rPr>
            </w:pPr>
          </w:p>
          <w:p w14:paraId="01CB01AC" w14:textId="77777777" w:rsidR="00FA5B04" w:rsidRDefault="00FA5B04" w:rsidP="00FA5B04">
            <w:pPr>
              <w:spacing w:after="0" w:line="240" w:lineRule="auto"/>
              <w:rPr>
                <w:rFonts w:eastAsia="Times New Roman" w:cstheme="minorHAnsi"/>
                <w:color w:val="000000"/>
                <w:sz w:val="16"/>
                <w:szCs w:val="16"/>
                <w:lang w:eastAsia="es-CO"/>
              </w:rPr>
            </w:pPr>
          </w:p>
          <w:p w14:paraId="640BCE31" w14:textId="77777777" w:rsidR="00FA5B04" w:rsidRDefault="00FA5B04" w:rsidP="00FA5B04">
            <w:pPr>
              <w:spacing w:after="0" w:line="240" w:lineRule="auto"/>
              <w:rPr>
                <w:rFonts w:eastAsia="Times New Roman" w:cstheme="minorHAnsi"/>
                <w:color w:val="000000"/>
                <w:sz w:val="16"/>
                <w:szCs w:val="16"/>
                <w:lang w:eastAsia="es-CO"/>
              </w:rPr>
            </w:pPr>
          </w:p>
          <w:p w14:paraId="33F21C2C" w14:textId="77777777" w:rsidR="00FA5B04" w:rsidRDefault="00FA5B04" w:rsidP="00FA5B04">
            <w:pPr>
              <w:spacing w:after="0" w:line="240" w:lineRule="auto"/>
              <w:rPr>
                <w:rFonts w:eastAsia="Times New Roman" w:cstheme="minorHAnsi"/>
                <w:color w:val="000000"/>
                <w:sz w:val="16"/>
                <w:szCs w:val="16"/>
                <w:lang w:eastAsia="es-CO"/>
              </w:rPr>
            </w:pPr>
          </w:p>
          <w:p w14:paraId="6A2FA3D1" w14:textId="77777777" w:rsidR="00FA5B04" w:rsidRDefault="00FA5B04" w:rsidP="00FA5B04">
            <w:pPr>
              <w:spacing w:after="0" w:line="240" w:lineRule="auto"/>
              <w:rPr>
                <w:rFonts w:eastAsia="Times New Roman" w:cstheme="minorHAnsi"/>
                <w:color w:val="000000"/>
                <w:sz w:val="16"/>
                <w:szCs w:val="16"/>
                <w:lang w:eastAsia="es-CO"/>
              </w:rPr>
            </w:pPr>
          </w:p>
          <w:p w14:paraId="40AC6EFA" w14:textId="77777777" w:rsidR="00FA5B04" w:rsidRDefault="00FA5B04" w:rsidP="00FA5B04">
            <w:pPr>
              <w:spacing w:after="0" w:line="240" w:lineRule="auto"/>
              <w:rPr>
                <w:rFonts w:eastAsia="Times New Roman" w:cstheme="minorHAnsi"/>
                <w:color w:val="000000"/>
                <w:sz w:val="16"/>
                <w:szCs w:val="16"/>
                <w:lang w:eastAsia="es-CO"/>
              </w:rPr>
            </w:pPr>
          </w:p>
          <w:p w14:paraId="7D30EB3B" w14:textId="60808001" w:rsidR="00FA5B04" w:rsidRPr="00F05ED1" w:rsidRDefault="00FA5B04" w:rsidP="00FA5B04">
            <w:pPr>
              <w:spacing w:after="0" w:line="240" w:lineRule="auto"/>
              <w:rPr>
                <w:rFonts w:eastAsia="Times New Roman" w:cstheme="minorHAnsi"/>
                <w:color w:val="000000"/>
                <w:sz w:val="16"/>
                <w:szCs w:val="16"/>
                <w:lang w:eastAsia="es-CO"/>
              </w:rPr>
            </w:pPr>
          </w:p>
        </w:tc>
      </w:tr>
      <w:tr w:rsidR="00FA5B04" w:rsidRPr="003D6FD4" w14:paraId="401582F4" w14:textId="77777777" w:rsidTr="00FA5B04">
        <w:trPr>
          <w:cantSplit/>
          <w:trHeight w:val="1134"/>
        </w:trPr>
        <w:tc>
          <w:tcPr>
            <w:tcW w:w="870" w:type="dxa"/>
            <w:tcBorders>
              <w:top w:val="single" w:sz="8" w:space="0" w:color="002060"/>
              <w:left w:val="single" w:sz="8" w:space="0" w:color="002060"/>
              <w:bottom w:val="single" w:sz="8" w:space="0" w:color="002060"/>
              <w:right w:val="single" w:sz="4" w:space="0" w:color="auto"/>
            </w:tcBorders>
            <w:shd w:val="clear" w:color="000000" w:fill="D9D9D9"/>
            <w:textDirection w:val="btLr"/>
          </w:tcPr>
          <w:p w14:paraId="0A444FB7" w14:textId="511BE4B1" w:rsidR="00FA5B04" w:rsidRPr="003D6FD4" w:rsidRDefault="00FA5B04" w:rsidP="00FA5B04">
            <w:pPr>
              <w:spacing w:after="0" w:line="240" w:lineRule="auto"/>
              <w:ind w:left="113" w:right="113"/>
              <w:jc w:val="center"/>
              <w:rPr>
                <w:rFonts w:eastAsia="Times New Roman" w:cstheme="minorHAnsi"/>
                <w:color w:val="000000"/>
                <w:lang w:eastAsia="es-CO"/>
              </w:rPr>
            </w:pPr>
            <w:r w:rsidRPr="003D6FD4">
              <w:rPr>
                <w:rFonts w:eastAsia="Times New Roman" w:cstheme="minorHAnsi"/>
                <w:b/>
                <w:bCs/>
                <w:color w:val="000000"/>
                <w:sz w:val="20"/>
                <w:szCs w:val="20"/>
                <w:lang w:eastAsia="es-CO"/>
              </w:rPr>
              <w:lastRenderedPageBreak/>
              <w:t>Semanas</w:t>
            </w:r>
          </w:p>
        </w:tc>
        <w:tc>
          <w:tcPr>
            <w:tcW w:w="1276" w:type="dxa"/>
            <w:tcBorders>
              <w:top w:val="single" w:sz="8" w:space="0" w:color="002060"/>
              <w:left w:val="single" w:sz="4" w:space="0" w:color="auto"/>
              <w:bottom w:val="single" w:sz="8" w:space="0" w:color="002060"/>
              <w:right w:val="single" w:sz="4" w:space="0" w:color="auto"/>
            </w:tcBorders>
            <w:shd w:val="clear" w:color="auto" w:fill="auto"/>
          </w:tcPr>
          <w:p w14:paraId="79B2DF2B" w14:textId="77777777" w:rsidR="00FA5B04" w:rsidRPr="003D6FD4" w:rsidRDefault="00FA5B04" w:rsidP="00FA5B04">
            <w:pPr>
              <w:spacing w:after="0" w:line="240" w:lineRule="auto"/>
              <w:rPr>
                <w:rFonts w:eastAsia="Times New Roman" w:cstheme="minorHAnsi"/>
                <w:color w:val="000000"/>
                <w:sz w:val="16"/>
                <w:szCs w:val="16"/>
                <w:lang w:eastAsia="es-CO"/>
              </w:rPr>
            </w:pPr>
            <w:proofErr w:type="spellStart"/>
            <w:r w:rsidRPr="003D6FD4">
              <w:rPr>
                <w:rFonts w:eastAsia="Times New Roman" w:cstheme="minorHAnsi"/>
                <w:color w:val="000000"/>
                <w:sz w:val="16"/>
                <w:szCs w:val="16"/>
                <w:lang w:eastAsia="es-CO"/>
              </w:rPr>
              <w:t>Sem</w:t>
            </w:r>
            <w:proofErr w:type="spellEnd"/>
            <w:r w:rsidRPr="003D6FD4">
              <w:rPr>
                <w:rFonts w:eastAsia="Times New Roman" w:cstheme="minorHAnsi"/>
                <w:color w:val="000000"/>
                <w:sz w:val="16"/>
                <w:szCs w:val="16"/>
                <w:lang w:eastAsia="es-CO"/>
              </w:rPr>
              <w:t xml:space="preserve"> 1:</w:t>
            </w:r>
          </w:p>
        </w:tc>
        <w:tc>
          <w:tcPr>
            <w:tcW w:w="1275" w:type="dxa"/>
            <w:tcBorders>
              <w:top w:val="single" w:sz="8" w:space="0" w:color="002060"/>
              <w:left w:val="single" w:sz="4" w:space="0" w:color="auto"/>
              <w:bottom w:val="single" w:sz="8" w:space="0" w:color="002060"/>
              <w:right w:val="single" w:sz="4" w:space="0" w:color="auto"/>
            </w:tcBorders>
            <w:shd w:val="clear" w:color="auto" w:fill="auto"/>
          </w:tcPr>
          <w:p w14:paraId="5E285D98" w14:textId="77777777" w:rsidR="00FA5B04" w:rsidRPr="003D6FD4" w:rsidRDefault="00FA5B04" w:rsidP="00FA5B04">
            <w:pPr>
              <w:spacing w:after="0" w:line="240" w:lineRule="auto"/>
              <w:jc w:val="center"/>
              <w:rPr>
                <w:rFonts w:eastAsia="Times New Roman" w:cstheme="minorHAnsi"/>
                <w:color w:val="000000"/>
                <w:sz w:val="16"/>
                <w:szCs w:val="16"/>
                <w:lang w:eastAsia="es-CO"/>
              </w:rPr>
            </w:pPr>
          </w:p>
        </w:tc>
        <w:tc>
          <w:tcPr>
            <w:tcW w:w="1418" w:type="dxa"/>
            <w:tcBorders>
              <w:top w:val="single" w:sz="8" w:space="0" w:color="002060"/>
              <w:left w:val="single" w:sz="4" w:space="0" w:color="auto"/>
              <w:bottom w:val="single" w:sz="8" w:space="0" w:color="002060"/>
              <w:right w:val="single" w:sz="4" w:space="0" w:color="auto"/>
            </w:tcBorders>
            <w:shd w:val="clear" w:color="auto" w:fill="auto"/>
          </w:tcPr>
          <w:p w14:paraId="4D9B7C7D" w14:textId="77777777" w:rsidR="00FA5B04" w:rsidRPr="003D6FD4" w:rsidRDefault="00FA5B04" w:rsidP="00FA5B04">
            <w:pPr>
              <w:spacing w:after="0" w:line="240" w:lineRule="auto"/>
              <w:jc w:val="center"/>
              <w:rPr>
                <w:rFonts w:eastAsia="Times New Roman" w:cstheme="minorHAnsi"/>
                <w:color w:val="000000"/>
                <w:sz w:val="16"/>
                <w:szCs w:val="16"/>
                <w:lang w:eastAsia="es-CO"/>
              </w:rPr>
            </w:pPr>
          </w:p>
        </w:tc>
        <w:tc>
          <w:tcPr>
            <w:tcW w:w="1559" w:type="dxa"/>
            <w:tcBorders>
              <w:top w:val="single" w:sz="8" w:space="0" w:color="002060"/>
              <w:left w:val="single" w:sz="4" w:space="0" w:color="auto"/>
              <w:bottom w:val="single" w:sz="8" w:space="0" w:color="002060"/>
              <w:right w:val="single" w:sz="4" w:space="0" w:color="auto"/>
            </w:tcBorders>
            <w:shd w:val="clear" w:color="auto" w:fill="auto"/>
          </w:tcPr>
          <w:p w14:paraId="6103B34E" w14:textId="77777777" w:rsidR="00FA5B04" w:rsidRPr="003D6FD4" w:rsidRDefault="00FA5B04" w:rsidP="00FA5B04">
            <w:pPr>
              <w:spacing w:after="0" w:line="240" w:lineRule="auto"/>
              <w:jc w:val="center"/>
              <w:rPr>
                <w:rFonts w:eastAsia="Times New Roman" w:cstheme="minorHAnsi"/>
                <w:color w:val="000000"/>
                <w:sz w:val="16"/>
                <w:szCs w:val="16"/>
                <w:lang w:eastAsia="es-CO"/>
              </w:rPr>
            </w:pPr>
          </w:p>
        </w:tc>
        <w:tc>
          <w:tcPr>
            <w:tcW w:w="1559" w:type="dxa"/>
            <w:tcBorders>
              <w:top w:val="single" w:sz="8" w:space="0" w:color="002060"/>
              <w:left w:val="single" w:sz="4" w:space="0" w:color="auto"/>
              <w:bottom w:val="single" w:sz="8" w:space="0" w:color="002060"/>
              <w:right w:val="single" w:sz="4" w:space="0" w:color="auto"/>
            </w:tcBorders>
            <w:shd w:val="clear" w:color="auto" w:fill="auto"/>
          </w:tcPr>
          <w:p w14:paraId="6602A6C1" w14:textId="77777777" w:rsidR="00FA5B04" w:rsidRPr="003D6FD4" w:rsidRDefault="00FA5B04" w:rsidP="00FA5B04">
            <w:pPr>
              <w:spacing w:after="0" w:line="240" w:lineRule="auto"/>
              <w:jc w:val="center"/>
              <w:rPr>
                <w:rFonts w:eastAsia="Times New Roman" w:cstheme="minorHAnsi"/>
                <w:color w:val="00000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0EC417C7" w14:textId="77777777" w:rsidR="00FA5B04" w:rsidRPr="003D6FD4" w:rsidRDefault="00FA5B04" w:rsidP="00FA5B04">
            <w:pPr>
              <w:spacing w:after="0" w:line="240" w:lineRule="auto"/>
              <w:jc w:val="center"/>
              <w:rPr>
                <w:rFonts w:eastAsia="Times New Roman" w:cstheme="minorHAnsi"/>
                <w:color w:val="00000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13D0E2B8" w14:textId="77777777" w:rsidR="00FA5B04" w:rsidRPr="003D6FD4" w:rsidRDefault="00FA5B04" w:rsidP="00FA5B04">
            <w:pPr>
              <w:spacing w:after="0" w:line="240" w:lineRule="auto"/>
              <w:jc w:val="center"/>
              <w:rPr>
                <w:rFonts w:eastAsia="Times New Roman" w:cstheme="minorHAnsi"/>
                <w:color w:val="00000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4F9673E0" w14:textId="77777777" w:rsidR="00FA5B04" w:rsidRPr="003D6FD4" w:rsidRDefault="00FA5B04" w:rsidP="00FA5B04">
            <w:pPr>
              <w:spacing w:after="0" w:line="240" w:lineRule="auto"/>
              <w:jc w:val="center"/>
              <w:rPr>
                <w:rFonts w:eastAsia="Times New Roman" w:cstheme="minorHAnsi"/>
                <w:color w:val="000000"/>
                <w:sz w:val="16"/>
                <w:szCs w:val="16"/>
                <w:lang w:eastAsia="es-CO"/>
              </w:rPr>
            </w:pPr>
          </w:p>
        </w:tc>
        <w:tc>
          <w:tcPr>
            <w:tcW w:w="1701" w:type="dxa"/>
            <w:tcBorders>
              <w:top w:val="single" w:sz="8" w:space="0" w:color="002060"/>
              <w:left w:val="single" w:sz="4" w:space="0" w:color="auto"/>
              <w:bottom w:val="single" w:sz="8" w:space="0" w:color="002060"/>
              <w:right w:val="single" w:sz="4" w:space="0" w:color="auto"/>
            </w:tcBorders>
            <w:shd w:val="clear" w:color="auto" w:fill="auto"/>
          </w:tcPr>
          <w:p w14:paraId="59E839B5" w14:textId="77777777" w:rsidR="00FA5B04" w:rsidRPr="003D6FD4" w:rsidRDefault="00FA5B04" w:rsidP="00FA5B04">
            <w:pPr>
              <w:spacing w:after="0" w:line="240" w:lineRule="auto"/>
              <w:jc w:val="center"/>
              <w:rPr>
                <w:rFonts w:eastAsia="Times New Roman" w:cstheme="minorHAnsi"/>
                <w:color w:val="000000"/>
                <w:sz w:val="16"/>
                <w:szCs w:val="16"/>
                <w:lang w:eastAsia="es-CO"/>
              </w:rPr>
            </w:pPr>
          </w:p>
        </w:tc>
        <w:tc>
          <w:tcPr>
            <w:tcW w:w="1560" w:type="dxa"/>
            <w:tcBorders>
              <w:top w:val="single" w:sz="8" w:space="0" w:color="002060"/>
              <w:left w:val="single" w:sz="4" w:space="0" w:color="auto"/>
              <w:bottom w:val="single" w:sz="8" w:space="0" w:color="002060"/>
              <w:right w:val="single" w:sz="4" w:space="0" w:color="auto"/>
            </w:tcBorders>
            <w:shd w:val="clear" w:color="auto" w:fill="auto"/>
          </w:tcPr>
          <w:p w14:paraId="3CFAACB8" w14:textId="77777777" w:rsidR="00FA5B04" w:rsidRPr="003D6FD4" w:rsidRDefault="00FA5B04" w:rsidP="00FA5B04">
            <w:pPr>
              <w:spacing w:after="0" w:line="240" w:lineRule="auto"/>
              <w:jc w:val="center"/>
              <w:rPr>
                <w:rFonts w:eastAsia="Times New Roman" w:cstheme="minorHAnsi"/>
                <w:color w:val="000000"/>
                <w:sz w:val="16"/>
                <w:szCs w:val="16"/>
                <w:lang w:eastAsia="es-CO"/>
              </w:rPr>
            </w:pPr>
          </w:p>
        </w:tc>
        <w:tc>
          <w:tcPr>
            <w:tcW w:w="1559" w:type="dxa"/>
            <w:tcBorders>
              <w:top w:val="single" w:sz="8" w:space="0" w:color="002060"/>
              <w:left w:val="single" w:sz="4" w:space="0" w:color="auto"/>
              <w:bottom w:val="single" w:sz="8" w:space="0" w:color="002060"/>
              <w:right w:val="single" w:sz="8" w:space="0" w:color="002060"/>
            </w:tcBorders>
            <w:shd w:val="clear" w:color="auto" w:fill="auto"/>
          </w:tcPr>
          <w:p w14:paraId="77C0F21F" w14:textId="77777777" w:rsidR="00FA5B04" w:rsidRPr="003D6FD4" w:rsidRDefault="00FA5B04" w:rsidP="00FA5B04">
            <w:pPr>
              <w:spacing w:after="0" w:line="240" w:lineRule="auto"/>
              <w:jc w:val="center"/>
              <w:rPr>
                <w:rFonts w:eastAsia="Times New Roman" w:cstheme="minorHAnsi"/>
                <w:color w:val="000000"/>
                <w:sz w:val="16"/>
                <w:szCs w:val="16"/>
                <w:lang w:eastAsia="es-CO"/>
              </w:rPr>
            </w:pPr>
          </w:p>
        </w:tc>
      </w:tr>
    </w:tbl>
    <w:p w14:paraId="32DA372A" w14:textId="63044E99" w:rsidR="00C97B67" w:rsidRPr="003D6FD4" w:rsidRDefault="00C97B67" w:rsidP="00C97B67">
      <w:pPr>
        <w:widowControl w:val="0"/>
        <w:tabs>
          <w:tab w:val="left" w:pos="1562"/>
          <w:tab w:val="left" w:pos="1563"/>
        </w:tabs>
        <w:spacing w:before="2" w:after="0"/>
        <w:ind w:right="6612"/>
        <w:jc w:val="both"/>
        <w:rPr>
          <w:rFonts w:cstheme="minorHAnsi"/>
          <w:color w:val="FF0000"/>
          <w:w w:val="105"/>
        </w:rPr>
      </w:pPr>
    </w:p>
    <w:p w14:paraId="4E85D20A" w14:textId="7ED7B227" w:rsidR="0083283C" w:rsidRPr="00C97B67" w:rsidRDefault="00C97B67" w:rsidP="00C97B67">
      <w:pPr>
        <w:tabs>
          <w:tab w:val="left" w:pos="860"/>
        </w:tabs>
        <w:sectPr w:rsidR="0083283C" w:rsidRPr="00C97B67" w:rsidSect="0083283C">
          <w:headerReference w:type="even" r:id="rId22"/>
          <w:headerReference w:type="default" r:id="rId23"/>
          <w:footerReference w:type="default" r:id="rId24"/>
          <w:headerReference w:type="first" r:id="rId25"/>
          <w:footerReference w:type="first" r:id="rId26"/>
          <w:type w:val="continuous"/>
          <w:pgSz w:w="20160" w:h="12240" w:orient="landscape" w:code="5"/>
          <w:pgMar w:top="1418" w:right="1418" w:bottom="1418" w:left="1418" w:header="709" w:footer="709" w:gutter="0"/>
          <w:pgBorders w:offsetFrom="page">
            <w:top w:val="single" w:sz="18" w:space="24" w:color="002060"/>
            <w:left w:val="single" w:sz="18" w:space="24" w:color="002060"/>
            <w:bottom w:val="single" w:sz="18" w:space="24" w:color="002060"/>
            <w:right w:val="single" w:sz="18" w:space="24" w:color="002060"/>
          </w:pgBorders>
          <w:cols w:space="708"/>
          <w:titlePg/>
          <w:docGrid w:linePitch="360"/>
        </w:sectPr>
      </w:pPr>
      <w:r>
        <w:tab/>
      </w:r>
    </w:p>
    <w:tbl>
      <w:tblPr>
        <w:tblW w:w="18040" w:type="dxa"/>
        <w:tblInd w:w="-546" w:type="dxa"/>
        <w:tblLayout w:type="fixed"/>
        <w:tblCellMar>
          <w:left w:w="70" w:type="dxa"/>
          <w:right w:w="70" w:type="dxa"/>
        </w:tblCellMar>
        <w:tblLook w:val="04A0" w:firstRow="1" w:lastRow="0" w:firstColumn="1" w:lastColumn="0" w:noHBand="0" w:noVBand="1"/>
      </w:tblPr>
      <w:tblGrid>
        <w:gridCol w:w="552"/>
        <w:gridCol w:w="34"/>
        <w:gridCol w:w="1818"/>
        <w:gridCol w:w="1828"/>
        <w:gridCol w:w="1706"/>
        <w:gridCol w:w="1564"/>
        <w:gridCol w:w="1589"/>
        <w:gridCol w:w="1560"/>
        <w:gridCol w:w="1719"/>
        <w:gridCol w:w="1407"/>
        <w:gridCol w:w="1565"/>
        <w:gridCol w:w="1422"/>
        <w:gridCol w:w="1276"/>
      </w:tblGrid>
      <w:tr w:rsidR="0083283C" w:rsidRPr="00FD3F4F" w14:paraId="580C558B" w14:textId="77777777" w:rsidTr="001348E6">
        <w:trPr>
          <w:trHeight w:val="282"/>
        </w:trPr>
        <w:tc>
          <w:tcPr>
            <w:tcW w:w="552" w:type="dxa"/>
            <w:vMerge w:val="restart"/>
            <w:tcBorders>
              <w:top w:val="single" w:sz="4" w:space="0" w:color="auto"/>
              <w:left w:val="single" w:sz="4" w:space="0" w:color="auto"/>
            </w:tcBorders>
          </w:tcPr>
          <w:p w14:paraId="1E1AD14E" w14:textId="77777777" w:rsidR="0083283C" w:rsidRPr="00FD3F4F" w:rsidRDefault="0083283C" w:rsidP="00E4079B">
            <w:pPr>
              <w:spacing w:after="0" w:line="240" w:lineRule="auto"/>
              <w:rPr>
                <w:rFonts w:ascii="Calibri" w:eastAsia="Times New Roman" w:hAnsi="Calibri" w:cs="Times New Roman"/>
                <w:noProof/>
                <w:color w:val="000000"/>
                <w:lang w:eastAsia="es-CO"/>
              </w:rPr>
            </w:pPr>
          </w:p>
        </w:tc>
        <w:tc>
          <w:tcPr>
            <w:tcW w:w="1852" w:type="dxa"/>
            <w:gridSpan w:val="2"/>
            <w:vMerge w:val="restart"/>
            <w:tcBorders>
              <w:top w:val="single" w:sz="4" w:space="0" w:color="auto"/>
              <w:left w:val="nil"/>
              <w:bottom w:val="single" w:sz="8" w:space="0" w:color="000000"/>
              <w:right w:val="single" w:sz="8" w:space="0" w:color="000000"/>
            </w:tcBorders>
            <w:shd w:val="clear" w:color="auto" w:fill="auto"/>
            <w:noWrap/>
            <w:vAlign w:val="bottom"/>
            <w:hideMark/>
          </w:tcPr>
          <w:p w14:paraId="05DC64AC" w14:textId="77777777" w:rsidR="0083283C" w:rsidRPr="00FD3F4F" w:rsidRDefault="0083283C" w:rsidP="00E4079B">
            <w:pPr>
              <w:spacing w:after="0" w:line="240" w:lineRule="auto"/>
              <w:rPr>
                <w:rFonts w:ascii="Calibri" w:eastAsia="Times New Roman" w:hAnsi="Calibri" w:cs="Times New Roman"/>
                <w:color w:val="000000"/>
                <w:lang w:eastAsia="es-CO"/>
              </w:rPr>
            </w:pPr>
            <w:r w:rsidRPr="00FD3F4F">
              <w:rPr>
                <w:rFonts w:ascii="Calibri" w:eastAsia="Times New Roman" w:hAnsi="Calibri" w:cs="Times New Roman"/>
                <w:noProof/>
                <w:color w:val="000000"/>
                <w:lang w:val="es-ES" w:eastAsia="es-ES"/>
              </w:rPr>
              <w:drawing>
                <wp:anchor distT="0" distB="0" distL="114300" distR="114300" simplePos="0" relativeHeight="251661312" behindDoc="0" locked="0" layoutInCell="1" allowOverlap="1" wp14:anchorId="328718A6" wp14:editId="03C962DD">
                  <wp:simplePos x="0" y="0"/>
                  <wp:positionH relativeFrom="column">
                    <wp:posOffset>-189865</wp:posOffset>
                  </wp:positionH>
                  <wp:positionV relativeFrom="paragraph">
                    <wp:posOffset>-39370</wp:posOffset>
                  </wp:positionV>
                  <wp:extent cx="443230" cy="334010"/>
                  <wp:effectExtent l="0" t="0" r="0" b="8890"/>
                  <wp:wrapNone/>
                  <wp:docPr id="62" name="Imagen 62"/>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230" cy="334010"/>
                          </a:xfrm>
                          <a:prstGeom prst="rect">
                            <a:avLst/>
                          </a:prstGeom>
                          <a:noFill/>
                        </pic:spPr>
                      </pic:pic>
                    </a:graphicData>
                  </a:graphic>
                  <wp14:sizeRelH relativeFrom="page">
                    <wp14:pctWidth>0</wp14:pctWidth>
                  </wp14:sizeRelH>
                  <wp14:sizeRelV relativeFrom="page">
                    <wp14:pctHeight>0</wp14:pctHeight>
                  </wp14:sizeRelV>
                </wp:anchor>
              </w:drawing>
            </w:r>
          </w:p>
          <w:p w14:paraId="730ECAF6" w14:textId="77777777" w:rsidR="0083283C" w:rsidRPr="00FD3F4F" w:rsidRDefault="0083283C" w:rsidP="00E4079B">
            <w:pPr>
              <w:spacing w:after="0" w:line="240" w:lineRule="auto"/>
              <w:rPr>
                <w:rFonts w:ascii="Calibri" w:eastAsia="Times New Roman" w:hAnsi="Calibri" w:cs="Times New Roman"/>
                <w:color w:val="000000"/>
                <w:lang w:eastAsia="es-CO"/>
              </w:rPr>
            </w:pPr>
          </w:p>
        </w:tc>
        <w:tc>
          <w:tcPr>
            <w:tcW w:w="15636" w:type="dxa"/>
            <w:gridSpan w:val="10"/>
            <w:tcBorders>
              <w:top w:val="single" w:sz="8" w:space="0" w:color="auto"/>
              <w:left w:val="single" w:sz="8" w:space="0" w:color="auto"/>
              <w:bottom w:val="single" w:sz="8" w:space="0" w:color="000000"/>
              <w:right w:val="single" w:sz="8" w:space="0" w:color="auto"/>
            </w:tcBorders>
            <w:shd w:val="clear" w:color="auto" w:fill="auto"/>
            <w:hideMark/>
          </w:tcPr>
          <w:p w14:paraId="198D2D37" w14:textId="77777777" w:rsidR="0083283C" w:rsidRPr="00177F03" w:rsidRDefault="0083283C" w:rsidP="00E4079B">
            <w:pPr>
              <w:spacing w:after="0" w:line="240" w:lineRule="auto"/>
              <w:jc w:val="center"/>
              <w:rPr>
                <w:rFonts w:eastAsia="Times New Roman" w:cs="Times New Roman"/>
                <w:b/>
                <w:bCs/>
                <w:lang w:eastAsia="es-CO"/>
              </w:rPr>
            </w:pPr>
            <w:r w:rsidRPr="00177F03">
              <w:rPr>
                <w:rFonts w:eastAsia="Times New Roman" w:cs="Times New Roman"/>
                <w:b/>
                <w:bCs/>
                <w:lang w:eastAsia="es-CO"/>
              </w:rPr>
              <w:t>INSTIITUCION EDUCATIVA SAN RAFAEL DE CHUCURI</w:t>
            </w:r>
          </w:p>
        </w:tc>
      </w:tr>
      <w:tr w:rsidR="0083283C" w:rsidRPr="00FD3F4F" w14:paraId="4A718DB3" w14:textId="77777777" w:rsidTr="001348E6">
        <w:trPr>
          <w:trHeight w:val="334"/>
        </w:trPr>
        <w:tc>
          <w:tcPr>
            <w:tcW w:w="552" w:type="dxa"/>
            <w:vMerge/>
            <w:tcBorders>
              <w:left w:val="single" w:sz="4" w:space="0" w:color="auto"/>
              <w:bottom w:val="single" w:sz="8" w:space="0" w:color="000000"/>
            </w:tcBorders>
          </w:tcPr>
          <w:p w14:paraId="6C3AA908" w14:textId="77777777" w:rsidR="0083283C" w:rsidRPr="00FD3F4F" w:rsidRDefault="0083283C" w:rsidP="00E4079B">
            <w:pPr>
              <w:spacing w:after="0" w:line="240" w:lineRule="auto"/>
              <w:rPr>
                <w:rFonts w:ascii="Calibri" w:eastAsia="Times New Roman" w:hAnsi="Calibri" w:cs="Times New Roman"/>
                <w:color w:val="000000"/>
                <w:lang w:eastAsia="es-CO"/>
              </w:rPr>
            </w:pPr>
          </w:p>
        </w:tc>
        <w:tc>
          <w:tcPr>
            <w:tcW w:w="1852" w:type="dxa"/>
            <w:gridSpan w:val="2"/>
            <w:vMerge/>
            <w:tcBorders>
              <w:top w:val="nil"/>
              <w:left w:val="nil"/>
              <w:bottom w:val="single" w:sz="8" w:space="0" w:color="000000"/>
              <w:right w:val="single" w:sz="8" w:space="0" w:color="000000"/>
            </w:tcBorders>
            <w:vAlign w:val="center"/>
          </w:tcPr>
          <w:p w14:paraId="21739B8F" w14:textId="77777777" w:rsidR="0083283C" w:rsidRPr="00FD3F4F" w:rsidRDefault="0083283C" w:rsidP="00E4079B">
            <w:pPr>
              <w:spacing w:after="0" w:line="240" w:lineRule="auto"/>
              <w:rPr>
                <w:rFonts w:ascii="Calibri" w:eastAsia="Times New Roman" w:hAnsi="Calibri" w:cs="Times New Roman"/>
                <w:color w:val="000000"/>
                <w:lang w:eastAsia="es-CO"/>
              </w:rPr>
            </w:pPr>
          </w:p>
        </w:tc>
        <w:tc>
          <w:tcPr>
            <w:tcW w:w="15636" w:type="dxa"/>
            <w:gridSpan w:val="10"/>
            <w:tcBorders>
              <w:top w:val="single" w:sz="8" w:space="0" w:color="auto"/>
              <w:left w:val="single" w:sz="8" w:space="0" w:color="auto"/>
              <w:bottom w:val="single" w:sz="8" w:space="0" w:color="000000"/>
              <w:right w:val="single" w:sz="8" w:space="0" w:color="auto"/>
            </w:tcBorders>
            <w:shd w:val="clear" w:color="auto" w:fill="auto"/>
          </w:tcPr>
          <w:p w14:paraId="6B2375F8" w14:textId="77777777" w:rsidR="0083283C" w:rsidRPr="00177F03" w:rsidRDefault="0083283C" w:rsidP="00E4079B">
            <w:pPr>
              <w:spacing w:after="0" w:line="240" w:lineRule="auto"/>
              <w:jc w:val="center"/>
              <w:rPr>
                <w:rFonts w:eastAsia="Times New Roman" w:cs="Arial"/>
                <w:b/>
                <w:bCs/>
                <w:lang w:eastAsia="es-CO"/>
              </w:rPr>
            </w:pPr>
            <w:r w:rsidRPr="00177F03">
              <w:rPr>
                <w:rFonts w:eastAsia="Times New Roman" w:cs="Times New Roman"/>
                <w:b/>
                <w:bCs/>
                <w:lang w:eastAsia="es-CO"/>
              </w:rPr>
              <w:t>MALLA CURRICULAR</w:t>
            </w:r>
          </w:p>
        </w:tc>
      </w:tr>
      <w:tr w:rsidR="00E4079B" w:rsidRPr="00FD3F4F" w14:paraId="028BCD0B" w14:textId="77777777" w:rsidTr="001348E6">
        <w:trPr>
          <w:trHeight w:val="334"/>
        </w:trPr>
        <w:tc>
          <w:tcPr>
            <w:tcW w:w="2404" w:type="dxa"/>
            <w:gridSpan w:val="3"/>
            <w:tcBorders>
              <w:top w:val="nil"/>
              <w:left w:val="single" w:sz="8" w:space="0" w:color="FF0000"/>
              <w:bottom w:val="single" w:sz="8" w:space="0" w:color="FF0000"/>
              <w:right w:val="single" w:sz="8" w:space="0" w:color="FF0000"/>
            </w:tcBorders>
            <w:shd w:val="clear" w:color="000000" w:fill="D9D9D9"/>
            <w:vAlign w:val="center"/>
          </w:tcPr>
          <w:p w14:paraId="0155E75E" w14:textId="77777777" w:rsidR="0083283C" w:rsidRPr="00FD3F4F" w:rsidRDefault="0083283C" w:rsidP="00E4079B">
            <w:pPr>
              <w:spacing w:after="0" w:line="240" w:lineRule="auto"/>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ÁREA:</w:t>
            </w:r>
          </w:p>
        </w:tc>
        <w:tc>
          <w:tcPr>
            <w:tcW w:w="6687" w:type="dxa"/>
            <w:gridSpan w:val="4"/>
            <w:tcBorders>
              <w:top w:val="nil"/>
              <w:left w:val="nil"/>
              <w:bottom w:val="single" w:sz="8" w:space="0" w:color="FF0000"/>
              <w:right w:val="single" w:sz="8" w:space="0" w:color="FF0000"/>
            </w:tcBorders>
            <w:shd w:val="clear" w:color="auto" w:fill="auto"/>
            <w:noWrap/>
            <w:vAlign w:val="center"/>
            <w:hideMark/>
          </w:tcPr>
          <w:p w14:paraId="5799C4BC" w14:textId="695FA4E9" w:rsidR="0083283C" w:rsidRPr="00177F03" w:rsidRDefault="00DF4B41" w:rsidP="00E4079B">
            <w:pPr>
              <w:spacing w:after="0" w:line="240" w:lineRule="auto"/>
              <w:jc w:val="center"/>
              <w:rPr>
                <w:rFonts w:ascii="Calibri" w:eastAsia="Times New Roman" w:hAnsi="Calibri" w:cs="Times New Roman"/>
                <w:b/>
                <w:bCs/>
                <w:sz w:val="18"/>
                <w:szCs w:val="18"/>
                <w:lang w:eastAsia="es-CO"/>
              </w:rPr>
            </w:pPr>
            <w:r>
              <w:rPr>
                <w:rFonts w:ascii="Calibri" w:eastAsia="Times New Roman" w:hAnsi="Calibri" w:cs="Times New Roman"/>
                <w:b/>
                <w:bCs/>
                <w:sz w:val="18"/>
                <w:szCs w:val="18"/>
                <w:lang w:eastAsia="es-CO"/>
              </w:rPr>
              <w:t xml:space="preserve">CIENCIAS SOCIALES </w:t>
            </w:r>
          </w:p>
        </w:tc>
        <w:tc>
          <w:tcPr>
            <w:tcW w:w="1560" w:type="dxa"/>
            <w:tcBorders>
              <w:top w:val="nil"/>
              <w:left w:val="nil"/>
              <w:bottom w:val="single" w:sz="8" w:space="0" w:color="FF0000"/>
              <w:right w:val="nil"/>
            </w:tcBorders>
            <w:shd w:val="clear" w:color="000000" w:fill="D9D9D9"/>
            <w:vAlign w:val="center"/>
            <w:hideMark/>
          </w:tcPr>
          <w:p w14:paraId="411D33FE" w14:textId="77777777" w:rsidR="0083283C" w:rsidRPr="00CF2EC7" w:rsidRDefault="0083283C" w:rsidP="00E4079B">
            <w:pPr>
              <w:spacing w:after="0" w:line="240" w:lineRule="auto"/>
              <w:jc w:val="center"/>
              <w:rPr>
                <w:rFonts w:ascii="Calibri" w:eastAsia="Times New Roman" w:hAnsi="Calibri" w:cs="Times New Roman"/>
                <w:b/>
                <w:bCs/>
                <w:sz w:val="16"/>
                <w:szCs w:val="16"/>
                <w:lang w:eastAsia="es-CO"/>
              </w:rPr>
            </w:pPr>
            <w:r w:rsidRPr="00CF2EC7">
              <w:rPr>
                <w:rFonts w:ascii="Calibri" w:eastAsia="Times New Roman" w:hAnsi="Calibri" w:cs="Times New Roman"/>
                <w:b/>
                <w:bCs/>
                <w:sz w:val="16"/>
                <w:szCs w:val="16"/>
                <w:lang w:eastAsia="es-CO"/>
              </w:rPr>
              <w:t>ASIGNATURA</w:t>
            </w:r>
          </w:p>
        </w:tc>
        <w:tc>
          <w:tcPr>
            <w:tcW w:w="4691" w:type="dxa"/>
            <w:gridSpan w:val="3"/>
            <w:tcBorders>
              <w:top w:val="nil"/>
              <w:left w:val="single" w:sz="8" w:space="0" w:color="FF0000"/>
              <w:bottom w:val="single" w:sz="8" w:space="0" w:color="FF0000"/>
              <w:right w:val="single" w:sz="8" w:space="0" w:color="FF0000"/>
            </w:tcBorders>
            <w:shd w:val="clear" w:color="auto" w:fill="auto"/>
            <w:noWrap/>
            <w:vAlign w:val="center"/>
            <w:hideMark/>
          </w:tcPr>
          <w:p w14:paraId="18607875" w14:textId="15467B8E" w:rsidR="0083283C" w:rsidRPr="00177F03" w:rsidRDefault="00DF4B41" w:rsidP="00E4079B">
            <w:pPr>
              <w:spacing w:after="0" w:line="240" w:lineRule="auto"/>
              <w:jc w:val="center"/>
              <w:rPr>
                <w:rFonts w:ascii="Calibri" w:eastAsia="Times New Roman" w:hAnsi="Calibri" w:cs="Times New Roman"/>
                <w:b/>
                <w:bCs/>
                <w:sz w:val="18"/>
                <w:szCs w:val="18"/>
                <w:lang w:eastAsia="es-CO"/>
              </w:rPr>
            </w:pPr>
            <w:r>
              <w:rPr>
                <w:rFonts w:ascii="Calibri" w:eastAsia="Times New Roman" w:hAnsi="Calibri" w:cs="Times New Roman"/>
                <w:b/>
                <w:bCs/>
                <w:sz w:val="18"/>
                <w:szCs w:val="18"/>
                <w:lang w:eastAsia="es-CO"/>
              </w:rPr>
              <w:t xml:space="preserve">SOCIALES E HISTORIA </w:t>
            </w:r>
          </w:p>
        </w:tc>
        <w:tc>
          <w:tcPr>
            <w:tcW w:w="1422" w:type="dxa"/>
            <w:tcBorders>
              <w:top w:val="nil"/>
              <w:left w:val="nil"/>
              <w:bottom w:val="single" w:sz="8" w:space="0" w:color="FF0000"/>
              <w:right w:val="single" w:sz="8" w:space="0" w:color="FF0000"/>
            </w:tcBorders>
            <w:shd w:val="clear" w:color="000000" w:fill="D9D9D9"/>
            <w:noWrap/>
            <w:vAlign w:val="center"/>
            <w:hideMark/>
          </w:tcPr>
          <w:p w14:paraId="47F9EA88" w14:textId="77777777" w:rsidR="0083283C" w:rsidRPr="00177F03" w:rsidRDefault="0083283C" w:rsidP="00E4079B">
            <w:pPr>
              <w:spacing w:after="0" w:line="240" w:lineRule="auto"/>
              <w:rPr>
                <w:rFonts w:ascii="Calibri" w:eastAsia="Times New Roman" w:hAnsi="Calibri" w:cs="Times New Roman"/>
                <w:b/>
                <w:bCs/>
                <w:sz w:val="18"/>
                <w:szCs w:val="18"/>
                <w:lang w:eastAsia="es-CO"/>
              </w:rPr>
            </w:pPr>
            <w:r w:rsidRPr="00177F03">
              <w:rPr>
                <w:rFonts w:ascii="Calibri" w:eastAsia="Times New Roman" w:hAnsi="Calibri" w:cs="Times New Roman"/>
                <w:b/>
                <w:bCs/>
                <w:sz w:val="18"/>
                <w:szCs w:val="18"/>
                <w:lang w:eastAsia="es-CO"/>
              </w:rPr>
              <w:t>PERIODO</w:t>
            </w:r>
          </w:p>
        </w:tc>
        <w:tc>
          <w:tcPr>
            <w:tcW w:w="1276" w:type="dxa"/>
            <w:tcBorders>
              <w:top w:val="nil"/>
              <w:left w:val="nil"/>
              <w:bottom w:val="single" w:sz="8" w:space="0" w:color="FF0000"/>
              <w:right w:val="single" w:sz="8" w:space="0" w:color="FF0000"/>
            </w:tcBorders>
            <w:shd w:val="clear" w:color="auto" w:fill="auto"/>
            <w:vAlign w:val="center"/>
            <w:hideMark/>
          </w:tcPr>
          <w:p w14:paraId="59A74EED" w14:textId="77777777" w:rsidR="0083283C" w:rsidRPr="00177F03" w:rsidRDefault="0083283C" w:rsidP="00E4079B">
            <w:pPr>
              <w:spacing w:after="0" w:line="240" w:lineRule="auto"/>
              <w:jc w:val="center"/>
              <w:rPr>
                <w:rFonts w:ascii="Calibri" w:eastAsia="Times New Roman" w:hAnsi="Calibri" w:cs="Times New Roman"/>
                <w:b/>
                <w:bCs/>
                <w:sz w:val="18"/>
                <w:szCs w:val="18"/>
                <w:lang w:eastAsia="es-CO"/>
              </w:rPr>
            </w:pPr>
            <w:r>
              <w:rPr>
                <w:rFonts w:ascii="Calibri" w:eastAsia="Times New Roman" w:hAnsi="Calibri" w:cs="Times New Roman"/>
                <w:b/>
                <w:bCs/>
                <w:sz w:val="18"/>
                <w:szCs w:val="18"/>
                <w:lang w:eastAsia="es-CO"/>
              </w:rPr>
              <w:t>TERCERO</w:t>
            </w:r>
          </w:p>
        </w:tc>
      </w:tr>
      <w:tr w:rsidR="0083283C" w:rsidRPr="00FD3F4F" w14:paraId="0FB4128D" w14:textId="77777777" w:rsidTr="001348E6">
        <w:trPr>
          <w:trHeight w:val="630"/>
        </w:trPr>
        <w:tc>
          <w:tcPr>
            <w:tcW w:w="4232" w:type="dxa"/>
            <w:gridSpan w:val="4"/>
            <w:tcBorders>
              <w:top w:val="single" w:sz="8" w:space="0" w:color="FF0000"/>
              <w:left w:val="single" w:sz="8" w:space="0" w:color="FF0000"/>
              <w:bottom w:val="single" w:sz="8" w:space="0" w:color="FF0000"/>
              <w:right w:val="single" w:sz="8" w:space="0" w:color="FF0000"/>
            </w:tcBorders>
            <w:shd w:val="clear" w:color="000000" w:fill="D9D9D9"/>
            <w:vAlign w:val="center"/>
          </w:tcPr>
          <w:p w14:paraId="56436426" w14:textId="7265E76F" w:rsidR="0083283C" w:rsidRDefault="006F5B08" w:rsidP="00E4079B">
            <w:pPr>
              <w:spacing w:after="0" w:line="240" w:lineRule="auto"/>
              <w:rPr>
                <w:rFonts w:ascii="Calibri" w:eastAsia="Times New Roman" w:hAnsi="Calibri" w:cs="Times New Roman"/>
                <w:b/>
                <w:bCs/>
                <w:sz w:val="18"/>
                <w:szCs w:val="18"/>
                <w:lang w:eastAsia="es-CO"/>
              </w:rPr>
            </w:pPr>
            <w:r>
              <w:rPr>
                <w:rFonts w:ascii="Calibri" w:eastAsia="Times New Roman" w:hAnsi="Calibri" w:cs="Times New Roman"/>
                <w:b/>
                <w:bCs/>
                <w:sz w:val="18"/>
                <w:szCs w:val="18"/>
                <w:lang w:eastAsia="es-CO"/>
              </w:rPr>
              <w:t xml:space="preserve">EJES TEMATICOS </w:t>
            </w:r>
          </w:p>
          <w:p w14:paraId="4A6C812A" w14:textId="77777777" w:rsidR="006F5B08" w:rsidRDefault="006F5B08" w:rsidP="00E4079B">
            <w:pPr>
              <w:spacing w:after="0" w:line="240" w:lineRule="auto"/>
              <w:rPr>
                <w:rFonts w:ascii="Calibri" w:eastAsia="Times New Roman" w:hAnsi="Calibri" w:cs="Times New Roman"/>
                <w:b/>
                <w:bCs/>
                <w:sz w:val="18"/>
                <w:szCs w:val="18"/>
                <w:lang w:eastAsia="es-CO"/>
              </w:rPr>
            </w:pPr>
          </w:p>
          <w:p w14:paraId="0A3CDCFC" w14:textId="5BF67202" w:rsidR="006F5B08" w:rsidRDefault="006F5B08" w:rsidP="00E4079B">
            <w:pPr>
              <w:spacing w:after="0" w:line="240" w:lineRule="auto"/>
              <w:rPr>
                <w:rFonts w:ascii="Calibri" w:eastAsia="Times New Roman" w:hAnsi="Calibri" w:cs="Times New Roman"/>
                <w:b/>
                <w:bCs/>
                <w:sz w:val="18"/>
                <w:szCs w:val="18"/>
                <w:lang w:eastAsia="es-CO"/>
              </w:rPr>
            </w:pPr>
            <w:r>
              <w:rPr>
                <w:rFonts w:ascii="Calibri" w:eastAsia="Times New Roman" w:hAnsi="Calibri" w:cs="Times New Roman"/>
                <w:b/>
                <w:bCs/>
                <w:sz w:val="18"/>
                <w:szCs w:val="18"/>
                <w:lang w:eastAsia="es-CO"/>
              </w:rPr>
              <w:t xml:space="preserve">SUB EJES </w:t>
            </w:r>
          </w:p>
          <w:p w14:paraId="3FA3FB34" w14:textId="77777777" w:rsidR="006F5B08" w:rsidRDefault="006F5B08" w:rsidP="00E4079B">
            <w:pPr>
              <w:spacing w:after="0" w:line="240" w:lineRule="auto"/>
              <w:rPr>
                <w:rFonts w:ascii="Calibri" w:eastAsia="Times New Roman" w:hAnsi="Calibri" w:cs="Times New Roman"/>
                <w:b/>
                <w:bCs/>
                <w:sz w:val="18"/>
                <w:szCs w:val="18"/>
                <w:lang w:eastAsia="es-CO"/>
              </w:rPr>
            </w:pPr>
          </w:p>
          <w:p w14:paraId="4845C489" w14:textId="2EED0772" w:rsidR="006F5B08" w:rsidRPr="00177F03" w:rsidRDefault="006F5B08" w:rsidP="00E4079B">
            <w:pPr>
              <w:spacing w:after="0" w:line="240" w:lineRule="auto"/>
              <w:rPr>
                <w:rFonts w:ascii="Calibri" w:eastAsia="Times New Roman" w:hAnsi="Calibri" w:cs="Times New Roman"/>
                <w:b/>
                <w:bCs/>
                <w:sz w:val="18"/>
                <w:szCs w:val="18"/>
                <w:lang w:eastAsia="es-CO"/>
              </w:rPr>
            </w:pPr>
          </w:p>
        </w:tc>
        <w:tc>
          <w:tcPr>
            <w:tcW w:w="13808"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6D32FB6E" w14:textId="57E4AE29" w:rsidR="0083283C" w:rsidRPr="006F5B08" w:rsidRDefault="006F5B08" w:rsidP="006F5B08">
            <w:pPr>
              <w:pStyle w:val="Prrafodelista"/>
              <w:numPr>
                <w:ilvl w:val="0"/>
                <w:numId w:val="30"/>
              </w:numPr>
              <w:spacing w:after="0" w:line="240" w:lineRule="auto"/>
              <w:jc w:val="center"/>
              <w:rPr>
                <w:rFonts w:ascii="Calibri" w:eastAsia="Times New Roman" w:hAnsi="Calibri" w:cs="Times New Roman"/>
                <w:b/>
                <w:bCs/>
                <w:sz w:val="18"/>
                <w:szCs w:val="18"/>
                <w:lang w:eastAsia="es-CO"/>
              </w:rPr>
            </w:pPr>
            <w:r w:rsidRPr="006F5B08">
              <w:rPr>
                <w:rFonts w:ascii="Calibri" w:eastAsia="Times New Roman" w:hAnsi="Calibri" w:cs="Times New Roman"/>
                <w:b/>
                <w:bCs/>
                <w:sz w:val="18"/>
                <w:szCs w:val="18"/>
                <w:lang w:eastAsia="es-CO"/>
              </w:rPr>
              <w:t>APROX. CONOCIMIENTO CIENTIFICO SOCIAL. 2. MANEJO CONOCIMIENTOS PROPIOS CIENCIAS SOCIALES. 3. DESARROLLO COMPROMISOS PERSONALES Y SOCIALES</w:t>
            </w:r>
          </w:p>
          <w:p w14:paraId="188094FD" w14:textId="77777777" w:rsidR="006F5B08" w:rsidRDefault="006F5B08" w:rsidP="006F5B08">
            <w:pPr>
              <w:spacing w:after="0" w:line="240" w:lineRule="auto"/>
              <w:ind w:left="360"/>
              <w:rPr>
                <w:rFonts w:ascii="Calibri" w:eastAsia="Times New Roman" w:hAnsi="Calibri" w:cs="Times New Roman"/>
                <w:b/>
                <w:bCs/>
                <w:sz w:val="18"/>
                <w:szCs w:val="18"/>
                <w:lang w:eastAsia="es-CO"/>
              </w:rPr>
            </w:pPr>
          </w:p>
          <w:p w14:paraId="67284A37" w14:textId="7599040A" w:rsidR="006F5B08" w:rsidRPr="006F5B08" w:rsidRDefault="006F5B08" w:rsidP="006F5B08">
            <w:pPr>
              <w:spacing w:after="0" w:line="240" w:lineRule="auto"/>
              <w:ind w:left="360"/>
              <w:rPr>
                <w:rFonts w:ascii="Calibri" w:eastAsia="Times New Roman" w:hAnsi="Calibri" w:cs="Times New Roman"/>
                <w:b/>
                <w:bCs/>
                <w:sz w:val="18"/>
                <w:szCs w:val="18"/>
                <w:lang w:eastAsia="es-CO"/>
              </w:rPr>
            </w:pPr>
            <w:r w:rsidRPr="00B50DFD">
              <w:rPr>
                <w:rFonts w:ascii="Calibri" w:eastAsia="Times New Roman" w:hAnsi="Calibri" w:cs="Times New Roman"/>
                <w:b/>
                <w:bCs/>
                <w:sz w:val="18"/>
                <w:szCs w:val="18"/>
                <w:lang w:eastAsia="es-CO"/>
              </w:rPr>
              <w:t>1. RELACIONES CON LA HISTORIA Y LA CULTURA. 2. RELACIONES ESPACIALES Y AMBIENTALES. 3. RELACIONES ETICO-POLITICAS</w:t>
            </w:r>
          </w:p>
        </w:tc>
      </w:tr>
      <w:tr w:rsidR="00E4079B" w:rsidRPr="00FD3F4F" w14:paraId="47A61B24" w14:textId="77777777" w:rsidTr="001348E6">
        <w:trPr>
          <w:trHeight w:val="297"/>
        </w:trPr>
        <w:tc>
          <w:tcPr>
            <w:tcW w:w="586" w:type="dxa"/>
            <w:gridSpan w:val="2"/>
            <w:tcBorders>
              <w:top w:val="single" w:sz="8" w:space="0" w:color="FF0000"/>
              <w:left w:val="single" w:sz="4" w:space="0" w:color="auto"/>
              <w:bottom w:val="single" w:sz="8" w:space="0" w:color="FF0000"/>
              <w:right w:val="single" w:sz="8" w:space="0" w:color="FF0000"/>
            </w:tcBorders>
            <w:vAlign w:val="center"/>
          </w:tcPr>
          <w:p w14:paraId="0A385449"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5325CC">
              <w:rPr>
                <w:rFonts w:ascii="Calibri" w:eastAsia="Times New Roman" w:hAnsi="Calibri" w:cs="Times New Roman"/>
                <w:b/>
                <w:bCs/>
                <w:color w:val="002060"/>
                <w:sz w:val="14"/>
                <w:szCs w:val="14"/>
                <w:lang w:eastAsia="es-CO"/>
              </w:rPr>
              <w:t>GRADO</w:t>
            </w:r>
          </w:p>
        </w:tc>
        <w:tc>
          <w:tcPr>
            <w:tcW w:w="1818" w:type="dxa"/>
            <w:tcBorders>
              <w:top w:val="single" w:sz="8" w:space="0" w:color="FF0000"/>
              <w:left w:val="single" w:sz="8" w:space="0" w:color="FF0000"/>
              <w:bottom w:val="single" w:sz="8" w:space="0" w:color="FF0000"/>
              <w:right w:val="single" w:sz="8" w:space="0" w:color="FF0000"/>
            </w:tcBorders>
            <w:shd w:val="clear" w:color="auto" w:fill="auto"/>
            <w:vAlign w:val="center"/>
            <w:hideMark/>
          </w:tcPr>
          <w:p w14:paraId="2E063CAD"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EF17FC">
              <w:rPr>
                <w:rFonts w:ascii="Calibri" w:eastAsia="Times New Roman" w:hAnsi="Calibri" w:cs="Times New Roman"/>
                <w:b/>
                <w:bCs/>
                <w:color w:val="002060"/>
                <w:sz w:val="16"/>
                <w:szCs w:val="16"/>
                <w:lang w:eastAsia="es-CO"/>
              </w:rPr>
              <w:t>Primero</w:t>
            </w:r>
          </w:p>
        </w:tc>
        <w:tc>
          <w:tcPr>
            <w:tcW w:w="1828" w:type="dxa"/>
            <w:tcBorders>
              <w:top w:val="nil"/>
              <w:left w:val="nil"/>
              <w:bottom w:val="single" w:sz="8" w:space="0" w:color="FF0000"/>
              <w:right w:val="single" w:sz="8" w:space="0" w:color="FF0000"/>
            </w:tcBorders>
            <w:shd w:val="clear" w:color="auto" w:fill="auto"/>
            <w:vAlign w:val="center"/>
            <w:hideMark/>
          </w:tcPr>
          <w:p w14:paraId="40528F9D"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Segundo</w:t>
            </w:r>
          </w:p>
        </w:tc>
        <w:tc>
          <w:tcPr>
            <w:tcW w:w="1706" w:type="dxa"/>
            <w:tcBorders>
              <w:top w:val="nil"/>
              <w:left w:val="nil"/>
              <w:bottom w:val="single" w:sz="8" w:space="0" w:color="FF0000"/>
              <w:right w:val="single" w:sz="8" w:space="0" w:color="FF0000"/>
            </w:tcBorders>
            <w:shd w:val="clear" w:color="auto" w:fill="auto"/>
            <w:vAlign w:val="center"/>
            <w:hideMark/>
          </w:tcPr>
          <w:p w14:paraId="3A5C60EA"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Tercero</w:t>
            </w:r>
          </w:p>
        </w:tc>
        <w:tc>
          <w:tcPr>
            <w:tcW w:w="1564" w:type="dxa"/>
            <w:tcBorders>
              <w:top w:val="nil"/>
              <w:left w:val="nil"/>
              <w:bottom w:val="single" w:sz="8" w:space="0" w:color="FF0000"/>
              <w:right w:val="single" w:sz="8" w:space="0" w:color="FF0000"/>
            </w:tcBorders>
            <w:shd w:val="clear" w:color="auto" w:fill="auto"/>
            <w:vAlign w:val="center"/>
            <w:hideMark/>
          </w:tcPr>
          <w:p w14:paraId="04FEB38C"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Cuarto</w:t>
            </w:r>
          </w:p>
        </w:tc>
        <w:tc>
          <w:tcPr>
            <w:tcW w:w="1589" w:type="dxa"/>
            <w:tcBorders>
              <w:top w:val="nil"/>
              <w:left w:val="nil"/>
              <w:bottom w:val="single" w:sz="8" w:space="0" w:color="FF0000"/>
              <w:right w:val="single" w:sz="8" w:space="0" w:color="FF0000"/>
            </w:tcBorders>
            <w:shd w:val="clear" w:color="auto" w:fill="auto"/>
            <w:vAlign w:val="center"/>
          </w:tcPr>
          <w:p w14:paraId="3A3AC0BA" w14:textId="1E30EEC2" w:rsidR="0083283C" w:rsidRPr="00FD3F4F" w:rsidRDefault="00B12A77" w:rsidP="00E4079B">
            <w:pPr>
              <w:spacing w:after="0" w:line="240" w:lineRule="auto"/>
              <w:jc w:val="center"/>
              <w:rPr>
                <w:rFonts w:ascii="Calibri" w:eastAsia="Times New Roman" w:hAnsi="Calibri" w:cs="Times New Roman"/>
                <w:b/>
                <w:bCs/>
                <w:color w:val="002060"/>
                <w:sz w:val="18"/>
                <w:szCs w:val="18"/>
                <w:lang w:eastAsia="es-CO"/>
              </w:rPr>
            </w:pPr>
            <w:r>
              <w:rPr>
                <w:rFonts w:ascii="Calibri" w:eastAsia="Times New Roman" w:hAnsi="Calibri" w:cs="Times New Roman"/>
                <w:b/>
                <w:bCs/>
                <w:color w:val="002060"/>
                <w:sz w:val="18"/>
                <w:szCs w:val="18"/>
                <w:lang w:eastAsia="es-CO"/>
              </w:rPr>
              <w:t>Q</w:t>
            </w:r>
            <w:r w:rsidR="00E4079B">
              <w:rPr>
                <w:rFonts w:ascii="Calibri" w:eastAsia="Times New Roman" w:hAnsi="Calibri" w:cs="Times New Roman"/>
                <w:b/>
                <w:bCs/>
                <w:color w:val="002060"/>
                <w:sz w:val="18"/>
                <w:szCs w:val="18"/>
                <w:lang w:eastAsia="es-CO"/>
              </w:rPr>
              <w:t>uinto</w:t>
            </w:r>
          </w:p>
        </w:tc>
        <w:tc>
          <w:tcPr>
            <w:tcW w:w="1560" w:type="dxa"/>
            <w:tcBorders>
              <w:top w:val="nil"/>
              <w:left w:val="nil"/>
              <w:bottom w:val="single" w:sz="8" w:space="0" w:color="FF0000"/>
              <w:right w:val="nil"/>
            </w:tcBorders>
            <w:shd w:val="clear" w:color="auto" w:fill="auto"/>
            <w:vAlign w:val="center"/>
            <w:hideMark/>
          </w:tcPr>
          <w:p w14:paraId="7B006241"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Sexto</w:t>
            </w:r>
          </w:p>
        </w:tc>
        <w:tc>
          <w:tcPr>
            <w:tcW w:w="1719" w:type="dxa"/>
            <w:tcBorders>
              <w:top w:val="nil"/>
              <w:left w:val="single" w:sz="8" w:space="0" w:color="FF0000"/>
              <w:bottom w:val="single" w:sz="8" w:space="0" w:color="FF0000"/>
              <w:right w:val="single" w:sz="8" w:space="0" w:color="FF0000"/>
            </w:tcBorders>
            <w:shd w:val="clear" w:color="auto" w:fill="auto"/>
            <w:vAlign w:val="center"/>
            <w:hideMark/>
          </w:tcPr>
          <w:p w14:paraId="58C64AC7"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 xml:space="preserve">Séptimo </w:t>
            </w:r>
          </w:p>
        </w:tc>
        <w:tc>
          <w:tcPr>
            <w:tcW w:w="1407" w:type="dxa"/>
            <w:tcBorders>
              <w:top w:val="nil"/>
              <w:left w:val="nil"/>
              <w:bottom w:val="single" w:sz="8" w:space="0" w:color="FF0000"/>
              <w:right w:val="single" w:sz="8" w:space="0" w:color="FF0000"/>
            </w:tcBorders>
            <w:shd w:val="clear" w:color="auto" w:fill="auto"/>
            <w:noWrap/>
            <w:vAlign w:val="center"/>
            <w:hideMark/>
          </w:tcPr>
          <w:p w14:paraId="4A2F952D"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 xml:space="preserve">Octavo </w:t>
            </w:r>
          </w:p>
        </w:tc>
        <w:tc>
          <w:tcPr>
            <w:tcW w:w="1565" w:type="dxa"/>
            <w:tcBorders>
              <w:top w:val="nil"/>
              <w:left w:val="nil"/>
              <w:bottom w:val="single" w:sz="8" w:space="0" w:color="FF0000"/>
              <w:right w:val="single" w:sz="8" w:space="0" w:color="FF0000"/>
            </w:tcBorders>
            <w:shd w:val="clear" w:color="auto" w:fill="auto"/>
            <w:vAlign w:val="center"/>
            <w:hideMark/>
          </w:tcPr>
          <w:p w14:paraId="1E7AB3DF"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Noveno</w:t>
            </w:r>
          </w:p>
        </w:tc>
        <w:tc>
          <w:tcPr>
            <w:tcW w:w="1422" w:type="dxa"/>
            <w:tcBorders>
              <w:top w:val="nil"/>
              <w:left w:val="nil"/>
              <w:bottom w:val="single" w:sz="8" w:space="0" w:color="FF0000"/>
              <w:right w:val="single" w:sz="8" w:space="0" w:color="FF0000"/>
            </w:tcBorders>
            <w:shd w:val="clear" w:color="auto" w:fill="auto"/>
            <w:vAlign w:val="center"/>
            <w:hideMark/>
          </w:tcPr>
          <w:p w14:paraId="6453214A"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Décimo</w:t>
            </w:r>
          </w:p>
        </w:tc>
        <w:tc>
          <w:tcPr>
            <w:tcW w:w="1276" w:type="dxa"/>
            <w:tcBorders>
              <w:top w:val="nil"/>
              <w:left w:val="nil"/>
              <w:bottom w:val="single" w:sz="8" w:space="0" w:color="FF0000"/>
              <w:right w:val="single" w:sz="8" w:space="0" w:color="FF0000"/>
            </w:tcBorders>
            <w:shd w:val="clear" w:color="auto" w:fill="auto"/>
            <w:vAlign w:val="center"/>
            <w:hideMark/>
          </w:tcPr>
          <w:p w14:paraId="64310553" w14:textId="77777777" w:rsidR="0083283C" w:rsidRPr="00FD3F4F" w:rsidRDefault="0083283C" w:rsidP="00E4079B">
            <w:pPr>
              <w:spacing w:after="0" w:line="240" w:lineRule="auto"/>
              <w:jc w:val="center"/>
              <w:rPr>
                <w:rFonts w:ascii="Calibri" w:eastAsia="Times New Roman" w:hAnsi="Calibri" w:cs="Times New Roman"/>
                <w:b/>
                <w:bCs/>
                <w:color w:val="002060"/>
                <w:sz w:val="18"/>
                <w:szCs w:val="18"/>
                <w:lang w:eastAsia="es-CO"/>
              </w:rPr>
            </w:pPr>
            <w:r w:rsidRPr="00FD3F4F">
              <w:rPr>
                <w:rFonts w:ascii="Calibri" w:eastAsia="Times New Roman" w:hAnsi="Calibri" w:cs="Times New Roman"/>
                <w:b/>
                <w:bCs/>
                <w:color w:val="002060"/>
                <w:sz w:val="18"/>
                <w:szCs w:val="18"/>
                <w:lang w:eastAsia="es-CO"/>
              </w:rPr>
              <w:t xml:space="preserve">Undécimo </w:t>
            </w:r>
          </w:p>
        </w:tc>
      </w:tr>
      <w:tr w:rsidR="00E4079B" w:rsidRPr="00FD3F4F" w14:paraId="09E90B40" w14:textId="77777777" w:rsidTr="001348E6">
        <w:trPr>
          <w:trHeight w:val="1081"/>
        </w:trPr>
        <w:tc>
          <w:tcPr>
            <w:tcW w:w="552" w:type="dxa"/>
            <w:tcBorders>
              <w:top w:val="single" w:sz="4" w:space="0" w:color="FF0000"/>
              <w:left w:val="single" w:sz="4" w:space="0" w:color="auto"/>
              <w:bottom w:val="single" w:sz="4" w:space="0" w:color="auto"/>
              <w:right w:val="single" w:sz="4" w:space="0" w:color="FF0000"/>
            </w:tcBorders>
            <w:shd w:val="clear" w:color="000000" w:fill="D9D9D9"/>
            <w:textDirection w:val="btLr"/>
            <w:vAlign w:val="center"/>
          </w:tcPr>
          <w:p w14:paraId="4A6C13B0" w14:textId="77777777" w:rsidR="0083283C" w:rsidRPr="00E2056A" w:rsidRDefault="0083283C" w:rsidP="00E4079B">
            <w:pPr>
              <w:spacing w:after="0" w:line="240" w:lineRule="auto"/>
              <w:jc w:val="center"/>
              <w:rPr>
                <w:rFonts w:ascii="Calibri" w:eastAsia="Times New Roman" w:hAnsi="Calibri" w:cs="Times New Roman"/>
                <w:color w:val="002060"/>
                <w:sz w:val="18"/>
                <w:szCs w:val="18"/>
                <w:lang w:eastAsia="es-CO"/>
              </w:rPr>
            </w:pPr>
            <w:r w:rsidRPr="00E2056A">
              <w:rPr>
                <w:rFonts w:ascii="Calibri" w:eastAsia="Times New Roman" w:hAnsi="Calibri" w:cs="Times New Roman"/>
                <w:color w:val="002060"/>
                <w:sz w:val="18"/>
                <w:szCs w:val="18"/>
                <w:lang w:eastAsia="es-CO"/>
              </w:rPr>
              <w:t>CONTENIDOS</w:t>
            </w:r>
          </w:p>
        </w:tc>
        <w:tc>
          <w:tcPr>
            <w:tcW w:w="1852" w:type="dxa"/>
            <w:gridSpan w:val="2"/>
            <w:tcBorders>
              <w:top w:val="single" w:sz="4" w:space="0" w:color="FF0000"/>
              <w:left w:val="single" w:sz="4" w:space="0" w:color="FF0000"/>
              <w:bottom w:val="single" w:sz="4" w:space="0" w:color="auto"/>
              <w:right w:val="single" w:sz="4" w:space="0" w:color="auto"/>
            </w:tcBorders>
            <w:shd w:val="clear" w:color="auto" w:fill="auto"/>
            <w:noWrap/>
            <w:vAlign w:val="center"/>
          </w:tcPr>
          <w:p w14:paraId="06F80AB0" w14:textId="77777777" w:rsidR="00045FB6" w:rsidRDefault="00045FB6" w:rsidP="00045FB6">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t>HISTORIA CULTURAL</w:t>
            </w:r>
          </w:p>
          <w:p w14:paraId="0AED5BD9" w14:textId="35A91CD6" w:rsidR="007B3C7B" w:rsidRDefault="007B3C7B" w:rsidP="00045FB6">
            <w:pPr>
              <w:spacing w:after="0" w:line="240" w:lineRule="auto"/>
              <w:rPr>
                <w:rFonts w:eastAsia="Times New Roman" w:cstheme="minorHAnsi"/>
                <w:color w:val="000000"/>
                <w:sz w:val="16"/>
                <w:szCs w:val="16"/>
                <w:lang w:eastAsia="es-CO"/>
              </w:rPr>
            </w:pPr>
            <w:r w:rsidRPr="007B3C7B">
              <w:rPr>
                <w:rFonts w:eastAsia="Times New Roman" w:cstheme="minorHAnsi"/>
                <w:color w:val="000000"/>
                <w:sz w:val="16"/>
                <w:szCs w:val="16"/>
                <w:lang w:eastAsia="es-CO"/>
              </w:rPr>
              <w:t>-Tipos de familia</w:t>
            </w:r>
            <w:r>
              <w:rPr>
                <w:rFonts w:eastAsia="Times New Roman" w:cstheme="minorHAnsi"/>
                <w:color w:val="000000"/>
                <w:sz w:val="16"/>
                <w:szCs w:val="16"/>
                <w:lang w:eastAsia="es-CO"/>
              </w:rPr>
              <w:t xml:space="preserve"> </w:t>
            </w:r>
          </w:p>
          <w:p w14:paraId="6F03BD13" w14:textId="0D92CFEA" w:rsidR="007B3C7B" w:rsidRDefault="007B3C7B" w:rsidP="00045FB6">
            <w:pPr>
              <w:spacing w:after="0" w:line="240" w:lineRule="auto"/>
              <w:rPr>
                <w:rFonts w:eastAsia="Times New Roman" w:cstheme="minorHAnsi"/>
                <w:color w:val="000000"/>
                <w:sz w:val="16"/>
                <w:szCs w:val="16"/>
                <w:lang w:eastAsia="es-CO"/>
              </w:rPr>
            </w:pPr>
            <w:r>
              <w:rPr>
                <w:rFonts w:eastAsia="Times New Roman" w:cstheme="minorHAnsi"/>
                <w:color w:val="000000"/>
                <w:sz w:val="16"/>
                <w:szCs w:val="16"/>
                <w:lang w:eastAsia="es-CO"/>
              </w:rPr>
              <w:t>-Mi familia</w:t>
            </w:r>
          </w:p>
          <w:p w14:paraId="543EFC0E" w14:textId="66B3CB13" w:rsidR="007B3C7B" w:rsidRDefault="007B3C7B" w:rsidP="00045FB6">
            <w:pPr>
              <w:spacing w:after="0" w:line="240" w:lineRule="auto"/>
              <w:rPr>
                <w:rFonts w:eastAsia="Times New Roman" w:cstheme="minorHAnsi"/>
                <w:color w:val="000000"/>
                <w:sz w:val="16"/>
                <w:szCs w:val="16"/>
                <w:lang w:eastAsia="es-CO"/>
              </w:rPr>
            </w:pPr>
            <w:r>
              <w:rPr>
                <w:rFonts w:eastAsia="Times New Roman" w:cstheme="minorHAnsi"/>
                <w:color w:val="000000"/>
                <w:sz w:val="16"/>
                <w:szCs w:val="16"/>
                <w:lang w:eastAsia="es-CO"/>
              </w:rPr>
              <w:t>-Actividades de los miembros de la familia.</w:t>
            </w:r>
          </w:p>
          <w:p w14:paraId="1A82853A" w14:textId="48A6BD94" w:rsidR="007B3C7B" w:rsidRDefault="007B3C7B" w:rsidP="00045FB6">
            <w:pPr>
              <w:spacing w:after="0" w:line="240" w:lineRule="auto"/>
              <w:rPr>
                <w:rFonts w:eastAsia="Times New Roman" w:cstheme="minorHAnsi"/>
                <w:color w:val="000000"/>
                <w:sz w:val="16"/>
                <w:szCs w:val="16"/>
                <w:lang w:eastAsia="es-CO"/>
              </w:rPr>
            </w:pPr>
            <w:r>
              <w:rPr>
                <w:rFonts w:eastAsia="Times New Roman" w:cstheme="minorHAnsi"/>
                <w:color w:val="000000"/>
                <w:sz w:val="16"/>
                <w:szCs w:val="16"/>
                <w:lang w:eastAsia="es-CO"/>
              </w:rPr>
              <w:t>-La organización social en mi familia.</w:t>
            </w:r>
          </w:p>
          <w:p w14:paraId="3FC3ABF6" w14:textId="207B356B" w:rsidR="007B3C7B" w:rsidRDefault="007B3C7B" w:rsidP="00045FB6">
            <w:pPr>
              <w:spacing w:after="0" w:line="240" w:lineRule="auto"/>
              <w:rPr>
                <w:rFonts w:eastAsia="Times New Roman" w:cstheme="minorHAnsi"/>
                <w:color w:val="000000"/>
                <w:sz w:val="16"/>
                <w:szCs w:val="16"/>
                <w:lang w:eastAsia="es-CO"/>
              </w:rPr>
            </w:pPr>
            <w:r>
              <w:rPr>
                <w:rFonts w:eastAsia="Times New Roman" w:cstheme="minorHAnsi"/>
                <w:color w:val="000000"/>
                <w:sz w:val="16"/>
                <w:szCs w:val="16"/>
                <w:lang w:eastAsia="es-CO"/>
              </w:rPr>
              <w:t xml:space="preserve">-La organización social </w:t>
            </w:r>
            <w:r w:rsidR="0015542E">
              <w:rPr>
                <w:rFonts w:eastAsia="Times New Roman" w:cstheme="minorHAnsi"/>
                <w:color w:val="000000"/>
                <w:sz w:val="16"/>
                <w:szCs w:val="16"/>
                <w:lang w:eastAsia="es-CO"/>
              </w:rPr>
              <w:t>en mi familia.</w:t>
            </w:r>
          </w:p>
          <w:p w14:paraId="1E8BD38D" w14:textId="429A17E5" w:rsidR="004418FC" w:rsidRPr="0015542E" w:rsidRDefault="0015542E" w:rsidP="003D78AF">
            <w:pPr>
              <w:spacing w:after="0" w:line="240" w:lineRule="auto"/>
              <w:rPr>
                <w:rFonts w:eastAsia="Times New Roman" w:cstheme="minorHAnsi"/>
                <w:color w:val="000000"/>
                <w:sz w:val="16"/>
                <w:szCs w:val="16"/>
                <w:lang w:eastAsia="es-CO"/>
              </w:rPr>
            </w:pPr>
            <w:r>
              <w:rPr>
                <w:rFonts w:eastAsia="Times New Roman" w:cstheme="minorHAnsi"/>
                <w:color w:val="000000"/>
                <w:sz w:val="16"/>
                <w:szCs w:val="16"/>
                <w:lang w:eastAsia="es-CO"/>
              </w:rPr>
              <w:t xml:space="preserve">-La organización social en mi escuela. </w:t>
            </w:r>
          </w:p>
          <w:p w14:paraId="65295A58" w14:textId="77777777" w:rsidR="00045FB6" w:rsidRDefault="00045FB6" w:rsidP="00045FB6">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t>ESPACIAL AMBIENTAL</w:t>
            </w:r>
          </w:p>
          <w:p w14:paraId="2C93819C" w14:textId="7D5A499A" w:rsidR="0015542E" w:rsidRPr="0015542E" w:rsidRDefault="0015542E" w:rsidP="00045FB6">
            <w:pPr>
              <w:spacing w:after="0" w:line="240" w:lineRule="auto"/>
              <w:rPr>
                <w:rFonts w:eastAsia="Times New Roman" w:cstheme="minorHAnsi"/>
                <w:color w:val="000000"/>
                <w:sz w:val="16"/>
                <w:szCs w:val="16"/>
                <w:lang w:eastAsia="es-CO"/>
              </w:rPr>
            </w:pPr>
            <w:r>
              <w:rPr>
                <w:rFonts w:ascii="Arial Narrow" w:eastAsia="Times New Roman" w:hAnsi="Arial Narrow" w:cs="Times New Roman"/>
                <w:color w:val="000000"/>
                <w:sz w:val="16"/>
                <w:szCs w:val="16"/>
                <w:lang w:eastAsia="es-CO"/>
              </w:rPr>
              <w:t>-</w:t>
            </w:r>
            <w:r w:rsidRPr="0015542E">
              <w:rPr>
                <w:rFonts w:eastAsia="Times New Roman" w:cstheme="minorHAnsi"/>
                <w:color w:val="000000"/>
                <w:sz w:val="16"/>
                <w:szCs w:val="16"/>
                <w:lang w:eastAsia="es-CO"/>
              </w:rPr>
              <w:t>El paisaje de mi entorno.</w:t>
            </w:r>
          </w:p>
          <w:p w14:paraId="0BC69DCC" w14:textId="75C7BFCD" w:rsidR="0015542E" w:rsidRPr="0015542E" w:rsidRDefault="0015542E" w:rsidP="00045FB6">
            <w:pPr>
              <w:spacing w:after="0" w:line="240" w:lineRule="auto"/>
              <w:rPr>
                <w:rFonts w:eastAsia="Times New Roman" w:cstheme="minorHAnsi"/>
                <w:color w:val="000000"/>
                <w:sz w:val="16"/>
                <w:szCs w:val="16"/>
                <w:lang w:eastAsia="es-CO"/>
              </w:rPr>
            </w:pPr>
            <w:r w:rsidRPr="0015542E">
              <w:rPr>
                <w:rFonts w:eastAsia="Times New Roman" w:cstheme="minorHAnsi"/>
                <w:color w:val="000000"/>
                <w:sz w:val="16"/>
                <w:szCs w:val="16"/>
                <w:lang w:eastAsia="es-CO"/>
              </w:rPr>
              <w:t>-Paisaje natural y cultural.</w:t>
            </w:r>
          </w:p>
          <w:p w14:paraId="0B1619CE" w14:textId="43C47705" w:rsidR="0015542E" w:rsidRDefault="0015542E" w:rsidP="00045FB6">
            <w:pPr>
              <w:spacing w:after="0" w:line="240" w:lineRule="auto"/>
              <w:rPr>
                <w:rFonts w:eastAsia="Times New Roman" w:cstheme="minorHAnsi"/>
                <w:color w:val="000000"/>
                <w:sz w:val="16"/>
                <w:szCs w:val="16"/>
                <w:lang w:eastAsia="es-CO"/>
              </w:rPr>
            </w:pPr>
            <w:r w:rsidRPr="0015542E">
              <w:rPr>
                <w:rFonts w:eastAsia="Times New Roman" w:cstheme="minorHAnsi"/>
                <w:color w:val="000000"/>
                <w:sz w:val="16"/>
                <w:szCs w:val="16"/>
                <w:lang w:eastAsia="es-CO"/>
              </w:rPr>
              <w:t>-</w:t>
            </w:r>
            <w:r>
              <w:rPr>
                <w:rFonts w:eastAsia="Times New Roman" w:cstheme="minorHAnsi"/>
                <w:color w:val="000000"/>
                <w:sz w:val="16"/>
                <w:szCs w:val="16"/>
                <w:lang w:eastAsia="es-CO"/>
              </w:rPr>
              <w:t>El relieve</w:t>
            </w:r>
          </w:p>
          <w:p w14:paraId="6316C272" w14:textId="20CA81C3" w:rsidR="0015542E" w:rsidRDefault="0015542E" w:rsidP="00045FB6">
            <w:pPr>
              <w:spacing w:after="0" w:line="240" w:lineRule="auto"/>
              <w:rPr>
                <w:rFonts w:eastAsia="Times New Roman" w:cstheme="minorHAnsi"/>
                <w:color w:val="000000"/>
                <w:sz w:val="16"/>
                <w:szCs w:val="16"/>
                <w:lang w:eastAsia="es-CO"/>
              </w:rPr>
            </w:pPr>
            <w:r>
              <w:rPr>
                <w:rFonts w:eastAsia="Times New Roman" w:cstheme="minorHAnsi"/>
                <w:color w:val="000000"/>
                <w:sz w:val="16"/>
                <w:szCs w:val="16"/>
                <w:lang w:eastAsia="es-CO"/>
              </w:rPr>
              <w:t>-Clases de barrios</w:t>
            </w:r>
          </w:p>
          <w:p w14:paraId="13E0D4EF" w14:textId="0FD0019D" w:rsidR="0015542E" w:rsidRDefault="0015542E" w:rsidP="00045FB6">
            <w:pPr>
              <w:spacing w:after="0" w:line="240" w:lineRule="auto"/>
              <w:rPr>
                <w:rFonts w:eastAsia="Times New Roman" w:cstheme="minorHAnsi"/>
                <w:color w:val="000000"/>
                <w:sz w:val="16"/>
                <w:szCs w:val="16"/>
                <w:lang w:eastAsia="es-CO"/>
              </w:rPr>
            </w:pPr>
            <w:r>
              <w:rPr>
                <w:rFonts w:eastAsia="Times New Roman" w:cstheme="minorHAnsi"/>
                <w:color w:val="000000"/>
                <w:sz w:val="16"/>
                <w:szCs w:val="16"/>
                <w:lang w:eastAsia="es-CO"/>
              </w:rPr>
              <w:t>-Vivo en un barrio.</w:t>
            </w:r>
          </w:p>
          <w:p w14:paraId="39DAA719" w14:textId="70CAB355" w:rsidR="0015542E" w:rsidRDefault="0015542E" w:rsidP="00045FB6">
            <w:pPr>
              <w:spacing w:after="0" w:line="240" w:lineRule="auto"/>
              <w:rPr>
                <w:rFonts w:eastAsia="Times New Roman" w:cstheme="minorHAnsi"/>
                <w:color w:val="000000"/>
                <w:sz w:val="16"/>
                <w:szCs w:val="16"/>
                <w:lang w:eastAsia="es-CO"/>
              </w:rPr>
            </w:pPr>
            <w:r>
              <w:rPr>
                <w:rFonts w:eastAsia="Times New Roman" w:cstheme="minorHAnsi"/>
                <w:color w:val="000000"/>
                <w:sz w:val="16"/>
                <w:szCs w:val="16"/>
                <w:lang w:eastAsia="es-CO"/>
              </w:rPr>
              <w:t>-Establecimientos de mi barrio.</w:t>
            </w:r>
          </w:p>
          <w:p w14:paraId="1CD0B159" w14:textId="77777777" w:rsidR="00045FB6" w:rsidRPr="002138B9" w:rsidRDefault="00045FB6" w:rsidP="00045FB6">
            <w:pPr>
              <w:spacing w:after="0" w:line="240" w:lineRule="auto"/>
              <w:jc w:val="both"/>
              <w:rPr>
                <w:rFonts w:eastAsia="Times New Roman" w:cstheme="minorHAnsi"/>
                <w:color w:val="000000"/>
                <w:sz w:val="18"/>
                <w:szCs w:val="18"/>
                <w:lang w:eastAsia="es-CO"/>
              </w:rPr>
            </w:pPr>
          </w:p>
          <w:p w14:paraId="0934440A" w14:textId="1F746289" w:rsidR="0015542E" w:rsidRDefault="00045FB6" w:rsidP="0015542E">
            <w:pPr>
              <w:spacing w:after="0" w:line="240" w:lineRule="auto"/>
              <w:rPr>
                <w:rFonts w:ascii="Arial Narrow" w:eastAsia="Times New Roman" w:hAnsi="Arial Narrow" w:cs="Times New Roman"/>
                <w:b/>
                <w:i/>
                <w:color w:val="000000"/>
                <w:sz w:val="16"/>
                <w:szCs w:val="16"/>
                <w:u w:val="single"/>
                <w:lang w:eastAsia="es-CO"/>
              </w:rPr>
            </w:pPr>
            <w:r w:rsidRPr="00DE7CA4">
              <w:rPr>
                <w:rFonts w:ascii="Arial Narrow" w:eastAsia="Times New Roman" w:hAnsi="Arial Narrow" w:cs="Times New Roman"/>
                <w:b/>
                <w:i/>
                <w:color w:val="000000"/>
                <w:sz w:val="16"/>
                <w:szCs w:val="16"/>
                <w:u w:val="single"/>
                <w:lang w:eastAsia="es-CO"/>
              </w:rPr>
              <w:t>ETICOPOLITICA</w:t>
            </w:r>
          </w:p>
          <w:p w14:paraId="4EF4E581" w14:textId="1497D32D" w:rsidR="0015542E" w:rsidRPr="0015542E" w:rsidRDefault="0015542E" w:rsidP="0015542E">
            <w:pPr>
              <w:spacing w:after="0" w:line="240" w:lineRule="auto"/>
              <w:rPr>
                <w:rFonts w:eastAsia="Times New Roman" w:cstheme="minorHAnsi"/>
                <w:color w:val="000000"/>
                <w:sz w:val="16"/>
                <w:szCs w:val="16"/>
                <w:lang w:eastAsia="es-CO"/>
              </w:rPr>
            </w:pPr>
            <w:r>
              <w:rPr>
                <w:rFonts w:ascii="Arial Narrow" w:eastAsia="Times New Roman" w:hAnsi="Arial Narrow" w:cs="Times New Roman"/>
                <w:b/>
                <w:i/>
                <w:color w:val="000000"/>
                <w:sz w:val="16"/>
                <w:szCs w:val="16"/>
                <w:u w:val="single"/>
                <w:lang w:eastAsia="es-CO"/>
              </w:rPr>
              <w:t>-</w:t>
            </w:r>
            <w:r w:rsidRPr="0015542E">
              <w:rPr>
                <w:rFonts w:eastAsia="Times New Roman" w:cstheme="minorHAnsi"/>
                <w:color w:val="000000"/>
                <w:sz w:val="16"/>
                <w:szCs w:val="16"/>
                <w:lang w:eastAsia="es-CO"/>
              </w:rPr>
              <w:t xml:space="preserve">Deberes y derechos de mi familia vivo en un barrio. </w:t>
            </w:r>
          </w:p>
          <w:p w14:paraId="77723967" w14:textId="77777777" w:rsidR="004418FC" w:rsidRPr="0015542E" w:rsidRDefault="004418FC" w:rsidP="003D78AF">
            <w:pPr>
              <w:spacing w:after="0" w:line="240" w:lineRule="auto"/>
              <w:rPr>
                <w:rFonts w:eastAsia="Times New Roman" w:cstheme="minorHAnsi"/>
                <w:color w:val="000000"/>
                <w:sz w:val="18"/>
                <w:szCs w:val="18"/>
                <w:lang w:eastAsia="es-CO"/>
              </w:rPr>
            </w:pPr>
          </w:p>
          <w:p w14:paraId="741109F1" w14:textId="77777777" w:rsidR="004418FC" w:rsidRPr="00847324" w:rsidRDefault="004418FC" w:rsidP="003D78AF">
            <w:pPr>
              <w:spacing w:after="0" w:line="240" w:lineRule="auto"/>
              <w:rPr>
                <w:rFonts w:eastAsia="Times New Roman" w:cstheme="minorHAnsi"/>
                <w:color w:val="000000"/>
                <w:sz w:val="18"/>
                <w:szCs w:val="18"/>
                <w:lang w:eastAsia="es-CO"/>
              </w:rPr>
            </w:pPr>
          </w:p>
          <w:p w14:paraId="4CB7678C" w14:textId="77777777" w:rsidR="004418FC" w:rsidRPr="00847324" w:rsidRDefault="004418FC" w:rsidP="003D78AF">
            <w:pPr>
              <w:spacing w:after="0" w:line="240" w:lineRule="auto"/>
              <w:rPr>
                <w:rFonts w:eastAsia="Times New Roman" w:cstheme="minorHAnsi"/>
                <w:color w:val="000000"/>
                <w:sz w:val="18"/>
                <w:szCs w:val="18"/>
                <w:lang w:eastAsia="es-CO"/>
              </w:rPr>
            </w:pPr>
          </w:p>
          <w:p w14:paraId="330C4F96" w14:textId="77777777" w:rsidR="004418FC" w:rsidRPr="00847324" w:rsidRDefault="004418FC" w:rsidP="003D78AF">
            <w:pPr>
              <w:spacing w:after="0" w:line="240" w:lineRule="auto"/>
              <w:rPr>
                <w:rFonts w:eastAsia="Times New Roman" w:cstheme="minorHAnsi"/>
                <w:color w:val="000000"/>
                <w:sz w:val="18"/>
                <w:szCs w:val="18"/>
                <w:lang w:eastAsia="es-CO"/>
              </w:rPr>
            </w:pPr>
          </w:p>
          <w:p w14:paraId="7A55EC47" w14:textId="77777777" w:rsidR="004418FC" w:rsidRPr="00847324" w:rsidRDefault="004418FC" w:rsidP="003D78AF">
            <w:pPr>
              <w:spacing w:after="0" w:line="240" w:lineRule="auto"/>
              <w:rPr>
                <w:rFonts w:eastAsia="Times New Roman" w:cstheme="minorHAnsi"/>
                <w:color w:val="000000"/>
                <w:sz w:val="18"/>
                <w:szCs w:val="18"/>
                <w:lang w:eastAsia="es-CO"/>
              </w:rPr>
            </w:pPr>
          </w:p>
          <w:p w14:paraId="4D56683D" w14:textId="77777777" w:rsidR="004418FC" w:rsidRPr="00847324" w:rsidRDefault="004418FC" w:rsidP="003D78AF">
            <w:pPr>
              <w:spacing w:after="0" w:line="240" w:lineRule="auto"/>
              <w:rPr>
                <w:rFonts w:eastAsia="Times New Roman" w:cstheme="minorHAnsi"/>
                <w:color w:val="000000"/>
                <w:sz w:val="18"/>
                <w:szCs w:val="18"/>
                <w:lang w:eastAsia="es-CO"/>
              </w:rPr>
            </w:pPr>
          </w:p>
          <w:p w14:paraId="06E9BD29" w14:textId="77777777" w:rsidR="004418FC" w:rsidRPr="00847324" w:rsidRDefault="004418FC" w:rsidP="003D78AF">
            <w:pPr>
              <w:spacing w:after="0" w:line="240" w:lineRule="auto"/>
              <w:rPr>
                <w:rFonts w:eastAsia="Times New Roman" w:cstheme="minorHAnsi"/>
                <w:color w:val="000000"/>
                <w:sz w:val="18"/>
                <w:szCs w:val="18"/>
                <w:lang w:eastAsia="es-CO"/>
              </w:rPr>
            </w:pPr>
          </w:p>
          <w:p w14:paraId="500A8EEE" w14:textId="77777777" w:rsidR="004418FC" w:rsidRPr="00847324" w:rsidRDefault="004418FC" w:rsidP="003D78AF">
            <w:pPr>
              <w:spacing w:after="0" w:line="240" w:lineRule="auto"/>
              <w:rPr>
                <w:rFonts w:eastAsia="Times New Roman" w:cstheme="minorHAnsi"/>
                <w:color w:val="000000"/>
                <w:sz w:val="18"/>
                <w:szCs w:val="18"/>
                <w:lang w:eastAsia="es-CO"/>
              </w:rPr>
            </w:pPr>
          </w:p>
          <w:p w14:paraId="401A33C7" w14:textId="77777777" w:rsidR="004418FC" w:rsidRPr="00847324" w:rsidRDefault="004418FC" w:rsidP="003D78AF">
            <w:pPr>
              <w:spacing w:after="0" w:line="240" w:lineRule="auto"/>
              <w:rPr>
                <w:rFonts w:eastAsia="Times New Roman" w:cstheme="minorHAnsi"/>
                <w:color w:val="000000"/>
                <w:sz w:val="18"/>
                <w:szCs w:val="18"/>
                <w:lang w:eastAsia="es-CO"/>
              </w:rPr>
            </w:pPr>
          </w:p>
          <w:p w14:paraId="484121AC" w14:textId="77777777" w:rsidR="004418FC" w:rsidRPr="00847324" w:rsidRDefault="004418FC" w:rsidP="003D78AF">
            <w:pPr>
              <w:spacing w:after="0" w:line="240" w:lineRule="auto"/>
              <w:rPr>
                <w:rFonts w:eastAsia="Times New Roman" w:cstheme="minorHAnsi"/>
                <w:color w:val="000000"/>
                <w:sz w:val="18"/>
                <w:szCs w:val="18"/>
                <w:lang w:eastAsia="es-CO"/>
              </w:rPr>
            </w:pPr>
          </w:p>
          <w:p w14:paraId="05B5AF29" w14:textId="77777777" w:rsidR="004418FC" w:rsidRPr="00847324" w:rsidRDefault="004418FC" w:rsidP="003D78AF">
            <w:pPr>
              <w:spacing w:after="0" w:line="240" w:lineRule="auto"/>
              <w:rPr>
                <w:rFonts w:eastAsia="Times New Roman" w:cstheme="minorHAnsi"/>
                <w:color w:val="000000"/>
                <w:sz w:val="18"/>
                <w:szCs w:val="18"/>
                <w:lang w:eastAsia="es-CO"/>
              </w:rPr>
            </w:pPr>
          </w:p>
          <w:p w14:paraId="2F74D2F8" w14:textId="694505B4" w:rsidR="0083283C" w:rsidRPr="00847324" w:rsidRDefault="0083283C" w:rsidP="004418FC">
            <w:pPr>
              <w:jc w:val="center"/>
              <w:rPr>
                <w:rFonts w:cstheme="minorHAnsi"/>
                <w:sz w:val="18"/>
                <w:szCs w:val="18"/>
                <w:lang w:eastAsia="es-CO"/>
              </w:rPr>
            </w:pPr>
          </w:p>
        </w:tc>
        <w:tc>
          <w:tcPr>
            <w:tcW w:w="1828" w:type="dxa"/>
            <w:tcBorders>
              <w:top w:val="nil"/>
              <w:left w:val="single" w:sz="4" w:space="0" w:color="auto"/>
              <w:bottom w:val="single" w:sz="4" w:space="0" w:color="auto"/>
              <w:right w:val="single" w:sz="4" w:space="0" w:color="FF0000"/>
            </w:tcBorders>
            <w:shd w:val="clear" w:color="auto" w:fill="auto"/>
            <w:vAlign w:val="bottom"/>
          </w:tcPr>
          <w:p w14:paraId="47509DA5" w14:textId="1268035E" w:rsidR="0067793B" w:rsidRPr="00847324" w:rsidRDefault="0083283C" w:rsidP="00F37B4F">
            <w:pPr>
              <w:spacing w:after="0" w:line="240" w:lineRule="auto"/>
              <w:jc w:val="center"/>
              <w:rPr>
                <w:rFonts w:eastAsia="Times New Roman" w:cstheme="minorHAnsi"/>
                <w:color w:val="000000"/>
                <w:sz w:val="18"/>
                <w:szCs w:val="18"/>
                <w:lang w:eastAsia="es-CO"/>
              </w:rPr>
            </w:pPr>
            <w:r w:rsidRPr="00847324">
              <w:rPr>
                <w:rFonts w:eastAsia="Times New Roman" w:cstheme="minorHAnsi"/>
                <w:color w:val="000000"/>
                <w:sz w:val="18"/>
                <w:szCs w:val="18"/>
                <w:lang w:eastAsia="es-CO"/>
              </w:rPr>
              <w:lastRenderedPageBreak/>
              <w:t> </w:t>
            </w:r>
          </w:p>
          <w:p w14:paraId="74BEB2DD" w14:textId="77777777" w:rsidR="00045FB6" w:rsidRDefault="00045FB6" w:rsidP="00045FB6">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t>HISTORIA CULTURAL</w:t>
            </w:r>
          </w:p>
          <w:p w14:paraId="57DA888B" w14:textId="1A52D6EC" w:rsidR="00DD1A94" w:rsidRDefault="00291900" w:rsidP="00045FB6">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 xml:space="preserve">-Características socioculturales de los pueblos y las ciudades. </w:t>
            </w:r>
          </w:p>
          <w:p w14:paraId="770BCCBC" w14:textId="3C5836CB" w:rsidR="00291900" w:rsidRDefault="00291900" w:rsidP="00045FB6">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-La sociedad y la organización.</w:t>
            </w:r>
          </w:p>
          <w:p w14:paraId="1F3ACF5B" w14:textId="6CCDE894" w:rsidR="00291900" w:rsidRPr="00291900" w:rsidRDefault="00291900" w:rsidP="00045FB6">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 xml:space="preserve">-Organizaciones y funciones de mi municipio. </w:t>
            </w:r>
          </w:p>
          <w:p w14:paraId="23F6C87B" w14:textId="67943F34" w:rsidR="00F37B4F" w:rsidRDefault="00291900" w:rsidP="000F3CD3">
            <w:pPr>
              <w:spacing w:after="0" w:line="240" w:lineRule="auto"/>
              <w:rPr>
                <w:rFonts w:eastAsia="Times New Roman" w:cstheme="minorHAnsi"/>
                <w:color w:val="000000"/>
                <w:sz w:val="16"/>
                <w:szCs w:val="16"/>
                <w:lang w:eastAsia="es-CO"/>
              </w:rPr>
            </w:pPr>
            <w:r>
              <w:rPr>
                <w:rFonts w:eastAsia="Times New Roman" w:cstheme="minorHAnsi"/>
                <w:color w:val="000000"/>
                <w:sz w:val="18"/>
                <w:szCs w:val="18"/>
                <w:lang w:eastAsia="es-CO"/>
              </w:rPr>
              <w:t>-L</w:t>
            </w:r>
            <w:r w:rsidRPr="00291900">
              <w:rPr>
                <w:rFonts w:eastAsia="Times New Roman" w:cstheme="minorHAnsi"/>
                <w:color w:val="000000"/>
                <w:sz w:val="16"/>
                <w:szCs w:val="16"/>
                <w:lang w:eastAsia="es-CO"/>
              </w:rPr>
              <w:t xml:space="preserve">os servicios públicos en una comunidad. </w:t>
            </w:r>
          </w:p>
          <w:p w14:paraId="0D345786" w14:textId="0CC12670" w:rsidR="00291900" w:rsidRDefault="00291900" w:rsidP="000F3CD3">
            <w:pPr>
              <w:spacing w:after="0" w:line="240" w:lineRule="auto"/>
              <w:rPr>
                <w:rFonts w:eastAsia="Times New Roman" w:cstheme="minorHAnsi"/>
                <w:color w:val="000000"/>
                <w:sz w:val="16"/>
                <w:szCs w:val="16"/>
                <w:lang w:eastAsia="es-CO"/>
              </w:rPr>
            </w:pPr>
            <w:r>
              <w:rPr>
                <w:rFonts w:eastAsia="Times New Roman" w:cstheme="minorHAnsi"/>
                <w:color w:val="000000"/>
                <w:sz w:val="16"/>
                <w:szCs w:val="16"/>
                <w:lang w:eastAsia="es-CO"/>
              </w:rPr>
              <w:t xml:space="preserve">-las </w:t>
            </w:r>
            <w:r w:rsidR="00B06407">
              <w:rPr>
                <w:rFonts w:eastAsia="Times New Roman" w:cstheme="minorHAnsi"/>
                <w:color w:val="000000"/>
                <w:sz w:val="16"/>
                <w:szCs w:val="16"/>
                <w:lang w:eastAsia="es-CO"/>
              </w:rPr>
              <w:t>costumbres</w:t>
            </w:r>
            <w:r>
              <w:rPr>
                <w:rFonts w:eastAsia="Times New Roman" w:cstheme="minorHAnsi"/>
                <w:color w:val="000000"/>
                <w:sz w:val="16"/>
                <w:szCs w:val="16"/>
                <w:lang w:eastAsia="es-CO"/>
              </w:rPr>
              <w:t xml:space="preserve"> en mi c</w:t>
            </w:r>
            <w:r w:rsidR="00B06407">
              <w:rPr>
                <w:rFonts w:eastAsia="Times New Roman" w:cstheme="minorHAnsi"/>
                <w:color w:val="000000"/>
                <w:sz w:val="16"/>
                <w:szCs w:val="16"/>
                <w:lang w:eastAsia="es-CO"/>
              </w:rPr>
              <w:t xml:space="preserve">omunidad. </w:t>
            </w:r>
          </w:p>
          <w:p w14:paraId="5853BEC9" w14:textId="6D29196D" w:rsidR="0067793B" w:rsidRPr="00B06407" w:rsidRDefault="00B06407" w:rsidP="00B06407">
            <w:pPr>
              <w:spacing w:after="0" w:line="240" w:lineRule="auto"/>
              <w:rPr>
                <w:rFonts w:eastAsia="Times New Roman" w:cstheme="minorHAnsi"/>
                <w:color w:val="000000"/>
                <w:sz w:val="16"/>
                <w:szCs w:val="16"/>
                <w:lang w:eastAsia="es-CO"/>
              </w:rPr>
            </w:pPr>
            <w:r>
              <w:rPr>
                <w:rFonts w:eastAsia="Times New Roman" w:cstheme="minorHAnsi"/>
                <w:color w:val="000000"/>
                <w:sz w:val="16"/>
                <w:szCs w:val="16"/>
                <w:lang w:eastAsia="es-CO"/>
              </w:rPr>
              <w:t>-los medios de comunicación.</w:t>
            </w:r>
          </w:p>
          <w:p w14:paraId="32D1BCA1" w14:textId="77777777" w:rsidR="00045FB6" w:rsidRDefault="00045FB6" w:rsidP="00045FB6">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t>ESPACIAL AMBIENTAL</w:t>
            </w:r>
          </w:p>
          <w:p w14:paraId="5CC16734" w14:textId="592E3B84" w:rsidR="00B06407" w:rsidRDefault="00B06407" w:rsidP="00045FB6">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 xml:space="preserve">-Elementos del paisaje geográfico. </w:t>
            </w:r>
          </w:p>
          <w:p w14:paraId="5DAE2326" w14:textId="6DBDF278" w:rsidR="00B06407" w:rsidRDefault="00B06407" w:rsidP="00045FB6">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-semejanzas y diferencias entre los paisajes naturales y paisaje culturales.</w:t>
            </w:r>
          </w:p>
          <w:p w14:paraId="2B0BE965" w14:textId="0F74C728" w:rsidR="00B06407" w:rsidRDefault="00B06407" w:rsidP="00045FB6">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 xml:space="preserve">-Los medios de transporte </w:t>
            </w:r>
          </w:p>
          <w:p w14:paraId="25339231" w14:textId="038A9CF0" w:rsidR="0067793B" w:rsidRPr="00B06407" w:rsidRDefault="00B06407" w:rsidP="00B06407">
            <w:pPr>
              <w:spacing w:after="0" w:line="240" w:lineRule="auto"/>
              <w:rPr>
                <w:rFonts w:ascii="Arial Narrow" w:eastAsia="Times New Roman" w:hAnsi="Arial Narrow" w:cs="Times New Roman"/>
                <w:color w:val="000000"/>
                <w:sz w:val="16"/>
                <w:szCs w:val="16"/>
                <w:lang w:eastAsia="es-CO"/>
              </w:rPr>
            </w:pPr>
            <w:r>
              <w:rPr>
                <w:rFonts w:ascii="Arial Narrow" w:eastAsia="Times New Roman" w:hAnsi="Arial Narrow" w:cs="Times New Roman"/>
                <w:color w:val="000000"/>
                <w:sz w:val="16"/>
                <w:szCs w:val="16"/>
                <w:lang w:eastAsia="es-CO"/>
              </w:rPr>
              <w:t xml:space="preserve">-Necesidades y problemas de los medios de transporte. </w:t>
            </w:r>
          </w:p>
          <w:p w14:paraId="13BB46A6" w14:textId="77777777" w:rsidR="00045FB6" w:rsidRPr="002138B9" w:rsidRDefault="00045FB6" w:rsidP="00045FB6">
            <w:pPr>
              <w:spacing w:after="0" w:line="240" w:lineRule="auto"/>
              <w:jc w:val="both"/>
              <w:rPr>
                <w:rFonts w:eastAsia="Times New Roman" w:cstheme="minorHAnsi"/>
                <w:color w:val="000000"/>
                <w:sz w:val="18"/>
                <w:szCs w:val="18"/>
                <w:lang w:eastAsia="es-CO"/>
              </w:rPr>
            </w:pPr>
          </w:p>
          <w:p w14:paraId="467C2B4E" w14:textId="12920861" w:rsidR="0067793B" w:rsidRDefault="00045FB6" w:rsidP="00B06407">
            <w:pPr>
              <w:spacing w:after="0" w:line="240" w:lineRule="auto"/>
              <w:jc w:val="both"/>
              <w:rPr>
                <w:rFonts w:ascii="Arial Narrow" w:eastAsia="Times New Roman" w:hAnsi="Arial Narrow" w:cs="Times New Roman"/>
                <w:b/>
                <w:i/>
                <w:color w:val="000000"/>
                <w:sz w:val="16"/>
                <w:szCs w:val="16"/>
                <w:u w:val="single"/>
                <w:lang w:eastAsia="es-CO"/>
              </w:rPr>
            </w:pPr>
            <w:r w:rsidRPr="00DE7CA4">
              <w:rPr>
                <w:rFonts w:ascii="Arial Narrow" w:eastAsia="Times New Roman" w:hAnsi="Arial Narrow" w:cs="Times New Roman"/>
                <w:b/>
                <w:i/>
                <w:color w:val="000000"/>
                <w:sz w:val="16"/>
                <w:szCs w:val="16"/>
                <w:u w:val="single"/>
                <w:lang w:eastAsia="es-CO"/>
              </w:rPr>
              <w:t>ETICOPOLITICA</w:t>
            </w:r>
          </w:p>
          <w:p w14:paraId="77B35EFA" w14:textId="461E9B25" w:rsidR="00B06407" w:rsidRPr="003F5330" w:rsidRDefault="00B06407" w:rsidP="00B06407">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w:t>
            </w:r>
            <w:r w:rsidRPr="003F5330">
              <w:rPr>
                <w:rFonts w:eastAsia="Times New Roman" w:cstheme="minorHAnsi"/>
                <w:color w:val="000000"/>
                <w:sz w:val="18"/>
                <w:szCs w:val="18"/>
                <w:lang w:eastAsia="es-CO"/>
              </w:rPr>
              <w:t xml:space="preserve">organizaciones y funciones de mi municipio. </w:t>
            </w:r>
          </w:p>
          <w:p w14:paraId="1F32B781" w14:textId="77777777" w:rsidR="00B06407" w:rsidRPr="003F5330" w:rsidRDefault="00B06407" w:rsidP="00B06407">
            <w:pPr>
              <w:spacing w:after="0" w:line="240" w:lineRule="auto"/>
              <w:jc w:val="both"/>
              <w:rPr>
                <w:rFonts w:eastAsia="Times New Roman" w:cstheme="minorHAnsi"/>
                <w:color w:val="000000"/>
                <w:sz w:val="18"/>
                <w:szCs w:val="18"/>
                <w:lang w:eastAsia="es-CO"/>
              </w:rPr>
            </w:pPr>
            <w:r w:rsidRPr="003F5330">
              <w:rPr>
                <w:rFonts w:eastAsia="Times New Roman" w:cstheme="minorHAnsi"/>
                <w:color w:val="000000"/>
                <w:sz w:val="18"/>
                <w:szCs w:val="18"/>
                <w:lang w:eastAsia="es-CO"/>
              </w:rPr>
              <w:t>-normas de mi ciudad.</w:t>
            </w:r>
          </w:p>
          <w:p w14:paraId="5E69BF51" w14:textId="33068AB8" w:rsidR="00B06407" w:rsidRPr="003F5330" w:rsidRDefault="00B06407" w:rsidP="00B06407">
            <w:pPr>
              <w:spacing w:after="0" w:line="240" w:lineRule="auto"/>
              <w:jc w:val="both"/>
              <w:rPr>
                <w:rFonts w:eastAsia="Times New Roman" w:cstheme="minorHAnsi"/>
                <w:color w:val="000000"/>
                <w:sz w:val="18"/>
                <w:szCs w:val="18"/>
                <w:lang w:eastAsia="es-CO"/>
              </w:rPr>
            </w:pPr>
            <w:r w:rsidRPr="003F5330">
              <w:rPr>
                <w:rFonts w:eastAsia="Times New Roman" w:cstheme="minorHAnsi"/>
                <w:color w:val="000000"/>
                <w:sz w:val="18"/>
                <w:szCs w:val="18"/>
                <w:lang w:eastAsia="es-CO"/>
              </w:rPr>
              <w:t xml:space="preserve">-Necesidades y problemas de los medios de transporte </w:t>
            </w:r>
          </w:p>
          <w:p w14:paraId="1D04774F" w14:textId="06BD22C2" w:rsidR="00B06407" w:rsidRPr="003F5330" w:rsidRDefault="00B06407" w:rsidP="00B06407">
            <w:pPr>
              <w:spacing w:after="0" w:line="240" w:lineRule="auto"/>
              <w:jc w:val="both"/>
              <w:rPr>
                <w:rFonts w:eastAsia="Times New Roman" w:cstheme="minorHAnsi"/>
                <w:color w:val="000000"/>
                <w:sz w:val="18"/>
                <w:szCs w:val="18"/>
                <w:lang w:eastAsia="es-CO"/>
              </w:rPr>
            </w:pPr>
            <w:r w:rsidRPr="003F5330">
              <w:rPr>
                <w:rFonts w:eastAsia="Times New Roman" w:cstheme="minorHAnsi"/>
                <w:color w:val="000000"/>
                <w:sz w:val="18"/>
                <w:szCs w:val="18"/>
                <w:lang w:eastAsia="es-CO"/>
              </w:rPr>
              <w:lastRenderedPageBreak/>
              <w:t xml:space="preserve">-la autoridad de mi  municipio. </w:t>
            </w:r>
          </w:p>
          <w:p w14:paraId="24963072"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30CD487A"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4E62399A"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29489526"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608EA23A"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5AF27997"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232F6CA0"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6D66F6A3"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2210B41E"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75DAA1C3"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5F7C9EE3"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4AE85DC7"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4F628A09"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125666F2"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17B80611"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09CD7DD7"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2B615568"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50164861"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01E383AA"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103EBCBE"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51DB9067"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6F3FA5EB"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77CD14CA"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11A3834B"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48F09C1A"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51A172B4"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39BA3464" w14:textId="77777777" w:rsidR="0067793B" w:rsidRPr="00847324" w:rsidRDefault="0067793B" w:rsidP="00E4079B">
            <w:pPr>
              <w:spacing w:after="0" w:line="240" w:lineRule="auto"/>
              <w:jc w:val="center"/>
              <w:rPr>
                <w:rFonts w:eastAsia="Times New Roman" w:cstheme="minorHAnsi"/>
                <w:color w:val="000000"/>
                <w:sz w:val="18"/>
                <w:szCs w:val="18"/>
                <w:lang w:eastAsia="es-CO"/>
              </w:rPr>
            </w:pPr>
          </w:p>
          <w:p w14:paraId="1565FFF8" w14:textId="77777777" w:rsidR="0083283C" w:rsidRPr="00847324" w:rsidRDefault="0083283C" w:rsidP="00E4079B">
            <w:pPr>
              <w:spacing w:after="0" w:line="240" w:lineRule="auto"/>
              <w:jc w:val="center"/>
              <w:rPr>
                <w:rFonts w:eastAsia="Times New Roman" w:cstheme="minorHAnsi"/>
                <w:color w:val="000000"/>
                <w:sz w:val="18"/>
                <w:szCs w:val="18"/>
                <w:lang w:eastAsia="es-CO"/>
              </w:rPr>
            </w:pPr>
          </w:p>
        </w:tc>
        <w:tc>
          <w:tcPr>
            <w:tcW w:w="1706" w:type="dxa"/>
            <w:tcBorders>
              <w:top w:val="nil"/>
              <w:left w:val="nil"/>
              <w:bottom w:val="single" w:sz="4" w:space="0" w:color="auto"/>
              <w:right w:val="single" w:sz="4" w:space="0" w:color="FF0000"/>
            </w:tcBorders>
            <w:shd w:val="clear" w:color="auto" w:fill="auto"/>
            <w:noWrap/>
            <w:vAlign w:val="bottom"/>
            <w:hideMark/>
          </w:tcPr>
          <w:p w14:paraId="123C2ED2" w14:textId="77777777" w:rsidR="00045FB6" w:rsidRDefault="00045FB6" w:rsidP="00045FB6">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lastRenderedPageBreak/>
              <w:t>HISTORIA CULTURAL</w:t>
            </w:r>
          </w:p>
          <w:p w14:paraId="376CE0F2" w14:textId="4956C760" w:rsidR="009B6955" w:rsidRPr="003F5330" w:rsidRDefault="009B6955" w:rsidP="00045FB6">
            <w:pPr>
              <w:spacing w:after="0" w:line="240" w:lineRule="auto"/>
              <w:rPr>
                <w:rFonts w:eastAsia="Times New Roman" w:cstheme="minorHAnsi"/>
                <w:color w:val="000000"/>
                <w:sz w:val="18"/>
                <w:szCs w:val="18"/>
                <w:lang w:eastAsia="es-CO"/>
              </w:rPr>
            </w:pPr>
            <w:r>
              <w:rPr>
                <w:rFonts w:ascii="Arial Narrow" w:eastAsia="Times New Roman" w:hAnsi="Arial Narrow" w:cs="Times New Roman"/>
                <w:color w:val="000000"/>
                <w:sz w:val="16"/>
                <w:szCs w:val="16"/>
                <w:lang w:eastAsia="es-CO"/>
              </w:rPr>
              <w:t>-</w:t>
            </w:r>
            <w:r w:rsidRPr="003F5330">
              <w:rPr>
                <w:rFonts w:eastAsia="Times New Roman" w:cstheme="minorHAnsi"/>
                <w:color w:val="000000"/>
                <w:sz w:val="18"/>
                <w:szCs w:val="18"/>
                <w:lang w:eastAsia="es-CO"/>
              </w:rPr>
              <w:t>Los derechos de los niños y las niñas.</w:t>
            </w:r>
          </w:p>
          <w:p w14:paraId="77BA0C1C" w14:textId="376F7473" w:rsidR="009B6955" w:rsidRPr="003F5330" w:rsidRDefault="009B6955" w:rsidP="00045FB6">
            <w:pPr>
              <w:spacing w:after="0" w:line="240" w:lineRule="auto"/>
              <w:rPr>
                <w:rFonts w:eastAsia="Times New Roman" w:cstheme="minorHAnsi"/>
                <w:color w:val="000000"/>
                <w:sz w:val="18"/>
                <w:szCs w:val="18"/>
                <w:lang w:eastAsia="es-CO"/>
              </w:rPr>
            </w:pPr>
            <w:r w:rsidRPr="003F5330">
              <w:rPr>
                <w:rFonts w:eastAsia="Times New Roman" w:cstheme="minorHAnsi"/>
                <w:color w:val="000000"/>
                <w:sz w:val="18"/>
                <w:szCs w:val="18"/>
                <w:lang w:eastAsia="es-CO"/>
              </w:rPr>
              <w:t>-Diversidad de la población en una comunidad.</w:t>
            </w:r>
          </w:p>
          <w:p w14:paraId="49D3375E" w14:textId="6DDBAD9E" w:rsidR="009B6955" w:rsidRPr="009B6955" w:rsidRDefault="009B6955" w:rsidP="00045FB6">
            <w:pPr>
              <w:spacing w:after="0" w:line="240" w:lineRule="auto"/>
              <w:rPr>
                <w:rFonts w:ascii="Arial Narrow" w:eastAsia="Times New Roman" w:hAnsi="Arial Narrow" w:cs="Times New Roman"/>
                <w:color w:val="000000"/>
                <w:sz w:val="16"/>
                <w:szCs w:val="16"/>
                <w:lang w:eastAsia="es-CO"/>
              </w:rPr>
            </w:pPr>
            <w:r w:rsidRPr="003F5330">
              <w:rPr>
                <w:rFonts w:eastAsia="Times New Roman" w:cstheme="minorHAnsi"/>
                <w:color w:val="000000"/>
                <w:sz w:val="18"/>
                <w:szCs w:val="18"/>
                <w:lang w:eastAsia="es-CO"/>
              </w:rPr>
              <w:t>-Las burlas y los apodos.</w:t>
            </w:r>
            <w:r>
              <w:rPr>
                <w:rFonts w:ascii="Arial Narrow" w:eastAsia="Times New Roman" w:hAnsi="Arial Narrow" w:cs="Times New Roman"/>
                <w:color w:val="000000"/>
                <w:sz w:val="16"/>
                <w:szCs w:val="16"/>
                <w:lang w:eastAsia="es-CO"/>
              </w:rPr>
              <w:t xml:space="preserve"> </w:t>
            </w:r>
          </w:p>
          <w:p w14:paraId="57C5199C" w14:textId="52E0B993" w:rsidR="00F37B4F" w:rsidRPr="00847324" w:rsidRDefault="00F37B4F" w:rsidP="009C494A">
            <w:pPr>
              <w:spacing w:after="0"/>
              <w:rPr>
                <w:rFonts w:cstheme="minorHAnsi"/>
                <w:sz w:val="18"/>
                <w:szCs w:val="18"/>
              </w:rPr>
            </w:pPr>
          </w:p>
          <w:p w14:paraId="333E39D1" w14:textId="77777777" w:rsidR="00045FB6" w:rsidRDefault="00045FB6" w:rsidP="00045FB6">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t>ESPACIAL AMBIENTAL</w:t>
            </w:r>
          </w:p>
          <w:p w14:paraId="1FA07D16" w14:textId="5A54E011" w:rsidR="009B6955" w:rsidRPr="003F5330" w:rsidRDefault="009B6955" w:rsidP="00045FB6">
            <w:pPr>
              <w:spacing w:after="0" w:line="240" w:lineRule="auto"/>
              <w:rPr>
                <w:rFonts w:eastAsia="Times New Roman" w:cstheme="minorHAnsi"/>
                <w:color w:val="000000"/>
                <w:sz w:val="18"/>
                <w:szCs w:val="18"/>
                <w:lang w:eastAsia="es-CO"/>
              </w:rPr>
            </w:pPr>
            <w:r w:rsidRPr="009B6955">
              <w:rPr>
                <w:rFonts w:eastAsia="Times New Roman" w:cstheme="minorHAnsi"/>
                <w:color w:val="000000"/>
                <w:sz w:val="16"/>
                <w:szCs w:val="16"/>
                <w:lang w:eastAsia="es-CO"/>
              </w:rPr>
              <w:t>-</w:t>
            </w:r>
            <w:r w:rsidRPr="003F5330">
              <w:rPr>
                <w:rFonts w:eastAsia="Times New Roman" w:cstheme="minorHAnsi"/>
                <w:color w:val="000000"/>
                <w:sz w:val="18"/>
                <w:szCs w:val="18"/>
                <w:lang w:eastAsia="es-CO"/>
              </w:rPr>
              <w:t>La económica de mi familia.</w:t>
            </w:r>
          </w:p>
          <w:p w14:paraId="0524C9EA" w14:textId="3B64844C" w:rsidR="009B6955" w:rsidRPr="003F5330" w:rsidRDefault="009B6955" w:rsidP="00045FB6">
            <w:pPr>
              <w:spacing w:after="0" w:line="240" w:lineRule="auto"/>
              <w:rPr>
                <w:rFonts w:eastAsia="Times New Roman" w:cstheme="minorHAnsi"/>
                <w:color w:val="000000"/>
                <w:sz w:val="18"/>
                <w:szCs w:val="18"/>
                <w:lang w:eastAsia="es-CO"/>
              </w:rPr>
            </w:pPr>
            <w:r w:rsidRPr="003F5330">
              <w:rPr>
                <w:rFonts w:eastAsia="Times New Roman" w:cstheme="minorHAnsi"/>
                <w:color w:val="000000"/>
                <w:sz w:val="18"/>
                <w:szCs w:val="18"/>
                <w:lang w:eastAsia="es-CO"/>
              </w:rPr>
              <w:t>-La niñez trabajadora.</w:t>
            </w:r>
          </w:p>
          <w:p w14:paraId="1A343306" w14:textId="6843E839" w:rsidR="009B6955" w:rsidRPr="003F5330" w:rsidRDefault="009B6955" w:rsidP="00045FB6">
            <w:pPr>
              <w:spacing w:after="0" w:line="240" w:lineRule="auto"/>
              <w:rPr>
                <w:rFonts w:eastAsia="Times New Roman" w:cstheme="minorHAnsi"/>
                <w:color w:val="000000"/>
                <w:sz w:val="18"/>
                <w:szCs w:val="18"/>
                <w:lang w:eastAsia="es-CO"/>
              </w:rPr>
            </w:pPr>
            <w:r w:rsidRPr="003F5330">
              <w:rPr>
                <w:rFonts w:eastAsia="Times New Roman" w:cstheme="minorHAnsi"/>
                <w:color w:val="000000"/>
                <w:sz w:val="18"/>
                <w:szCs w:val="18"/>
                <w:lang w:eastAsia="es-CO"/>
              </w:rPr>
              <w:t xml:space="preserve">-Beneficios y perjuicios de la tecnología. </w:t>
            </w:r>
          </w:p>
          <w:p w14:paraId="07581BF4" w14:textId="77777777" w:rsidR="00045FB6" w:rsidRPr="002138B9" w:rsidRDefault="00045FB6" w:rsidP="00045FB6">
            <w:pPr>
              <w:spacing w:after="0" w:line="240" w:lineRule="auto"/>
              <w:jc w:val="both"/>
              <w:rPr>
                <w:rFonts w:eastAsia="Times New Roman" w:cstheme="minorHAnsi"/>
                <w:color w:val="000000"/>
                <w:sz w:val="18"/>
                <w:szCs w:val="18"/>
                <w:lang w:eastAsia="es-CO"/>
              </w:rPr>
            </w:pPr>
          </w:p>
          <w:p w14:paraId="76E5AD99" w14:textId="5A350148" w:rsidR="00F37B4F" w:rsidRPr="00847324" w:rsidRDefault="00045FB6" w:rsidP="00835AD8">
            <w:pPr>
              <w:spacing w:after="0" w:line="240" w:lineRule="auto"/>
              <w:jc w:val="both"/>
              <w:rPr>
                <w:rFonts w:eastAsia="Times New Roman" w:cstheme="minorHAnsi"/>
                <w:color w:val="000000"/>
                <w:sz w:val="18"/>
                <w:szCs w:val="18"/>
                <w:lang w:eastAsia="es-CO"/>
              </w:rPr>
            </w:pPr>
            <w:r w:rsidRPr="00DE7CA4">
              <w:rPr>
                <w:rFonts w:ascii="Arial Narrow" w:eastAsia="Times New Roman" w:hAnsi="Arial Narrow" w:cs="Times New Roman"/>
                <w:b/>
                <w:i/>
                <w:color w:val="000000"/>
                <w:sz w:val="16"/>
                <w:szCs w:val="16"/>
                <w:u w:val="single"/>
                <w:lang w:eastAsia="es-CO"/>
              </w:rPr>
              <w:t>ETICOPOLITICA</w:t>
            </w:r>
          </w:p>
          <w:p w14:paraId="50A0ED26" w14:textId="77777777" w:rsidR="0083283C" w:rsidRDefault="0083283C" w:rsidP="00E4079B">
            <w:pPr>
              <w:spacing w:after="0" w:line="240" w:lineRule="auto"/>
              <w:jc w:val="center"/>
              <w:rPr>
                <w:rFonts w:eastAsia="Times New Roman" w:cstheme="minorHAnsi"/>
                <w:color w:val="000000"/>
                <w:sz w:val="18"/>
                <w:szCs w:val="18"/>
                <w:lang w:eastAsia="es-CO"/>
              </w:rPr>
            </w:pPr>
            <w:r w:rsidRPr="00847324">
              <w:rPr>
                <w:rFonts w:eastAsia="Times New Roman" w:cstheme="minorHAnsi"/>
                <w:color w:val="000000"/>
                <w:sz w:val="18"/>
                <w:szCs w:val="18"/>
                <w:lang w:eastAsia="es-CO"/>
              </w:rPr>
              <w:t> </w:t>
            </w:r>
          </w:p>
          <w:p w14:paraId="576BAABA" w14:textId="77777777" w:rsidR="00835AD8" w:rsidRDefault="00835AD8" w:rsidP="00835AD8">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w:t>
            </w:r>
            <w:r w:rsidR="00805B3E">
              <w:rPr>
                <w:rFonts w:eastAsia="Times New Roman" w:cstheme="minorHAnsi"/>
                <w:color w:val="000000"/>
                <w:sz w:val="18"/>
                <w:szCs w:val="18"/>
                <w:lang w:eastAsia="es-CO"/>
              </w:rPr>
              <w:t>El pacto de convivencia.</w:t>
            </w:r>
          </w:p>
          <w:p w14:paraId="3CAA9A01" w14:textId="77777777" w:rsidR="00805B3E" w:rsidRDefault="00805B3E" w:rsidP="00835AD8">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-Comité de mediación escolar.</w:t>
            </w:r>
          </w:p>
          <w:p w14:paraId="72351619" w14:textId="77777777" w:rsidR="00805B3E" w:rsidRDefault="00805B3E" w:rsidP="00835AD8">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 xml:space="preserve">-Organización política de mi departamento y funciones del gobernador. </w:t>
            </w:r>
          </w:p>
          <w:p w14:paraId="799DA7B4" w14:textId="77777777" w:rsidR="00805B3E" w:rsidRDefault="00805B3E" w:rsidP="00835AD8">
            <w:pPr>
              <w:spacing w:after="0" w:line="240" w:lineRule="auto"/>
              <w:jc w:val="both"/>
              <w:rPr>
                <w:rFonts w:eastAsia="Times New Roman" w:cstheme="minorHAnsi"/>
                <w:color w:val="000000"/>
                <w:sz w:val="18"/>
                <w:szCs w:val="18"/>
                <w:lang w:eastAsia="es-CO"/>
              </w:rPr>
            </w:pPr>
          </w:p>
          <w:p w14:paraId="30379083" w14:textId="77777777" w:rsidR="00805B3E" w:rsidRDefault="00805B3E" w:rsidP="00835AD8">
            <w:pPr>
              <w:spacing w:after="0" w:line="240" w:lineRule="auto"/>
              <w:jc w:val="both"/>
              <w:rPr>
                <w:rFonts w:eastAsia="Times New Roman" w:cstheme="minorHAnsi"/>
                <w:color w:val="000000"/>
                <w:sz w:val="18"/>
                <w:szCs w:val="18"/>
                <w:lang w:eastAsia="es-CO"/>
              </w:rPr>
            </w:pPr>
          </w:p>
          <w:p w14:paraId="5EAFCFA0" w14:textId="77777777" w:rsidR="00805B3E" w:rsidRDefault="00805B3E" w:rsidP="00835AD8">
            <w:pPr>
              <w:spacing w:after="0" w:line="240" w:lineRule="auto"/>
              <w:jc w:val="both"/>
              <w:rPr>
                <w:rFonts w:eastAsia="Times New Roman" w:cstheme="minorHAnsi"/>
                <w:color w:val="000000"/>
                <w:sz w:val="18"/>
                <w:szCs w:val="18"/>
                <w:lang w:eastAsia="es-CO"/>
              </w:rPr>
            </w:pPr>
          </w:p>
          <w:p w14:paraId="19BD0565" w14:textId="77777777" w:rsidR="00805B3E" w:rsidRDefault="00805B3E" w:rsidP="00835AD8">
            <w:pPr>
              <w:spacing w:after="0" w:line="240" w:lineRule="auto"/>
              <w:jc w:val="both"/>
              <w:rPr>
                <w:rFonts w:eastAsia="Times New Roman" w:cstheme="minorHAnsi"/>
                <w:color w:val="000000"/>
                <w:sz w:val="18"/>
                <w:szCs w:val="18"/>
                <w:lang w:eastAsia="es-CO"/>
              </w:rPr>
            </w:pPr>
          </w:p>
          <w:p w14:paraId="05198B5D" w14:textId="7D0DB286" w:rsidR="00805B3E" w:rsidRPr="00847324" w:rsidRDefault="00805B3E" w:rsidP="00835AD8">
            <w:pPr>
              <w:spacing w:after="0" w:line="240" w:lineRule="auto"/>
              <w:jc w:val="both"/>
              <w:rPr>
                <w:rFonts w:eastAsia="Times New Roman" w:cstheme="minorHAnsi"/>
                <w:color w:val="000000"/>
                <w:sz w:val="18"/>
                <w:szCs w:val="18"/>
                <w:lang w:eastAsia="es-CO"/>
              </w:rPr>
            </w:pPr>
          </w:p>
        </w:tc>
        <w:tc>
          <w:tcPr>
            <w:tcW w:w="1564" w:type="dxa"/>
            <w:tcBorders>
              <w:top w:val="nil"/>
              <w:left w:val="nil"/>
              <w:bottom w:val="single" w:sz="4" w:space="0" w:color="auto"/>
              <w:right w:val="single" w:sz="4" w:space="0" w:color="FF0000"/>
            </w:tcBorders>
            <w:shd w:val="clear" w:color="auto" w:fill="auto"/>
            <w:noWrap/>
            <w:vAlign w:val="bottom"/>
            <w:hideMark/>
          </w:tcPr>
          <w:p w14:paraId="29DCEFC7" w14:textId="77777777" w:rsidR="00045FB6" w:rsidRDefault="0083283C" w:rsidP="00045FB6">
            <w:pPr>
              <w:spacing w:after="0" w:line="240" w:lineRule="auto"/>
              <w:rPr>
                <w:rFonts w:ascii="Arial Narrow" w:eastAsia="Times New Roman" w:hAnsi="Arial Narrow" w:cs="Times New Roman"/>
                <w:b/>
                <w:i/>
                <w:color w:val="000000"/>
                <w:sz w:val="16"/>
                <w:szCs w:val="16"/>
                <w:u w:val="single"/>
                <w:lang w:eastAsia="es-CO"/>
              </w:rPr>
            </w:pPr>
            <w:r w:rsidRPr="00847324">
              <w:rPr>
                <w:rFonts w:eastAsia="Times New Roman" w:cstheme="minorHAnsi"/>
                <w:color w:val="000000"/>
                <w:sz w:val="18"/>
                <w:szCs w:val="18"/>
                <w:lang w:eastAsia="es-CO"/>
              </w:rPr>
              <w:lastRenderedPageBreak/>
              <w:t> </w:t>
            </w:r>
            <w:r w:rsidR="00045FB6" w:rsidRPr="00D03C9E">
              <w:rPr>
                <w:rFonts w:ascii="Arial Narrow" w:eastAsia="Times New Roman" w:hAnsi="Arial Narrow" w:cs="Times New Roman"/>
                <w:b/>
                <w:i/>
                <w:color w:val="000000"/>
                <w:sz w:val="16"/>
                <w:szCs w:val="16"/>
                <w:u w:val="single"/>
                <w:lang w:eastAsia="es-CO"/>
              </w:rPr>
              <w:t>HISTORIA CULTURAL</w:t>
            </w:r>
          </w:p>
          <w:p w14:paraId="0D1FA9F3" w14:textId="24A2B0B0" w:rsidR="004B3164" w:rsidRPr="003F5330" w:rsidRDefault="004B3164" w:rsidP="00045FB6">
            <w:pPr>
              <w:spacing w:after="0" w:line="240" w:lineRule="auto"/>
              <w:rPr>
                <w:rFonts w:eastAsia="Times New Roman" w:cstheme="minorHAnsi"/>
                <w:color w:val="000000"/>
                <w:sz w:val="18"/>
                <w:szCs w:val="18"/>
                <w:lang w:eastAsia="es-CO"/>
              </w:rPr>
            </w:pPr>
            <w:r>
              <w:rPr>
                <w:rFonts w:ascii="Arial Narrow" w:eastAsia="Times New Roman" w:hAnsi="Arial Narrow" w:cs="Times New Roman"/>
                <w:color w:val="000000"/>
                <w:sz w:val="16"/>
                <w:szCs w:val="16"/>
                <w:lang w:eastAsia="es-CO"/>
              </w:rPr>
              <w:t>-</w:t>
            </w:r>
            <w:r w:rsidRPr="003F5330">
              <w:rPr>
                <w:rFonts w:eastAsia="Times New Roman" w:cstheme="minorHAnsi"/>
                <w:color w:val="000000"/>
                <w:sz w:val="18"/>
                <w:szCs w:val="18"/>
                <w:lang w:eastAsia="es-CO"/>
              </w:rPr>
              <w:t>la época de la colonia.</w:t>
            </w:r>
          </w:p>
          <w:p w14:paraId="71B56945" w14:textId="2E54FA77" w:rsidR="004B3164" w:rsidRPr="003F5330" w:rsidRDefault="004B3164" w:rsidP="00045FB6">
            <w:pPr>
              <w:spacing w:after="0" w:line="240" w:lineRule="auto"/>
              <w:rPr>
                <w:rFonts w:eastAsia="Times New Roman" w:cstheme="minorHAnsi"/>
                <w:color w:val="000000"/>
                <w:sz w:val="18"/>
                <w:szCs w:val="18"/>
                <w:lang w:eastAsia="es-CO"/>
              </w:rPr>
            </w:pPr>
            <w:r w:rsidRPr="003F5330">
              <w:rPr>
                <w:rFonts w:eastAsia="Times New Roman" w:cstheme="minorHAnsi"/>
                <w:color w:val="000000"/>
                <w:sz w:val="18"/>
                <w:szCs w:val="18"/>
                <w:lang w:eastAsia="es-CO"/>
              </w:rPr>
              <w:t>-Instituciones socio económicas de la colonia.</w:t>
            </w:r>
          </w:p>
          <w:p w14:paraId="10610F54" w14:textId="6D635199" w:rsidR="004B3164" w:rsidRPr="003F5330" w:rsidRDefault="004B3164" w:rsidP="00045FB6">
            <w:pPr>
              <w:spacing w:after="0" w:line="240" w:lineRule="auto"/>
              <w:rPr>
                <w:rFonts w:eastAsia="Times New Roman" w:cstheme="minorHAnsi"/>
                <w:color w:val="000000"/>
                <w:sz w:val="18"/>
                <w:szCs w:val="18"/>
                <w:lang w:eastAsia="es-CO"/>
              </w:rPr>
            </w:pPr>
            <w:r w:rsidRPr="003F5330">
              <w:rPr>
                <w:rFonts w:eastAsia="Times New Roman" w:cstheme="minorHAnsi"/>
                <w:color w:val="000000"/>
                <w:sz w:val="18"/>
                <w:szCs w:val="18"/>
                <w:lang w:eastAsia="es-CO"/>
              </w:rPr>
              <w:t xml:space="preserve">- Población y clases sociales durante la colonia. </w:t>
            </w:r>
          </w:p>
          <w:p w14:paraId="163E50E6" w14:textId="306BC48A" w:rsidR="004B3164" w:rsidRPr="003F5330" w:rsidRDefault="004B3164" w:rsidP="00045FB6">
            <w:pPr>
              <w:spacing w:after="0" w:line="240" w:lineRule="auto"/>
              <w:rPr>
                <w:rFonts w:eastAsia="Times New Roman" w:cstheme="minorHAnsi"/>
                <w:color w:val="000000"/>
                <w:sz w:val="18"/>
                <w:szCs w:val="18"/>
                <w:lang w:eastAsia="es-CO"/>
              </w:rPr>
            </w:pPr>
            <w:r w:rsidRPr="003F5330">
              <w:rPr>
                <w:rFonts w:eastAsia="Times New Roman" w:cstheme="minorHAnsi"/>
                <w:color w:val="000000"/>
                <w:sz w:val="18"/>
                <w:szCs w:val="18"/>
                <w:lang w:eastAsia="es-CO"/>
              </w:rPr>
              <w:t xml:space="preserve">-La iglesia y el estado en la colonia. </w:t>
            </w:r>
          </w:p>
          <w:p w14:paraId="6F9690C3" w14:textId="1731978C" w:rsidR="003F5330" w:rsidRPr="004B3164" w:rsidRDefault="003F5330" w:rsidP="00045FB6">
            <w:pPr>
              <w:spacing w:after="0" w:line="240" w:lineRule="auto"/>
              <w:rPr>
                <w:rFonts w:ascii="Arial Narrow" w:eastAsia="Times New Roman" w:hAnsi="Arial Narrow" w:cs="Times New Roman"/>
                <w:color w:val="000000"/>
                <w:sz w:val="16"/>
                <w:szCs w:val="16"/>
                <w:lang w:eastAsia="es-CO"/>
              </w:rPr>
            </w:pPr>
            <w:r w:rsidRPr="003F5330">
              <w:rPr>
                <w:rFonts w:eastAsia="Times New Roman" w:cstheme="minorHAnsi"/>
                <w:color w:val="000000"/>
                <w:sz w:val="18"/>
                <w:szCs w:val="18"/>
                <w:lang w:eastAsia="es-CO"/>
              </w:rPr>
              <w:t>-Mezclas de razas</w:t>
            </w:r>
            <w:r>
              <w:rPr>
                <w:rFonts w:ascii="Arial Narrow" w:eastAsia="Times New Roman" w:hAnsi="Arial Narrow" w:cs="Times New Roman"/>
                <w:color w:val="000000"/>
                <w:sz w:val="16"/>
                <w:szCs w:val="16"/>
                <w:lang w:eastAsia="es-CO"/>
              </w:rPr>
              <w:t xml:space="preserve">. </w:t>
            </w:r>
          </w:p>
          <w:p w14:paraId="4FA07A9A" w14:textId="69489421" w:rsidR="009D26D8" w:rsidRPr="00D90A31" w:rsidRDefault="009D26D8" w:rsidP="009C494A">
            <w:pPr>
              <w:spacing w:after="0" w:line="240" w:lineRule="auto"/>
              <w:jc w:val="both"/>
              <w:rPr>
                <w:rFonts w:cstheme="minorHAnsi"/>
                <w:sz w:val="18"/>
                <w:szCs w:val="18"/>
              </w:rPr>
            </w:pPr>
          </w:p>
          <w:p w14:paraId="753CCBC8" w14:textId="77777777" w:rsidR="00045FB6" w:rsidRDefault="00045FB6" w:rsidP="00045FB6">
            <w:pPr>
              <w:spacing w:after="0" w:line="240" w:lineRule="auto"/>
              <w:rPr>
                <w:rFonts w:ascii="Arial Narrow" w:eastAsia="Times New Roman" w:hAnsi="Arial Narrow" w:cs="Times New Roman"/>
                <w:b/>
                <w:i/>
                <w:color w:val="000000"/>
                <w:sz w:val="16"/>
                <w:szCs w:val="16"/>
                <w:u w:val="single"/>
                <w:lang w:eastAsia="es-CO"/>
              </w:rPr>
            </w:pPr>
            <w:r w:rsidRPr="00D03C9E">
              <w:rPr>
                <w:rFonts w:ascii="Arial Narrow" w:eastAsia="Times New Roman" w:hAnsi="Arial Narrow" w:cs="Times New Roman"/>
                <w:b/>
                <w:i/>
                <w:color w:val="000000"/>
                <w:sz w:val="16"/>
                <w:szCs w:val="16"/>
                <w:u w:val="single"/>
                <w:lang w:eastAsia="es-CO"/>
              </w:rPr>
              <w:t>ESPACIAL AMBIENTAL</w:t>
            </w:r>
          </w:p>
          <w:p w14:paraId="2ACC666A" w14:textId="60E08038" w:rsidR="009D26D8" w:rsidRDefault="003F5330" w:rsidP="003F5330">
            <w:pPr>
              <w:spacing w:after="0" w:line="240" w:lineRule="auto"/>
              <w:rPr>
                <w:rFonts w:eastAsia="Times New Roman" w:cstheme="minorHAnsi"/>
                <w:color w:val="000000"/>
                <w:sz w:val="18"/>
                <w:szCs w:val="18"/>
                <w:lang w:eastAsia="es-CO"/>
              </w:rPr>
            </w:pPr>
            <w:r w:rsidRPr="003F5330">
              <w:rPr>
                <w:rFonts w:eastAsia="Times New Roman" w:cstheme="minorHAnsi"/>
                <w:color w:val="000000"/>
                <w:sz w:val="18"/>
                <w:szCs w:val="18"/>
                <w:lang w:eastAsia="es-CO"/>
              </w:rPr>
              <w:t xml:space="preserve">-Características socioculturales de las regiones naturales.: bosques de montaña, pastizal, matorral sabana, selva seca, selva humana. </w:t>
            </w:r>
          </w:p>
          <w:p w14:paraId="3E7F165A" w14:textId="77777777" w:rsidR="00045FB6" w:rsidRPr="002138B9" w:rsidRDefault="00045FB6" w:rsidP="00045FB6">
            <w:pPr>
              <w:spacing w:after="0" w:line="240" w:lineRule="auto"/>
              <w:jc w:val="both"/>
              <w:rPr>
                <w:rFonts w:eastAsia="Times New Roman" w:cstheme="minorHAnsi"/>
                <w:color w:val="000000"/>
                <w:sz w:val="18"/>
                <w:szCs w:val="18"/>
                <w:lang w:eastAsia="es-CO"/>
              </w:rPr>
            </w:pPr>
          </w:p>
          <w:p w14:paraId="7E81B211" w14:textId="2C894374" w:rsidR="009D26D8" w:rsidRDefault="00045FB6" w:rsidP="003F5330">
            <w:pPr>
              <w:spacing w:after="0" w:line="240" w:lineRule="auto"/>
              <w:jc w:val="both"/>
              <w:rPr>
                <w:rFonts w:ascii="Arial Narrow" w:eastAsia="Times New Roman" w:hAnsi="Arial Narrow" w:cs="Times New Roman"/>
                <w:b/>
                <w:i/>
                <w:color w:val="000000"/>
                <w:sz w:val="16"/>
                <w:szCs w:val="16"/>
                <w:u w:val="single"/>
                <w:lang w:eastAsia="es-CO"/>
              </w:rPr>
            </w:pPr>
            <w:r w:rsidRPr="00DE7CA4">
              <w:rPr>
                <w:rFonts w:ascii="Arial Narrow" w:eastAsia="Times New Roman" w:hAnsi="Arial Narrow" w:cs="Times New Roman"/>
                <w:b/>
                <w:i/>
                <w:color w:val="000000"/>
                <w:sz w:val="16"/>
                <w:szCs w:val="16"/>
                <w:u w:val="single"/>
                <w:lang w:eastAsia="es-CO"/>
              </w:rPr>
              <w:t>ETICOPOLITICA</w:t>
            </w:r>
          </w:p>
          <w:p w14:paraId="1FA3E00D" w14:textId="361A14F9" w:rsidR="003F5330" w:rsidRPr="00CC088B" w:rsidRDefault="003F5330" w:rsidP="003F5330">
            <w:pPr>
              <w:spacing w:after="0" w:line="240" w:lineRule="auto"/>
              <w:jc w:val="both"/>
              <w:rPr>
                <w:rFonts w:eastAsia="Times New Roman" w:cstheme="minorHAnsi"/>
                <w:color w:val="000000"/>
                <w:sz w:val="18"/>
                <w:szCs w:val="18"/>
                <w:lang w:eastAsia="es-CO"/>
              </w:rPr>
            </w:pPr>
            <w:r>
              <w:rPr>
                <w:rFonts w:ascii="Arial Narrow" w:eastAsia="Times New Roman" w:hAnsi="Arial Narrow" w:cs="Times New Roman"/>
                <w:color w:val="000000"/>
                <w:sz w:val="16"/>
                <w:szCs w:val="16"/>
                <w:lang w:eastAsia="es-CO"/>
              </w:rPr>
              <w:t>-</w:t>
            </w:r>
            <w:r w:rsidR="00CC088B" w:rsidRPr="00CC088B">
              <w:rPr>
                <w:rFonts w:eastAsia="Times New Roman" w:cstheme="minorHAnsi"/>
                <w:color w:val="000000"/>
                <w:sz w:val="18"/>
                <w:szCs w:val="18"/>
                <w:lang w:eastAsia="es-CO"/>
              </w:rPr>
              <w:t xml:space="preserve">Funcionamiento del sistema político administrativo colombiano en </w:t>
            </w:r>
            <w:r w:rsidR="00CC088B" w:rsidRPr="00CC088B">
              <w:rPr>
                <w:rFonts w:eastAsia="Times New Roman" w:cstheme="minorHAnsi"/>
                <w:color w:val="000000"/>
                <w:sz w:val="18"/>
                <w:szCs w:val="18"/>
                <w:lang w:eastAsia="es-CO"/>
              </w:rPr>
              <w:lastRenderedPageBreak/>
              <w:t xml:space="preserve">diferentes épocas ( hacienda, mita, encomienda, gobernación, resguardo, virreinato, real audiencia)  </w:t>
            </w:r>
          </w:p>
          <w:p w14:paraId="509933E8" w14:textId="77777777" w:rsidR="009D26D8" w:rsidRDefault="009D26D8" w:rsidP="00E4079B">
            <w:pPr>
              <w:spacing w:after="0" w:line="240" w:lineRule="auto"/>
              <w:jc w:val="center"/>
              <w:rPr>
                <w:rFonts w:eastAsia="Times New Roman" w:cstheme="minorHAnsi"/>
                <w:color w:val="000000"/>
                <w:sz w:val="18"/>
                <w:szCs w:val="18"/>
                <w:lang w:eastAsia="es-CO"/>
              </w:rPr>
            </w:pPr>
          </w:p>
          <w:p w14:paraId="20691D54" w14:textId="77777777" w:rsidR="009D26D8" w:rsidRDefault="009D26D8" w:rsidP="00E4079B">
            <w:pPr>
              <w:spacing w:after="0" w:line="240" w:lineRule="auto"/>
              <w:jc w:val="center"/>
              <w:rPr>
                <w:rFonts w:eastAsia="Times New Roman" w:cstheme="minorHAnsi"/>
                <w:color w:val="000000"/>
                <w:sz w:val="18"/>
                <w:szCs w:val="18"/>
                <w:lang w:eastAsia="es-CO"/>
              </w:rPr>
            </w:pPr>
          </w:p>
          <w:p w14:paraId="7B96F561" w14:textId="77777777" w:rsidR="009D26D8" w:rsidRDefault="009D26D8" w:rsidP="00E4079B">
            <w:pPr>
              <w:spacing w:after="0" w:line="240" w:lineRule="auto"/>
              <w:jc w:val="center"/>
              <w:rPr>
                <w:rFonts w:eastAsia="Times New Roman" w:cstheme="minorHAnsi"/>
                <w:color w:val="000000"/>
                <w:sz w:val="18"/>
                <w:szCs w:val="18"/>
                <w:lang w:eastAsia="es-CO"/>
              </w:rPr>
            </w:pPr>
          </w:p>
          <w:p w14:paraId="69509095" w14:textId="77777777" w:rsidR="009D26D8" w:rsidRDefault="009D26D8" w:rsidP="00E4079B">
            <w:pPr>
              <w:spacing w:after="0" w:line="240" w:lineRule="auto"/>
              <w:jc w:val="center"/>
              <w:rPr>
                <w:rFonts w:eastAsia="Times New Roman" w:cstheme="minorHAnsi"/>
                <w:color w:val="000000"/>
                <w:sz w:val="18"/>
                <w:szCs w:val="18"/>
                <w:lang w:eastAsia="es-CO"/>
              </w:rPr>
            </w:pPr>
          </w:p>
          <w:p w14:paraId="52C79831" w14:textId="77777777" w:rsidR="009D26D8" w:rsidRDefault="009D26D8" w:rsidP="00E4079B">
            <w:pPr>
              <w:spacing w:after="0" w:line="240" w:lineRule="auto"/>
              <w:jc w:val="center"/>
              <w:rPr>
                <w:rFonts w:eastAsia="Times New Roman" w:cstheme="minorHAnsi"/>
                <w:color w:val="000000"/>
                <w:sz w:val="18"/>
                <w:szCs w:val="18"/>
                <w:lang w:eastAsia="es-CO"/>
              </w:rPr>
            </w:pPr>
          </w:p>
          <w:p w14:paraId="4E267780" w14:textId="77777777" w:rsidR="009D26D8" w:rsidRDefault="009D26D8" w:rsidP="00E4079B">
            <w:pPr>
              <w:spacing w:after="0" w:line="240" w:lineRule="auto"/>
              <w:jc w:val="center"/>
              <w:rPr>
                <w:rFonts w:eastAsia="Times New Roman" w:cstheme="minorHAnsi"/>
                <w:color w:val="000000"/>
                <w:sz w:val="18"/>
                <w:szCs w:val="18"/>
                <w:lang w:eastAsia="es-CO"/>
              </w:rPr>
            </w:pPr>
          </w:p>
          <w:p w14:paraId="34C35253" w14:textId="77777777" w:rsidR="009D26D8" w:rsidRDefault="009D26D8" w:rsidP="00E4079B">
            <w:pPr>
              <w:spacing w:after="0" w:line="240" w:lineRule="auto"/>
              <w:jc w:val="center"/>
              <w:rPr>
                <w:rFonts w:eastAsia="Times New Roman" w:cstheme="minorHAnsi"/>
                <w:color w:val="000000"/>
                <w:sz w:val="18"/>
                <w:szCs w:val="18"/>
                <w:lang w:eastAsia="es-CO"/>
              </w:rPr>
            </w:pPr>
          </w:p>
          <w:p w14:paraId="443A186A" w14:textId="77777777" w:rsidR="009D26D8" w:rsidRDefault="009D26D8" w:rsidP="00E4079B">
            <w:pPr>
              <w:spacing w:after="0" w:line="240" w:lineRule="auto"/>
              <w:jc w:val="center"/>
              <w:rPr>
                <w:rFonts w:eastAsia="Times New Roman" w:cstheme="minorHAnsi"/>
                <w:color w:val="000000"/>
                <w:sz w:val="18"/>
                <w:szCs w:val="18"/>
                <w:lang w:eastAsia="es-CO"/>
              </w:rPr>
            </w:pPr>
          </w:p>
          <w:p w14:paraId="03C76152" w14:textId="77777777" w:rsidR="009D26D8" w:rsidRDefault="009D26D8" w:rsidP="00E4079B">
            <w:pPr>
              <w:spacing w:after="0" w:line="240" w:lineRule="auto"/>
              <w:jc w:val="center"/>
              <w:rPr>
                <w:rFonts w:eastAsia="Times New Roman" w:cstheme="minorHAnsi"/>
                <w:color w:val="000000"/>
                <w:sz w:val="18"/>
                <w:szCs w:val="18"/>
                <w:lang w:eastAsia="es-CO"/>
              </w:rPr>
            </w:pPr>
          </w:p>
          <w:p w14:paraId="12ED2CDB" w14:textId="77777777" w:rsidR="009D26D8" w:rsidRDefault="009D26D8" w:rsidP="00E4079B">
            <w:pPr>
              <w:spacing w:after="0" w:line="240" w:lineRule="auto"/>
              <w:jc w:val="center"/>
              <w:rPr>
                <w:rFonts w:eastAsia="Times New Roman" w:cstheme="minorHAnsi"/>
                <w:color w:val="000000"/>
                <w:sz w:val="18"/>
                <w:szCs w:val="18"/>
                <w:lang w:eastAsia="es-CO"/>
              </w:rPr>
            </w:pPr>
          </w:p>
          <w:p w14:paraId="2FDE8B87" w14:textId="77777777" w:rsidR="009D26D8" w:rsidRDefault="009D26D8" w:rsidP="00E4079B">
            <w:pPr>
              <w:spacing w:after="0" w:line="240" w:lineRule="auto"/>
              <w:jc w:val="center"/>
              <w:rPr>
                <w:rFonts w:eastAsia="Times New Roman" w:cstheme="minorHAnsi"/>
                <w:color w:val="000000"/>
                <w:sz w:val="18"/>
                <w:szCs w:val="18"/>
                <w:lang w:eastAsia="es-CO"/>
              </w:rPr>
            </w:pPr>
          </w:p>
          <w:p w14:paraId="079B75D7" w14:textId="77777777" w:rsidR="009D26D8" w:rsidRDefault="009D26D8" w:rsidP="00E4079B">
            <w:pPr>
              <w:spacing w:after="0" w:line="240" w:lineRule="auto"/>
              <w:jc w:val="center"/>
              <w:rPr>
                <w:rFonts w:eastAsia="Times New Roman" w:cstheme="minorHAnsi"/>
                <w:color w:val="000000"/>
                <w:sz w:val="18"/>
                <w:szCs w:val="18"/>
                <w:lang w:eastAsia="es-CO"/>
              </w:rPr>
            </w:pPr>
          </w:p>
          <w:p w14:paraId="72046AA1" w14:textId="77777777" w:rsidR="009D26D8" w:rsidRDefault="009D26D8" w:rsidP="00E4079B">
            <w:pPr>
              <w:spacing w:after="0" w:line="240" w:lineRule="auto"/>
              <w:jc w:val="center"/>
              <w:rPr>
                <w:rFonts w:eastAsia="Times New Roman" w:cstheme="minorHAnsi"/>
                <w:color w:val="000000"/>
                <w:sz w:val="18"/>
                <w:szCs w:val="18"/>
                <w:lang w:eastAsia="es-CO"/>
              </w:rPr>
            </w:pPr>
          </w:p>
          <w:p w14:paraId="2E7BA52A" w14:textId="77777777" w:rsidR="009D26D8" w:rsidRDefault="009D26D8" w:rsidP="00E4079B">
            <w:pPr>
              <w:spacing w:after="0" w:line="240" w:lineRule="auto"/>
              <w:jc w:val="center"/>
              <w:rPr>
                <w:rFonts w:eastAsia="Times New Roman" w:cstheme="minorHAnsi"/>
                <w:color w:val="000000"/>
                <w:sz w:val="18"/>
                <w:szCs w:val="18"/>
                <w:lang w:eastAsia="es-CO"/>
              </w:rPr>
            </w:pPr>
          </w:p>
          <w:p w14:paraId="587C0DB4" w14:textId="77777777" w:rsidR="009D26D8" w:rsidRDefault="009D26D8" w:rsidP="00E4079B">
            <w:pPr>
              <w:spacing w:after="0" w:line="240" w:lineRule="auto"/>
              <w:jc w:val="center"/>
              <w:rPr>
                <w:rFonts w:eastAsia="Times New Roman" w:cstheme="minorHAnsi"/>
                <w:color w:val="000000"/>
                <w:sz w:val="18"/>
                <w:szCs w:val="18"/>
                <w:lang w:eastAsia="es-CO"/>
              </w:rPr>
            </w:pPr>
          </w:p>
          <w:p w14:paraId="2A269D3D" w14:textId="77777777" w:rsidR="009D26D8" w:rsidRDefault="009D26D8" w:rsidP="00E4079B">
            <w:pPr>
              <w:spacing w:after="0" w:line="240" w:lineRule="auto"/>
              <w:jc w:val="center"/>
              <w:rPr>
                <w:rFonts w:eastAsia="Times New Roman" w:cstheme="minorHAnsi"/>
                <w:color w:val="000000"/>
                <w:sz w:val="18"/>
                <w:szCs w:val="18"/>
                <w:lang w:eastAsia="es-CO"/>
              </w:rPr>
            </w:pPr>
          </w:p>
          <w:p w14:paraId="266B07C0" w14:textId="77777777" w:rsidR="009D26D8" w:rsidRDefault="009D26D8" w:rsidP="00E4079B">
            <w:pPr>
              <w:spacing w:after="0" w:line="240" w:lineRule="auto"/>
              <w:jc w:val="center"/>
              <w:rPr>
                <w:rFonts w:eastAsia="Times New Roman" w:cstheme="minorHAnsi"/>
                <w:color w:val="000000"/>
                <w:sz w:val="18"/>
                <w:szCs w:val="18"/>
                <w:lang w:eastAsia="es-CO"/>
              </w:rPr>
            </w:pPr>
          </w:p>
          <w:p w14:paraId="73151B60" w14:textId="77777777" w:rsidR="009D26D8" w:rsidRDefault="009D26D8" w:rsidP="00E4079B">
            <w:pPr>
              <w:spacing w:after="0" w:line="240" w:lineRule="auto"/>
              <w:jc w:val="center"/>
              <w:rPr>
                <w:rFonts w:eastAsia="Times New Roman" w:cstheme="minorHAnsi"/>
                <w:color w:val="000000"/>
                <w:sz w:val="18"/>
                <w:szCs w:val="18"/>
                <w:lang w:eastAsia="es-CO"/>
              </w:rPr>
            </w:pPr>
          </w:p>
          <w:p w14:paraId="0BC82EC9" w14:textId="77777777" w:rsidR="009D26D8" w:rsidRDefault="009D26D8" w:rsidP="00E4079B">
            <w:pPr>
              <w:spacing w:after="0" w:line="240" w:lineRule="auto"/>
              <w:jc w:val="center"/>
              <w:rPr>
                <w:rFonts w:eastAsia="Times New Roman" w:cstheme="minorHAnsi"/>
                <w:color w:val="000000"/>
                <w:sz w:val="18"/>
                <w:szCs w:val="18"/>
                <w:lang w:eastAsia="es-CO"/>
              </w:rPr>
            </w:pPr>
          </w:p>
          <w:p w14:paraId="19B780B5" w14:textId="77777777" w:rsidR="009D26D8" w:rsidRDefault="009D26D8" w:rsidP="00E4079B">
            <w:pPr>
              <w:spacing w:after="0" w:line="240" w:lineRule="auto"/>
              <w:jc w:val="center"/>
              <w:rPr>
                <w:rFonts w:eastAsia="Times New Roman" w:cstheme="minorHAnsi"/>
                <w:color w:val="000000"/>
                <w:sz w:val="18"/>
                <w:szCs w:val="18"/>
                <w:lang w:eastAsia="es-CO"/>
              </w:rPr>
            </w:pPr>
          </w:p>
          <w:p w14:paraId="2FD14F42" w14:textId="77777777" w:rsidR="009D26D8" w:rsidRDefault="009D26D8" w:rsidP="00E4079B">
            <w:pPr>
              <w:spacing w:after="0" w:line="240" w:lineRule="auto"/>
              <w:jc w:val="center"/>
              <w:rPr>
                <w:rFonts w:eastAsia="Times New Roman" w:cstheme="minorHAnsi"/>
                <w:color w:val="000000"/>
                <w:sz w:val="18"/>
                <w:szCs w:val="18"/>
                <w:lang w:eastAsia="es-CO"/>
              </w:rPr>
            </w:pPr>
          </w:p>
          <w:p w14:paraId="40042017" w14:textId="77777777" w:rsidR="009D26D8" w:rsidRPr="00847324" w:rsidRDefault="009D26D8" w:rsidP="00E4079B">
            <w:pPr>
              <w:spacing w:after="0" w:line="240" w:lineRule="auto"/>
              <w:jc w:val="center"/>
              <w:rPr>
                <w:rFonts w:eastAsia="Times New Roman" w:cstheme="minorHAnsi"/>
                <w:color w:val="000000"/>
                <w:sz w:val="18"/>
                <w:szCs w:val="18"/>
                <w:lang w:eastAsia="es-CO"/>
              </w:rPr>
            </w:pPr>
          </w:p>
        </w:tc>
        <w:tc>
          <w:tcPr>
            <w:tcW w:w="1589" w:type="dxa"/>
            <w:tcBorders>
              <w:top w:val="nil"/>
              <w:left w:val="nil"/>
              <w:bottom w:val="single" w:sz="4" w:space="0" w:color="auto"/>
              <w:right w:val="single" w:sz="4" w:space="0" w:color="FF0000"/>
            </w:tcBorders>
            <w:shd w:val="clear" w:color="auto" w:fill="auto"/>
            <w:noWrap/>
            <w:vAlign w:val="bottom"/>
            <w:hideMark/>
          </w:tcPr>
          <w:p w14:paraId="28ED7AEE" w14:textId="77777777" w:rsidR="00045FB6" w:rsidRPr="00805E20" w:rsidRDefault="00045FB6" w:rsidP="00045FB6">
            <w:pPr>
              <w:spacing w:after="0" w:line="240" w:lineRule="auto"/>
              <w:rPr>
                <w:rFonts w:eastAsia="Times New Roman" w:cstheme="minorHAnsi"/>
                <w:b/>
                <w:i/>
                <w:color w:val="000000"/>
                <w:sz w:val="18"/>
                <w:szCs w:val="18"/>
                <w:u w:val="single"/>
                <w:lang w:eastAsia="es-CO"/>
              </w:rPr>
            </w:pPr>
            <w:r w:rsidRPr="00805E20">
              <w:rPr>
                <w:rFonts w:eastAsia="Times New Roman" w:cstheme="minorHAnsi"/>
                <w:b/>
                <w:i/>
                <w:color w:val="000000"/>
                <w:sz w:val="18"/>
                <w:szCs w:val="18"/>
                <w:u w:val="single"/>
                <w:lang w:eastAsia="es-CO"/>
              </w:rPr>
              <w:lastRenderedPageBreak/>
              <w:t>HISTORIA CULTURA</w:t>
            </w:r>
          </w:p>
          <w:p w14:paraId="627424CB" w14:textId="5E23C95D" w:rsidR="000312FB" w:rsidRPr="00805E20" w:rsidRDefault="000312FB" w:rsidP="00045FB6">
            <w:pPr>
              <w:spacing w:after="0" w:line="240" w:lineRule="auto"/>
              <w:rPr>
                <w:rFonts w:eastAsia="Times New Roman" w:cstheme="minorHAnsi"/>
                <w:color w:val="000000"/>
                <w:sz w:val="18"/>
                <w:szCs w:val="18"/>
                <w:lang w:eastAsia="es-CO"/>
              </w:rPr>
            </w:pPr>
            <w:r w:rsidRPr="00805E20">
              <w:rPr>
                <w:rFonts w:eastAsia="Times New Roman" w:cstheme="minorHAnsi"/>
                <w:color w:val="000000"/>
                <w:sz w:val="18"/>
                <w:szCs w:val="18"/>
                <w:lang w:eastAsia="es-CO"/>
              </w:rPr>
              <w:t xml:space="preserve">-Colombia en a primeras décadas </w:t>
            </w:r>
            <w:r w:rsidR="00ED1B20" w:rsidRPr="00805E20">
              <w:rPr>
                <w:rFonts w:eastAsia="Times New Roman" w:cstheme="minorHAnsi"/>
                <w:color w:val="000000"/>
                <w:sz w:val="18"/>
                <w:szCs w:val="18"/>
                <w:lang w:eastAsia="es-CO"/>
              </w:rPr>
              <w:t>del siglo XX.</w:t>
            </w:r>
          </w:p>
          <w:p w14:paraId="1DF0DF30" w14:textId="5AFCC8AF" w:rsidR="00ED1B20" w:rsidRPr="00805E20" w:rsidRDefault="00ED1B20" w:rsidP="00045FB6">
            <w:pPr>
              <w:spacing w:after="0" w:line="240" w:lineRule="auto"/>
              <w:rPr>
                <w:rFonts w:eastAsia="Times New Roman" w:cstheme="minorHAnsi"/>
                <w:color w:val="000000"/>
                <w:sz w:val="18"/>
                <w:szCs w:val="18"/>
                <w:lang w:eastAsia="es-CO"/>
              </w:rPr>
            </w:pPr>
            <w:r w:rsidRPr="00805E20">
              <w:rPr>
                <w:rFonts w:eastAsia="Times New Roman" w:cstheme="minorHAnsi"/>
                <w:color w:val="000000"/>
                <w:sz w:val="18"/>
                <w:szCs w:val="18"/>
                <w:lang w:eastAsia="es-CO"/>
              </w:rPr>
              <w:t>-La guerra de los mil días</w:t>
            </w:r>
          </w:p>
          <w:p w14:paraId="51E94BDF" w14:textId="5E7B2B9A" w:rsidR="00ED1B20" w:rsidRPr="00805E20" w:rsidRDefault="00ED1B20" w:rsidP="00045FB6">
            <w:pPr>
              <w:spacing w:after="0" w:line="240" w:lineRule="auto"/>
              <w:rPr>
                <w:rFonts w:eastAsia="Times New Roman" w:cstheme="minorHAnsi"/>
                <w:color w:val="000000"/>
                <w:sz w:val="18"/>
                <w:szCs w:val="18"/>
                <w:lang w:eastAsia="es-CO"/>
              </w:rPr>
            </w:pPr>
            <w:r w:rsidRPr="00805E20">
              <w:rPr>
                <w:rFonts w:eastAsia="Times New Roman" w:cstheme="minorHAnsi"/>
                <w:color w:val="000000"/>
                <w:sz w:val="18"/>
                <w:szCs w:val="18"/>
                <w:lang w:eastAsia="es-CO"/>
              </w:rPr>
              <w:t xml:space="preserve">-Separación de Panamá. </w:t>
            </w:r>
          </w:p>
          <w:p w14:paraId="4FD22C90" w14:textId="3CAF902F" w:rsidR="00ED1B20" w:rsidRPr="00805E20" w:rsidRDefault="00ED1B20" w:rsidP="00045FB6">
            <w:pPr>
              <w:spacing w:after="0" w:line="240" w:lineRule="auto"/>
              <w:rPr>
                <w:rFonts w:eastAsia="Times New Roman" w:cstheme="minorHAnsi"/>
                <w:color w:val="000000"/>
                <w:sz w:val="18"/>
                <w:szCs w:val="18"/>
                <w:lang w:eastAsia="es-CO"/>
              </w:rPr>
            </w:pPr>
            <w:r w:rsidRPr="00805E20">
              <w:rPr>
                <w:rFonts w:eastAsia="Times New Roman" w:cstheme="minorHAnsi"/>
                <w:color w:val="000000"/>
                <w:sz w:val="18"/>
                <w:szCs w:val="18"/>
                <w:lang w:eastAsia="es-CO"/>
              </w:rPr>
              <w:t>-la republica liberal ( 1930-1946)</w:t>
            </w:r>
          </w:p>
          <w:p w14:paraId="363B4087" w14:textId="0A26D3AC" w:rsidR="00ED1B20" w:rsidRPr="00805E20" w:rsidRDefault="00ED1B20" w:rsidP="00045FB6">
            <w:pPr>
              <w:spacing w:after="0" w:line="240" w:lineRule="auto"/>
              <w:rPr>
                <w:rFonts w:eastAsia="Times New Roman" w:cstheme="minorHAnsi"/>
                <w:color w:val="000000"/>
                <w:sz w:val="18"/>
                <w:szCs w:val="18"/>
                <w:lang w:eastAsia="es-CO"/>
              </w:rPr>
            </w:pPr>
            <w:r w:rsidRPr="00805E20">
              <w:rPr>
                <w:rFonts w:eastAsia="Times New Roman" w:cstheme="minorHAnsi"/>
                <w:color w:val="000000"/>
                <w:sz w:val="18"/>
                <w:szCs w:val="18"/>
                <w:lang w:eastAsia="es-CO"/>
              </w:rPr>
              <w:t xml:space="preserve">-La hemorragia conservadora. </w:t>
            </w:r>
          </w:p>
          <w:p w14:paraId="27DA7C0C" w14:textId="77777777" w:rsidR="00045FB6" w:rsidRPr="00805E20" w:rsidRDefault="00045FB6" w:rsidP="00045FB6">
            <w:pPr>
              <w:spacing w:after="0" w:line="240" w:lineRule="auto"/>
              <w:rPr>
                <w:rFonts w:eastAsia="Times New Roman" w:cstheme="minorHAnsi"/>
                <w:b/>
                <w:i/>
                <w:color w:val="000000"/>
                <w:sz w:val="18"/>
                <w:szCs w:val="18"/>
                <w:u w:val="single"/>
                <w:lang w:eastAsia="es-CO"/>
              </w:rPr>
            </w:pPr>
          </w:p>
          <w:p w14:paraId="3862B516" w14:textId="77777777" w:rsidR="00045FB6" w:rsidRPr="00805E20" w:rsidRDefault="00045FB6" w:rsidP="00045FB6">
            <w:pPr>
              <w:spacing w:after="0" w:line="240" w:lineRule="auto"/>
              <w:rPr>
                <w:rFonts w:eastAsia="Times New Roman" w:cstheme="minorHAnsi"/>
                <w:b/>
                <w:i/>
                <w:color w:val="000000"/>
                <w:sz w:val="18"/>
                <w:szCs w:val="18"/>
                <w:u w:val="single"/>
                <w:lang w:eastAsia="es-CO"/>
              </w:rPr>
            </w:pPr>
            <w:r w:rsidRPr="00805E20">
              <w:rPr>
                <w:rFonts w:eastAsia="Times New Roman" w:cstheme="minorHAnsi"/>
                <w:b/>
                <w:i/>
                <w:color w:val="000000"/>
                <w:sz w:val="18"/>
                <w:szCs w:val="18"/>
                <w:u w:val="single"/>
                <w:lang w:eastAsia="es-CO"/>
              </w:rPr>
              <w:t>ESPACIAL AMBIENTAL</w:t>
            </w:r>
          </w:p>
          <w:p w14:paraId="55501A6A" w14:textId="7A41EF01" w:rsidR="00ED1B20" w:rsidRPr="00805E20" w:rsidRDefault="00ED1B20" w:rsidP="00045FB6">
            <w:pPr>
              <w:spacing w:after="0" w:line="240" w:lineRule="auto"/>
              <w:rPr>
                <w:rFonts w:eastAsia="Times New Roman" w:cstheme="minorHAnsi"/>
                <w:color w:val="000000"/>
                <w:sz w:val="18"/>
                <w:szCs w:val="18"/>
                <w:lang w:eastAsia="es-CO"/>
              </w:rPr>
            </w:pPr>
            <w:r w:rsidRPr="00805E20">
              <w:rPr>
                <w:rFonts w:eastAsia="Times New Roman" w:cstheme="minorHAnsi"/>
                <w:color w:val="000000"/>
                <w:sz w:val="18"/>
                <w:szCs w:val="18"/>
                <w:lang w:eastAsia="es-CO"/>
              </w:rPr>
              <w:t xml:space="preserve">-Economía y problemas ambientales de territorios colombianos. </w:t>
            </w:r>
          </w:p>
          <w:p w14:paraId="4E7AEE07" w14:textId="271D4BFF" w:rsidR="00ED1B20" w:rsidRPr="00805E20" w:rsidRDefault="00ED1B20" w:rsidP="00045FB6">
            <w:pPr>
              <w:spacing w:after="0" w:line="240" w:lineRule="auto"/>
              <w:rPr>
                <w:rFonts w:eastAsia="Times New Roman" w:cstheme="minorHAnsi"/>
                <w:color w:val="000000"/>
                <w:sz w:val="18"/>
                <w:szCs w:val="18"/>
                <w:lang w:eastAsia="es-CO"/>
              </w:rPr>
            </w:pPr>
            <w:r w:rsidRPr="00805E20">
              <w:rPr>
                <w:rFonts w:eastAsia="Times New Roman" w:cstheme="minorHAnsi"/>
                <w:color w:val="000000"/>
                <w:sz w:val="18"/>
                <w:szCs w:val="18"/>
                <w:lang w:eastAsia="es-CO"/>
              </w:rPr>
              <w:t xml:space="preserve">-parques naturales de Colombia y reservas naturales en Colombia. </w:t>
            </w:r>
          </w:p>
          <w:p w14:paraId="29F93362" w14:textId="62D025D0" w:rsidR="00ED1B20" w:rsidRPr="00805E20" w:rsidRDefault="00ED1B20" w:rsidP="00045FB6">
            <w:pPr>
              <w:spacing w:after="0" w:line="240" w:lineRule="auto"/>
              <w:rPr>
                <w:rFonts w:eastAsia="Times New Roman" w:cstheme="minorHAnsi"/>
                <w:color w:val="000000"/>
                <w:sz w:val="18"/>
                <w:szCs w:val="18"/>
                <w:lang w:eastAsia="es-CO"/>
              </w:rPr>
            </w:pPr>
            <w:r w:rsidRPr="00805E20">
              <w:rPr>
                <w:rFonts w:eastAsia="Times New Roman" w:cstheme="minorHAnsi"/>
                <w:color w:val="000000"/>
                <w:sz w:val="18"/>
                <w:szCs w:val="18"/>
                <w:lang w:eastAsia="es-CO"/>
              </w:rPr>
              <w:t xml:space="preserve">-Similitudes y diferencias entre los parques naturales y reservas naturales. </w:t>
            </w:r>
          </w:p>
          <w:p w14:paraId="6647761A" w14:textId="0719E730" w:rsidR="00ED1B20" w:rsidRPr="00805E20" w:rsidRDefault="00ED1B20" w:rsidP="00045FB6">
            <w:pPr>
              <w:spacing w:after="0" w:line="240" w:lineRule="auto"/>
              <w:rPr>
                <w:rFonts w:eastAsia="Times New Roman" w:cstheme="minorHAnsi"/>
                <w:color w:val="000000"/>
                <w:sz w:val="18"/>
                <w:szCs w:val="18"/>
                <w:lang w:eastAsia="es-CO"/>
              </w:rPr>
            </w:pPr>
            <w:r w:rsidRPr="00805E20">
              <w:rPr>
                <w:rFonts w:eastAsia="Times New Roman" w:cstheme="minorHAnsi"/>
                <w:color w:val="000000"/>
                <w:sz w:val="18"/>
                <w:szCs w:val="18"/>
                <w:lang w:eastAsia="es-CO"/>
              </w:rPr>
              <w:lastRenderedPageBreak/>
              <w:t>-El monocultivo</w:t>
            </w:r>
          </w:p>
          <w:p w14:paraId="07C6C2CE" w14:textId="5726BB79" w:rsidR="00ED1B20" w:rsidRPr="00805E20" w:rsidRDefault="00ED1B20" w:rsidP="00045FB6">
            <w:pPr>
              <w:spacing w:after="0" w:line="240" w:lineRule="auto"/>
              <w:rPr>
                <w:rFonts w:eastAsia="Times New Roman" w:cstheme="minorHAnsi"/>
                <w:color w:val="000000"/>
                <w:sz w:val="18"/>
                <w:szCs w:val="18"/>
                <w:lang w:eastAsia="es-CO"/>
              </w:rPr>
            </w:pPr>
            <w:r w:rsidRPr="00805E20">
              <w:rPr>
                <w:rFonts w:eastAsia="Times New Roman" w:cstheme="minorHAnsi"/>
                <w:color w:val="000000"/>
                <w:sz w:val="18"/>
                <w:szCs w:val="18"/>
                <w:lang w:eastAsia="es-CO"/>
              </w:rPr>
              <w:t xml:space="preserve">-L degradación de los suelos. </w:t>
            </w:r>
          </w:p>
          <w:p w14:paraId="03D5A16B" w14:textId="79867A6E" w:rsidR="00045FB6" w:rsidRPr="00805E20" w:rsidRDefault="00ED1B20" w:rsidP="00045FB6">
            <w:pPr>
              <w:spacing w:after="0" w:line="240" w:lineRule="auto"/>
              <w:rPr>
                <w:rFonts w:eastAsia="Times New Roman" w:cstheme="minorHAnsi"/>
                <w:color w:val="000000"/>
                <w:sz w:val="18"/>
                <w:szCs w:val="18"/>
                <w:lang w:eastAsia="es-CO"/>
              </w:rPr>
            </w:pPr>
            <w:r w:rsidRPr="00805E20">
              <w:rPr>
                <w:rFonts w:eastAsia="Times New Roman" w:cstheme="minorHAnsi"/>
                <w:color w:val="000000"/>
                <w:sz w:val="18"/>
                <w:szCs w:val="18"/>
                <w:lang w:eastAsia="es-CO"/>
              </w:rPr>
              <w:t>-El monocultivo</w:t>
            </w:r>
          </w:p>
          <w:p w14:paraId="3713BF07" w14:textId="1694B629" w:rsidR="00ED1B20" w:rsidRPr="00805E20" w:rsidRDefault="00ED1B20" w:rsidP="00045FB6">
            <w:pPr>
              <w:spacing w:after="0" w:line="240" w:lineRule="auto"/>
              <w:rPr>
                <w:rFonts w:eastAsia="Times New Roman" w:cstheme="minorHAnsi"/>
                <w:color w:val="000000"/>
                <w:sz w:val="18"/>
                <w:szCs w:val="18"/>
                <w:lang w:eastAsia="es-CO"/>
              </w:rPr>
            </w:pPr>
            <w:r w:rsidRPr="00805E20">
              <w:rPr>
                <w:rFonts w:eastAsia="Times New Roman" w:cstheme="minorHAnsi"/>
                <w:color w:val="000000"/>
                <w:sz w:val="18"/>
                <w:szCs w:val="18"/>
                <w:lang w:eastAsia="es-CO"/>
              </w:rPr>
              <w:t xml:space="preserve">-la degradación de suelos. </w:t>
            </w:r>
          </w:p>
          <w:p w14:paraId="359E3D2B" w14:textId="77777777" w:rsidR="00045FB6" w:rsidRPr="00805E20" w:rsidRDefault="00045FB6" w:rsidP="00045FB6">
            <w:pPr>
              <w:spacing w:after="0" w:line="240" w:lineRule="auto"/>
              <w:jc w:val="both"/>
              <w:rPr>
                <w:rFonts w:eastAsia="Times New Roman" w:cstheme="minorHAnsi"/>
                <w:color w:val="000000"/>
                <w:sz w:val="18"/>
                <w:szCs w:val="18"/>
                <w:lang w:eastAsia="es-CO"/>
              </w:rPr>
            </w:pPr>
          </w:p>
          <w:p w14:paraId="1BE775B2" w14:textId="3DD4612D" w:rsidR="00045FB6" w:rsidRPr="00805E20" w:rsidRDefault="00045FB6" w:rsidP="00045FB6">
            <w:pPr>
              <w:spacing w:after="0" w:line="240" w:lineRule="auto"/>
              <w:rPr>
                <w:rFonts w:eastAsia="Times New Roman" w:cstheme="minorHAnsi"/>
                <w:b/>
                <w:i/>
                <w:color w:val="000000"/>
                <w:sz w:val="18"/>
                <w:szCs w:val="18"/>
                <w:u w:val="single"/>
                <w:lang w:eastAsia="es-CO"/>
              </w:rPr>
            </w:pPr>
            <w:r w:rsidRPr="00805E20">
              <w:rPr>
                <w:rFonts w:eastAsia="Times New Roman" w:cstheme="minorHAnsi"/>
                <w:b/>
                <w:i/>
                <w:color w:val="000000"/>
                <w:sz w:val="18"/>
                <w:szCs w:val="18"/>
                <w:u w:val="single"/>
                <w:lang w:eastAsia="es-CO"/>
              </w:rPr>
              <w:t>ETICOPOLITICA L</w:t>
            </w:r>
          </w:p>
          <w:p w14:paraId="621CEE0D" w14:textId="19B4E08A" w:rsidR="00ED1B20" w:rsidRPr="00805E20" w:rsidRDefault="00ED1B20" w:rsidP="00045FB6">
            <w:pPr>
              <w:spacing w:after="0" w:line="240" w:lineRule="auto"/>
              <w:rPr>
                <w:rFonts w:eastAsia="Times New Roman" w:cstheme="minorHAnsi"/>
                <w:color w:val="000000"/>
                <w:sz w:val="18"/>
                <w:szCs w:val="18"/>
                <w:lang w:eastAsia="es-CO"/>
              </w:rPr>
            </w:pPr>
            <w:r w:rsidRPr="00805E20">
              <w:rPr>
                <w:rFonts w:eastAsia="Times New Roman" w:cstheme="minorHAnsi"/>
                <w:color w:val="000000"/>
                <w:sz w:val="18"/>
                <w:szCs w:val="18"/>
                <w:lang w:eastAsia="es-CO"/>
              </w:rPr>
              <w:t>-</w:t>
            </w:r>
            <w:r w:rsidR="00805E20" w:rsidRPr="00805E20">
              <w:rPr>
                <w:rFonts w:eastAsia="Times New Roman" w:cstheme="minorHAnsi"/>
                <w:color w:val="000000"/>
                <w:sz w:val="18"/>
                <w:szCs w:val="18"/>
                <w:lang w:eastAsia="es-CO"/>
              </w:rPr>
              <w:t xml:space="preserve">Tratados limítrofes colombianos. </w:t>
            </w:r>
          </w:p>
          <w:p w14:paraId="4B16C667" w14:textId="1BE5F735" w:rsidR="00805E20" w:rsidRPr="00805E20" w:rsidRDefault="00805E20" w:rsidP="00045FB6">
            <w:pPr>
              <w:spacing w:after="0" w:line="240" w:lineRule="auto"/>
              <w:rPr>
                <w:rFonts w:eastAsia="Times New Roman" w:cstheme="minorHAnsi"/>
                <w:color w:val="000000"/>
                <w:sz w:val="18"/>
                <w:szCs w:val="18"/>
                <w:lang w:eastAsia="es-CO"/>
              </w:rPr>
            </w:pPr>
            <w:r w:rsidRPr="00805E20">
              <w:rPr>
                <w:rFonts w:eastAsia="Times New Roman" w:cstheme="minorHAnsi"/>
                <w:color w:val="000000"/>
                <w:sz w:val="18"/>
                <w:szCs w:val="18"/>
                <w:lang w:eastAsia="es-CO"/>
              </w:rPr>
              <w:t xml:space="preserve">-Conflictos geopolíticos entre Colombia y Nicaragua. </w:t>
            </w:r>
          </w:p>
          <w:p w14:paraId="60495BD5" w14:textId="0528F5C7" w:rsidR="00805E20" w:rsidRPr="00805E20" w:rsidRDefault="00805E20" w:rsidP="00045FB6">
            <w:pPr>
              <w:spacing w:after="0" w:line="240" w:lineRule="auto"/>
              <w:rPr>
                <w:rFonts w:eastAsia="Times New Roman" w:cstheme="minorHAnsi"/>
                <w:color w:val="000000"/>
                <w:sz w:val="18"/>
                <w:szCs w:val="18"/>
                <w:lang w:eastAsia="es-CO"/>
              </w:rPr>
            </w:pPr>
            <w:r w:rsidRPr="00805E20">
              <w:rPr>
                <w:rFonts w:eastAsia="Times New Roman" w:cstheme="minorHAnsi"/>
                <w:color w:val="000000"/>
                <w:sz w:val="18"/>
                <w:szCs w:val="18"/>
                <w:lang w:eastAsia="es-CO"/>
              </w:rPr>
              <w:t xml:space="preserve">-Conflictos geopolíticos entre Colombia y Venezuela. </w:t>
            </w:r>
          </w:p>
          <w:p w14:paraId="794FD9C2" w14:textId="61F60029" w:rsidR="004E2A5A" w:rsidRPr="00805E20" w:rsidRDefault="004E2A5A" w:rsidP="009C494A">
            <w:pPr>
              <w:spacing w:after="0" w:line="240" w:lineRule="auto"/>
              <w:rPr>
                <w:rFonts w:eastAsia="Times New Roman" w:cstheme="minorHAnsi"/>
                <w:color w:val="000000"/>
                <w:sz w:val="18"/>
                <w:szCs w:val="18"/>
                <w:lang w:eastAsia="es-CO"/>
              </w:rPr>
            </w:pPr>
          </w:p>
        </w:tc>
        <w:tc>
          <w:tcPr>
            <w:tcW w:w="1560" w:type="dxa"/>
            <w:tcBorders>
              <w:top w:val="nil"/>
              <w:left w:val="nil"/>
              <w:bottom w:val="single" w:sz="4" w:space="0" w:color="auto"/>
              <w:right w:val="nil"/>
            </w:tcBorders>
            <w:shd w:val="clear" w:color="auto" w:fill="auto"/>
            <w:noWrap/>
            <w:vAlign w:val="bottom"/>
            <w:hideMark/>
          </w:tcPr>
          <w:p w14:paraId="4A00552F" w14:textId="77777777" w:rsidR="009422E3" w:rsidRDefault="0011499C" w:rsidP="000D2963">
            <w:pPr>
              <w:spacing w:after="0" w:line="240" w:lineRule="auto"/>
              <w:rPr>
                <w:rFonts w:eastAsia="Times New Roman" w:cstheme="minorHAnsi"/>
                <w:b/>
                <w:i/>
                <w:color w:val="000000"/>
                <w:sz w:val="18"/>
                <w:szCs w:val="18"/>
                <w:u w:val="single"/>
                <w:lang w:eastAsia="es-CO"/>
              </w:rPr>
            </w:pPr>
            <w:r>
              <w:rPr>
                <w:rFonts w:eastAsia="Times New Roman" w:cstheme="minorHAnsi"/>
                <w:b/>
                <w:i/>
                <w:color w:val="000000"/>
                <w:sz w:val="18"/>
                <w:szCs w:val="18"/>
                <w:u w:val="single"/>
                <w:lang w:eastAsia="es-CO"/>
              </w:rPr>
              <w:lastRenderedPageBreak/>
              <w:t>HISTORIA Y CULTURA</w:t>
            </w:r>
          </w:p>
          <w:p w14:paraId="60A361B2" w14:textId="663299A0" w:rsidR="0011499C" w:rsidRDefault="0011499C" w:rsidP="000D296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-Espacio geográfico griego </w:t>
            </w:r>
          </w:p>
          <w:p w14:paraId="3E3C825D" w14:textId="1C15D69F" w:rsidR="0011499C" w:rsidRDefault="0011499C" w:rsidP="000D296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-La civilización cretense </w:t>
            </w:r>
          </w:p>
          <w:p w14:paraId="0CD74FCE" w14:textId="341EA429" w:rsidR="0011499C" w:rsidRDefault="0011499C" w:rsidP="000D296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-Orígenes del pueblo griego</w:t>
            </w:r>
          </w:p>
          <w:p w14:paraId="168C7F1B" w14:textId="047DC227" w:rsidR="0011499C" w:rsidRDefault="0011499C" w:rsidP="000D296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w:t>
            </w:r>
            <w:r w:rsidR="00DC62C8">
              <w:rPr>
                <w:rFonts w:eastAsia="Times New Roman" w:cstheme="minorHAnsi"/>
                <w:color w:val="000000"/>
                <w:sz w:val="18"/>
                <w:szCs w:val="18"/>
                <w:lang w:eastAsia="es-CO"/>
              </w:rPr>
              <w:t>Periodo</w:t>
            </w:r>
            <w:r>
              <w:rPr>
                <w:rFonts w:eastAsia="Times New Roman" w:cstheme="minorHAnsi"/>
                <w:color w:val="000000"/>
                <w:sz w:val="18"/>
                <w:szCs w:val="18"/>
                <w:lang w:eastAsia="es-CO"/>
              </w:rPr>
              <w:t xml:space="preserve"> históricos de la cultura griega antigua </w:t>
            </w:r>
          </w:p>
          <w:p w14:paraId="2B385402" w14:textId="31B0E761" w:rsidR="0011499C" w:rsidRDefault="0011499C" w:rsidP="000D296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-La polis, democracia y la expansión colonizadora </w:t>
            </w:r>
          </w:p>
          <w:p w14:paraId="6AA94755" w14:textId="3D561D8A" w:rsidR="0011499C" w:rsidRDefault="0011499C" w:rsidP="000D296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-Atenas, Esparta y el siglo de Pericles</w:t>
            </w:r>
          </w:p>
          <w:p w14:paraId="2BB80F7A" w14:textId="654CD468" w:rsidR="0011499C" w:rsidRDefault="0011499C" w:rsidP="000D296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-Legado cultural griego</w:t>
            </w:r>
          </w:p>
          <w:p w14:paraId="3CF113A3" w14:textId="77777777" w:rsidR="0011499C" w:rsidRDefault="0011499C" w:rsidP="000D296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 civilización Helenística</w:t>
            </w:r>
          </w:p>
          <w:p w14:paraId="31359E77" w14:textId="77777777" w:rsidR="0011499C" w:rsidRDefault="0011499C" w:rsidP="000D2963">
            <w:pPr>
              <w:spacing w:after="0" w:line="240" w:lineRule="auto"/>
              <w:rPr>
                <w:rFonts w:eastAsia="Times New Roman" w:cstheme="minorHAnsi"/>
                <w:b/>
                <w:i/>
                <w:color w:val="000000"/>
                <w:sz w:val="18"/>
                <w:szCs w:val="18"/>
                <w:u w:val="single"/>
                <w:lang w:eastAsia="es-CO"/>
              </w:rPr>
            </w:pPr>
            <w:r>
              <w:rPr>
                <w:rFonts w:eastAsia="Times New Roman" w:cstheme="minorHAnsi"/>
                <w:color w:val="000000"/>
                <w:sz w:val="18"/>
                <w:szCs w:val="18"/>
                <w:lang w:eastAsia="es-CO"/>
              </w:rPr>
              <w:t>-</w:t>
            </w:r>
            <w:r>
              <w:rPr>
                <w:rFonts w:eastAsia="Times New Roman" w:cstheme="minorHAnsi"/>
                <w:b/>
                <w:i/>
                <w:color w:val="000000"/>
                <w:sz w:val="18"/>
                <w:szCs w:val="18"/>
                <w:u w:val="single"/>
                <w:lang w:eastAsia="es-CO"/>
              </w:rPr>
              <w:t>ESPACIAL AMBIENTAL</w:t>
            </w:r>
          </w:p>
          <w:p w14:paraId="7264041F" w14:textId="77777777" w:rsidR="0011499C" w:rsidRDefault="0011499C" w:rsidP="000D296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-Europa y su geografía </w:t>
            </w:r>
          </w:p>
          <w:p w14:paraId="327E8FC8" w14:textId="77777777" w:rsidR="0011499C" w:rsidRDefault="0011499C" w:rsidP="000D296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-Espacio geográfico griego </w:t>
            </w:r>
          </w:p>
          <w:p w14:paraId="191A4718" w14:textId="77777777" w:rsidR="0011499C" w:rsidRDefault="0011499C" w:rsidP="000D296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 medición del tiempo</w:t>
            </w:r>
          </w:p>
          <w:p w14:paraId="5F1666AB" w14:textId="77777777" w:rsidR="0011499C" w:rsidRDefault="0011499C" w:rsidP="000D296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lastRenderedPageBreak/>
              <w:t>-La determinación de la hora</w:t>
            </w:r>
          </w:p>
          <w:p w14:paraId="4101C97D" w14:textId="77777777" w:rsidR="0011499C" w:rsidRDefault="0011499C" w:rsidP="000D296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-los husos horarios </w:t>
            </w:r>
          </w:p>
          <w:p w14:paraId="02610F68" w14:textId="77777777" w:rsidR="0011499C" w:rsidRDefault="0011499C" w:rsidP="000D296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-Zonas horarias </w:t>
            </w:r>
          </w:p>
          <w:p w14:paraId="60F64511" w14:textId="77777777" w:rsidR="0011499C" w:rsidRDefault="0011499C" w:rsidP="000D2963">
            <w:pPr>
              <w:spacing w:after="0" w:line="240" w:lineRule="auto"/>
              <w:rPr>
                <w:rFonts w:eastAsia="Times New Roman" w:cstheme="minorHAnsi"/>
                <w:b/>
                <w:i/>
                <w:color w:val="000000"/>
                <w:sz w:val="18"/>
                <w:szCs w:val="18"/>
                <w:u w:val="single"/>
                <w:lang w:eastAsia="es-CO"/>
              </w:rPr>
            </w:pPr>
            <w:r>
              <w:rPr>
                <w:rFonts w:eastAsia="Times New Roman" w:cstheme="minorHAnsi"/>
                <w:b/>
                <w:i/>
                <w:color w:val="000000"/>
                <w:sz w:val="18"/>
                <w:szCs w:val="18"/>
                <w:u w:val="single"/>
                <w:lang w:eastAsia="es-CO"/>
              </w:rPr>
              <w:t>ETICOPOLITICO</w:t>
            </w:r>
          </w:p>
          <w:p w14:paraId="414F7790" w14:textId="77777777" w:rsidR="0011499C" w:rsidRDefault="0011499C" w:rsidP="000D296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-El estado colombiano </w:t>
            </w:r>
          </w:p>
          <w:p w14:paraId="35B619CB" w14:textId="77777777" w:rsidR="0011499C" w:rsidRDefault="0011499C" w:rsidP="000D296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-Mecanismos de participación ciudadana: el voto, el plebiscito, el referendo, la consulta popular, el cabildo abierto, la iniciativa popular, la revocatoria del mandato.</w:t>
            </w:r>
          </w:p>
          <w:p w14:paraId="500A80BB" w14:textId="77777777" w:rsidR="0011499C" w:rsidRDefault="0011499C" w:rsidP="000D296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-Las ramas del poder publico </w:t>
            </w:r>
          </w:p>
          <w:p w14:paraId="4F7D859A" w14:textId="14C96C65" w:rsidR="0011499C" w:rsidRDefault="0011499C" w:rsidP="000D296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-Funciones de los miembros de las ramas del poder público.  </w:t>
            </w:r>
          </w:p>
          <w:p w14:paraId="0E502D5F" w14:textId="77777777" w:rsidR="0011499C" w:rsidRDefault="0011499C" w:rsidP="000D2963">
            <w:pPr>
              <w:spacing w:after="0" w:line="240" w:lineRule="auto"/>
              <w:rPr>
                <w:rFonts w:eastAsia="Times New Roman" w:cstheme="minorHAnsi"/>
                <w:color w:val="000000"/>
                <w:sz w:val="18"/>
                <w:szCs w:val="18"/>
                <w:lang w:eastAsia="es-CO"/>
              </w:rPr>
            </w:pPr>
          </w:p>
          <w:p w14:paraId="0FDD12E7" w14:textId="77777777" w:rsidR="0011499C" w:rsidRDefault="0011499C" w:rsidP="000D2963">
            <w:pPr>
              <w:spacing w:after="0" w:line="240" w:lineRule="auto"/>
              <w:rPr>
                <w:rFonts w:eastAsia="Times New Roman" w:cstheme="minorHAnsi"/>
                <w:color w:val="000000"/>
                <w:sz w:val="18"/>
                <w:szCs w:val="18"/>
                <w:lang w:eastAsia="es-CO"/>
              </w:rPr>
            </w:pPr>
          </w:p>
          <w:p w14:paraId="227FB1E0" w14:textId="77777777" w:rsidR="0011499C" w:rsidRPr="0011499C" w:rsidRDefault="0011499C" w:rsidP="000D2963">
            <w:pPr>
              <w:spacing w:after="0" w:line="240" w:lineRule="auto"/>
              <w:rPr>
                <w:rFonts w:eastAsia="Times New Roman" w:cstheme="minorHAnsi"/>
                <w:color w:val="000000"/>
                <w:sz w:val="18"/>
                <w:szCs w:val="18"/>
                <w:lang w:eastAsia="es-CO"/>
              </w:rPr>
            </w:pPr>
          </w:p>
          <w:p w14:paraId="21A8B7E4" w14:textId="77777777" w:rsidR="0011499C" w:rsidRDefault="0011499C" w:rsidP="000D2963">
            <w:pPr>
              <w:spacing w:after="0" w:line="240" w:lineRule="auto"/>
              <w:rPr>
                <w:rFonts w:eastAsia="Times New Roman" w:cstheme="minorHAnsi"/>
                <w:b/>
                <w:color w:val="000000"/>
                <w:sz w:val="18"/>
                <w:szCs w:val="18"/>
                <w:lang w:eastAsia="es-CO"/>
              </w:rPr>
            </w:pPr>
          </w:p>
          <w:p w14:paraId="4115EAFE" w14:textId="77777777" w:rsidR="00DF4B41" w:rsidRDefault="00DF4B41" w:rsidP="000D2963">
            <w:pPr>
              <w:spacing w:after="0" w:line="240" w:lineRule="auto"/>
              <w:rPr>
                <w:rFonts w:eastAsia="Times New Roman" w:cstheme="minorHAnsi"/>
                <w:color w:val="000000"/>
                <w:sz w:val="18"/>
                <w:szCs w:val="18"/>
                <w:lang w:eastAsia="es-CO"/>
              </w:rPr>
            </w:pPr>
          </w:p>
          <w:p w14:paraId="3E2431E7" w14:textId="77777777" w:rsidR="00FC7DE6" w:rsidRDefault="00FC7DE6" w:rsidP="000D2963">
            <w:pPr>
              <w:spacing w:after="0" w:line="240" w:lineRule="auto"/>
              <w:rPr>
                <w:rFonts w:eastAsia="Times New Roman" w:cstheme="minorHAnsi"/>
                <w:color w:val="000000"/>
                <w:sz w:val="18"/>
                <w:szCs w:val="18"/>
                <w:lang w:eastAsia="es-CO"/>
              </w:rPr>
            </w:pPr>
          </w:p>
          <w:p w14:paraId="0D9B45F6" w14:textId="77777777" w:rsidR="00FC7DE6" w:rsidRPr="00847324" w:rsidRDefault="00FC7DE6" w:rsidP="000D2963">
            <w:pPr>
              <w:spacing w:after="0" w:line="240" w:lineRule="auto"/>
              <w:rPr>
                <w:rFonts w:eastAsia="Times New Roman" w:cstheme="minorHAnsi"/>
                <w:color w:val="000000"/>
                <w:sz w:val="18"/>
                <w:szCs w:val="18"/>
                <w:lang w:eastAsia="es-CO"/>
              </w:rPr>
            </w:pPr>
          </w:p>
          <w:p w14:paraId="00E4ECDE" w14:textId="77777777" w:rsidR="00DF4B41" w:rsidRPr="00847324" w:rsidRDefault="00DF4B41" w:rsidP="000D2963">
            <w:pPr>
              <w:spacing w:after="0" w:line="240" w:lineRule="auto"/>
              <w:rPr>
                <w:rFonts w:eastAsia="Times New Roman" w:cstheme="minorHAnsi"/>
                <w:color w:val="000000"/>
                <w:sz w:val="18"/>
                <w:szCs w:val="18"/>
                <w:lang w:eastAsia="es-CO"/>
              </w:rPr>
            </w:pPr>
          </w:p>
          <w:p w14:paraId="7C24ED42" w14:textId="7309B5F2" w:rsidR="00260C33" w:rsidRPr="00847324" w:rsidRDefault="00260C33" w:rsidP="0011499C">
            <w:pPr>
              <w:spacing w:after="0" w:line="240" w:lineRule="auto"/>
              <w:rPr>
                <w:rFonts w:eastAsia="Times New Roman" w:cstheme="minorHAnsi"/>
                <w:color w:val="000000"/>
                <w:sz w:val="18"/>
                <w:szCs w:val="18"/>
                <w:lang w:eastAsia="es-CO"/>
              </w:rPr>
            </w:pPr>
          </w:p>
          <w:p w14:paraId="52676C89" w14:textId="77777777" w:rsidR="00EB5267" w:rsidRPr="00847324" w:rsidRDefault="00EB5267" w:rsidP="000D2963">
            <w:pPr>
              <w:spacing w:after="0" w:line="240" w:lineRule="auto"/>
              <w:rPr>
                <w:rFonts w:eastAsia="Times New Roman" w:cstheme="minorHAnsi"/>
                <w:color w:val="000000"/>
                <w:sz w:val="18"/>
                <w:szCs w:val="18"/>
                <w:lang w:eastAsia="es-CO"/>
              </w:rPr>
            </w:pPr>
          </w:p>
          <w:p w14:paraId="64BBA7F2" w14:textId="77777777" w:rsidR="00EB5267" w:rsidRPr="00847324" w:rsidRDefault="00EB5267" w:rsidP="000D2963">
            <w:pPr>
              <w:spacing w:after="0" w:line="240" w:lineRule="auto"/>
              <w:rPr>
                <w:rFonts w:eastAsia="Times New Roman" w:cstheme="minorHAnsi"/>
                <w:color w:val="000000"/>
                <w:sz w:val="18"/>
                <w:szCs w:val="18"/>
                <w:lang w:eastAsia="es-CO"/>
              </w:rPr>
            </w:pPr>
          </w:p>
          <w:p w14:paraId="0E26E980" w14:textId="77777777" w:rsidR="00EB5267" w:rsidRPr="00847324" w:rsidRDefault="00EB5267" w:rsidP="000D2963">
            <w:pPr>
              <w:spacing w:after="0" w:line="240" w:lineRule="auto"/>
              <w:rPr>
                <w:rFonts w:eastAsia="Times New Roman" w:cstheme="minorHAnsi"/>
                <w:color w:val="000000"/>
                <w:sz w:val="18"/>
                <w:szCs w:val="18"/>
                <w:lang w:eastAsia="es-CO"/>
              </w:rPr>
            </w:pPr>
          </w:p>
          <w:p w14:paraId="05D88D46" w14:textId="77777777" w:rsidR="00EB5267" w:rsidRPr="00847324" w:rsidRDefault="00EB5267" w:rsidP="000D2963">
            <w:pPr>
              <w:spacing w:after="0" w:line="240" w:lineRule="auto"/>
              <w:rPr>
                <w:rFonts w:eastAsia="Times New Roman" w:cstheme="minorHAnsi"/>
                <w:color w:val="000000"/>
                <w:sz w:val="18"/>
                <w:szCs w:val="18"/>
                <w:lang w:eastAsia="es-CO"/>
              </w:rPr>
            </w:pPr>
          </w:p>
          <w:p w14:paraId="5FB06BA1" w14:textId="77777777" w:rsidR="00EB5267" w:rsidRPr="00847324" w:rsidRDefault="00EB5267" w:rsidP="000D2963">
            <w:pPr>
              <w:spacing w:after="0" w:line="240" w:lineRule="auto"/>
              <w:rPr>
                <w:rFonts w:eastAsia="Times New Roman" w:cstheme="minorHAnsi"/>
                <w:color w:val="000000"/>
                <w:sz w:val="18"/>
                <w:szCs w:val="18"/>
                <w:lang w:eastAsia="es-CO"/>
              </w:rPr>
            </w:pPr>
          </w:p>
          <w:p w14:paraId="0E1DD7FB" w14:textId="77777777" w:rsidR="00EB5267" w:rsidRPr="00847324" w:rsidRDefault="00EB5267" w:rsidP="000D2963">
            <w:pPr>
              <w:spacing w:after="0" w:line="240" w:lineRule="auto"/>
              <w:rPr>
                <w:rFonts w:eastAsia="Times New Roman" w:cstheme="minorHAnsi"/>
                <w:color w:val="000000"/>
                <w:sz w:val="18"/>
                <w:szCs w:val="18"/>
                <w:lang w:eastAsia="es-CO"/>
              </w:rPr>
            </w:pPr>
          </w:p>
          <w:p w14:paraId="29F37F84" w14:textId="77777777" w:rsidR="00EB5267" w:rsidRPr="00847324" w:rsidRDefault="00EB5267" w:rsidP="000D2963">
            <w:pPr>
              <w:spacing w:after="0" w:line="240" w:lineRule="auto"/>
              <w:rPr>
                <w:rFonts w:eastAsia="Times New Roman" w:cstheme="minorHAnsi"/>
                <w:color w:val="000000"/>
                <w:sz w:val="18"/>
                <w:szCs w:val="18"/>
                <w:lang w:eastAsia="es-CO"/>
              </w:rPr>
            </w:pPr>
          </w:p>
          <w:p w14:paraId="7D6FC1CB" w14:textId="77777777" w:rsidR="00EB5267" w:rsidRPr="00847324" w:rsidRDefault="00EB5267" w:rsidP="000D2963">
            <w:pPr>
              <w:spacing w:after="0" w:line="240" w:lineRule="auto"/>
              <w:rPr>
                <w:rFonts w:eastAsia="Times New Roman" w:cstheme="minorHAnsi"/>
                <w:color w:val="000000"/>
                <w:sz w:val="18"/>
                <w:szCs w:val="18"/>
                <w:lang w:eastAsia="es-CO"/>
              </w:rPr>
            </w:pPr>
          </w:p>
          <w:p w14:paraId="436A7697" w14:textId="77777777" w:rsidR="00EB5267" w:rsidRPr="00847324" w:rsidRDefault="00EB5267" w:rsidP="000D2963">
            <w:pPr>
              <w:spacing w:after="0" w:line="240" w:lineRule="auto"/>
              <w:rPr>
                <w:rFonts w:eastAsia="Times New Roman" w:cstheme="minorHAnsi"/>
                <w:color w:val="000000"/>
                <w:sz w:val="18"/>
                <w:szCs w:val="18"/>
                <w:lang w:eastAsia="es-CO"/>
              </w:rPr>
            </w:pPr>
          </w:p>
          <w:p w14:paraId="665463C8" w14:textId="77777777" w:rsidR="00EB5267" w:rsidRPr="00847324" w:rsidRDefault="00EB5267" w:rsidP="000D2963">
            <w:pPr>
              <w:spacing w:after="0" w:line="240" w:lineRule="auto"/>
              <w:rPr>
                <w:rFonts w:eastAsia="Times New Roman" w:cstheme="minorHAnsi"/>
                <w:color w:val="000000"/>
                <w:sz w:val="18"/>
                <w:szCs w:val="18"/>
                <w:lang w:eastAsia="es-CO"/>
              </w:rPr>
            </w:pPr>
          </w:p>
          <w:p w14:paraId="4E84E332" w14:textId="77777777" w:rsidR="00EB5267" w:rsidRPr="00847324" w:rsidRDefault="00EB5267" w:rsidP="000D2963">
            <w:pPr>
              <w:spacing w:after="0" w:line="240" w:lineRule="auto"/>
              <w:rPr>
                <w:rFonts w:eastAsia="Times New Roman" w:cstheme="minorHAnsi"/>
                <w:color w:val="000000"/>
                <w:sz w:val="18"/>
                <w:szCs w:val="18"/>
                <w:lang w:eastAsia="es-CO"/>
              </w:rPr>
            </w:pPr>
          </w:p>
          <w:p w14:paraId="5B0CD273" w14:textId="77777777" w:rsidR="00EB5267" w:rsidRPr="00847324" w:rsidRDefault="00EB5267" w:rsidP="000D2963">
            <w:pPr>
              <w:spacing w:after="0" w:line="240" w:lineRule="auto"/>
              <w:rPr>
                <w:rFonts w:eastAsia="Times New Roman" w:cstheme="minorHAnsi"/>
                <w:color w:val="000000"/>
                <w:sz w:val="18"/>
                <w:szCs w:val="18"/>
                <w:lang w:eastAsia="es-CO"/>
              </w:rPr>
            </w:pPr>
          </w:p>
          <w:p w14:paraId="15F26517" w14:textId="77777777" w:rsidR="00EB5267" w:rsidRPr="00847324" w:rsidRDefault="00EB5267" w:rsidP="000D2963">
            <w:pPr>
              <w:spacing w:after="0" w:line="240" w:lineRule="auto"/>
              <w:rPr>
                <w:rFonts w:eastAsia="Times New Roman" w:cstheme="minorHAnsi"/>
                <w:color w:val="000000"/>
                <w:sz w:val="18"/>
                <w:szCs w:val="18"/>
                <w:lang w:eastAsia="es-CO"/>
              </w:rPr>
            </w:pPr>
          </w:p>
          <w:p w14:paraId="0F1CD8A2" w14:textId="77777777" w:rsidR="00EB5267" w:rsidRPr="00847324" w:rsidRDefault="00EB5267" w:rsidP="000D2963">
            <w:pPr>
              <w:spacing w:after="0" w:line="240" w:lineRule="auto"/>
              <w:rPr>
                <w:rFonts w:eastAsia="Times New Roman" w:cstheme="minorHAnsi"/>
                <w:color w:val="000000"/>
                <w:sz w:val="18"/>
                <w:szCs w:val="18"/>
                <w:lang w:eastAsia="es-CO"/>
              </w:rPr>
            </w:pPr>
          </w:p>
          <w:p w14:paraId="60AF77F2" w14:textId="77777777" w:rsidR="00EB5267" w:rsidRPr="00847324" w:rsidRDefault="00EB5267" w:rsidP="000D2963">
            <w:pPr>
              <w:spacing w:after="0" w:line="240" w:lineRule="auto"/>
              <w:rPr>
                <w:rFonts w:eastAsia="Times New Roman" w:cstheme="minorHAnsi"/>
                <w:color w:val="000000"/>
                <w:sz w:val="18"/>
                <w:szCs w:val="18"/>
                <w:lang w:eastAsia="es-CO"/>
              </w:rPr>
            </w:pPr>
          </w:p>
          <w:p w14:paraId="4699687D" w14:textId="77777777" w:rsidR="00EB5267" w:rsidRPr="00847324" w:rsidRDefault="00EB5267" w:rsidP="000D2963">
            <w:pPr>
              <w:spacing w:after="0" w:line="240" w:lineRule="auto"/>
              <w:rPr>
                <w:rFonts w:eastAsia="Times New Roman" w:cstheme="minorHAnsi"/>
                <w:color w:val="000000"/>
                <w:sz w:val="18"/>
                <w:szCs w:val="18"/>
                <w:lang w:eastAsia="es-CO"/>
              </w:rPr>
            </w:pPr>
          </w:p>
          <w:p w14:paraId="064A5AA1" w14:textId="77777777" w:rsidR="00EB5267" w:rsidRPr="00847324" w:rsidRDefault="00EB5267" w:rsidP="000D2963">
            <w:pPr>
              <w:spacing w:after="0" w:line="240" w:lineRule="auto"/>
              <w:rPr>
                <w:rFonts w:eastAsia="Times New Roman" w:cstheme="minorHAnsi"/>
                <w:color w:val="000000"/>
                <w:sz w:val="18"/>
                <w:szCs w:val="18"/>
                <w:lang w:eastAsia="es-CO"/>
              </w:rPr>
            </w:pPr>
          </w:p>
          <w:p w14:paraId="6D839672" w14:textId="77777777" w:rsidR="00EB5267" w:rsidRPr="00847324" w:rsidRDefault="00EB5267" w:rsidP="000D2963">
            <w:pPr>
              <w:spacing w:after="0" w:line="240" w:lineRule="auto"/>
              <w:rPr>
                <w:rFonts w:eastAsia="Times New Roman" w:cstheme="minorHAnsi"/>
                <w:color w:val="000000"/>
                <w:sz w:val="18"/>
                <w:szCs w:val="18"/>
                <w:lang w:eastAsia="es-CO"/>
              </w:rPr>
            </w:pPr>
          </w:p>
          <w:p w14:paraId="6C2F89F3" w14:textId="77777777" w:rsidR="00EB5267" w:rsidRPr="00847324" w:rsidRDefault="00EB5267" w:rsidP="000D2963">
            <w:pPr>
              <w:spacing w:after="0" w:line="240" w:lineRule="auto"/>
              <w:rPr>
                <w:rFonts w:eastAsia="Times New Roman" w:cstheme="minorHAnsi"/>
                <w:color w:val="000000"/>
                <w:sz w:val="18"/>
                <w:szCs w:val="18"/>
                <w:lang w:eastAsia="es-CO"/>
              </w:rPr>
            </w:pPr>
          </w:p>
          <w:p w14:paraId="76CC16E6" w14:textId="77777777" w:rsidR="00EB5267" w:rsidRPr="00847324" w:rsidRDefault="00EB5267" w:rsidP="000D2963">
            <w:pPr>
              <w:spacing w:after="0" w:line="240" w:lineRule="auto"/>
              <w:rPr>
                <w:rFonts w:eastAsia="Times New Roman" w:cstheme="minorHAnsi"/>
                <w:color w:val="000000"/>
                <w:sz w:val="18"/>
                <w:szCs w:val="18"/>
                <w:lang w:eastAsia="es-CO"/>
              </w:rPr>
            </w:pPr>
          </w:p>
          <w:p w14:paraId="0761EBA7" w14:textId="6FA929D3" w:rsidR="00EB5267" w:rsidRPr="00847324" w:rsidRDefault="00EB5267" w:rsidP="000D2963">
            <w:pPr>
              <w:spacing w:after="0" w:line="240" w:lineRule="auto"/>
              <w:rPr>
                <w:rFonts w:eastAsia="Times New Roman" w:cstheme="minorHAnsi"/>
                <w:color w:val="000000"/>
                <w:sz w:val="18"/>
                <w:szCs w:val="18"/>
                <w:lang w:eastAsia="es-CO"/>
              </w:rPr>
            </w:pPr>
          </w:p>
        </w:tc>
        <w:tc>
          <w:tcPr>
            <w:tcW w:w="1719" w:type="dxa"/>
            <w:tcBorders>
              <w:top w:val="nil"/>
              <w:left w:val="single" w:sz="4" w:space="0" w:color="FF0000"/>
              <w:bottom w:val="single" w:sz="4" w:space="0" w:color="auto"/>
              <w:right w:val="single" w:sz="4" w:space="0" w:color="FF0000"/>
            </w:tcBorders>
            <w:shd w:val="clear" w:color="auto" w:fill="auto"/>
            <w:noWrap/>
            <w:vAlign w:val="bottom"/>
            <w:hideMark/>
          </w:tcPr>
          <w:p w14:paraId="1D06DD15" w14:textId="2B5C1ECF" w:rsidR="00294653" w:rsidRPr="00294653" w:rsidRDefault="00294653" w:rsidP="00031C92">
            <w:pPr>
              <w:spacing w:after="0" w:line="240" w:lineRule="auto"/>
              <w:rPr>
                <w:rFonts w:eastAsia="Times New Roman" w:cstheme="minorHAnsi"/>
                <w:color w:val="000000"/>
                <w:sz w:val="18"/>
                <w:szCs w:val="18"/>
                <w:lang w:eastAsia="es-CO"/>
              </w:rPr>
            </w:pPr>
            <w:r>
              <w:rPr>
                <w:rFonts w:eastAsia="Times New Roman" w:cstheme="minorHAnsi"/>
                <w:b/>
                <w:i/>
                <w:color w:val="000000"/>
                <w:sz w:val="18"/>
                <w:szCs w:val="18"/>
                <w:u w:val="single"/>
                <w:lang w:eastAsia="es-CO"/>
              </w:rPr>
              <w:lastRenderedPageBreak/>
              <w:t xml:space="preserve">HISTORIA Y CULTURA </w:t>
            </w:r>
          </w:p>
          <w:p w14:paraId="47142E94" w14:textId="77777777" w:rsidR="00031C92" w:rsidRPr="00847324" w:rsidRDefault="00031C92" w:rsidP="00031C92">
            <w:pPr>
              <w:spacing w:after="0" w:line="240" w:lineRule="auto"/>
              <w:rPr>
                <w:rFonts w:eastAsia="Times New Roman" w:cstheme="minorHAnsi"/>
                <w:b/>
                <w:color w:val="000000"/>
                <w:sz w:val="18"/>
                <w:szCs w:val="18"/>
                <w:lang w:eastAsia="es-CO"/>
              </w:rPr>
            </w:pPr>
            <w:r w:rsidRPr="00847324">
              <w:rPr>
                <w:rFonts w:eastAsia="Times New Roman" w:cstheme="minorHAnsi"/>
                <w:b/>
                <w:color w:val="000000"/>
                <w:sz w:val="18"/>
                <w:szCs w:val="18"/>
                <w:lang w:eastAsia="es-CO"/>
              </w:rPr>
              <w:t>DESCUBRIMIENTO, CONQUISTA Y COLONIA DE LA NUEVA GRANADA</w:t>
            </w:r>
          </w:p>
          <w:p w14:paraId="051C030A" w14:textId="1EAD550D" w:rsidR="00031C92" w:rsidRPr="00847324" w:rsidRDefault="00031C92" w:rsidP="00031C92">
            <w:pPr>
              <w:spacing w:after="0" w:line="240" w:lineRule="auto"/>
              <w:rPr>
                <w:rFonts w:eastAsia="Times New Roman" w:cstheme="minorHAnsi"/>
                <w:color w:val="000000"/>
                <w:sz w:val="18"/>
                <w:szCs w:val="18"/>
                <w:lang w:eastAsia="es-CO"/>
              </w:rPr>
            </w:pPr>
            <w:r w:rsidRPr="00847324">
              <w:rPr>
                <w:rFonts w:eastAsia="Times New Roman" w:cstheme="minorHAnsi"/>
                <w:b/>
                <w:color w:val="000000"/>
                <w:sz w:val="18"/>
                <w:szCs w:val="18"/>
                <w:lang w:eastAsia="es-CO"/>
              </w:rPr>
              <w:t>-</w:t>
            </w:r>
            <w:r w:rsidRPr="00847324">
              <w:rPr>
                <w:rFonts w:eastAsia="Times New Roman" w:cstheme="minorHAnsi"/>
                <w:color w:val="000000"/>
                <w:sz w:val="18"/>
                <w:szCs w:val="18"/>
                <w:lang w:eastAsia="es-CO"/>
              </w:rPr>
              <w:t>La conquista del territorio</w:t>
            </w:r>
          </w:p>
          <w:p w14:paraId="7AA492F5" w14:textId="35681E76" w:rsidR="00031C92" w:rsidRPr="00847324" w:rsidRDefault="00031C92" w:rsidP="00031C92">
            <w:pPr>
              <w:spacing w:after="0" w:line="240" w:lineRule="auto"/>
              <w:rPr>
                <w:rFonts w:eastAsia="Times New Roman" w:cstheme="minorHAnsi"/>
                <w:color w:val="000000"/>
                <w:sz w:val="18"/>
                <w:szCs w:val="18"/>
                <w:lang w:eastAsia="es-CO"/>
              </w:rPr>
            </w:pPr>
            <w:r w:rsidRPr="00847324">
              <w:rPr>
                <w:rFonts w:eastAsia="Times New Roman" w:cstheme="minorHAnsi"/>
                <w:color w:val="000000"/>
                <w:sz w:val="18"/>
                <w:szCs w:val="18"/>
                <w:lang w:eastAsia="es-CO"/>
              </w:rPr>
              <w:t>-</w:t>
            </w:r>
            <w:r w:rsidR="00DE6895" w:rsidRPr="00847324">
              <w:rPr>
                <w:rFonts w:eastAsia="Times New Roman" w:cstheme="minorHAnsi"/>
                <w:color w:val="000000"/>
                <w:sz w:val="18"/>
                <w:szCs w:val="18"/>
                <w:lang w:eastAsia="es-CO"/>
              </w:rPr>
              <w:t>Economía</w:t>
            </w:r>
            <w:r w:rsidRPr="00847324">
              <w:rPr>
                <w:rFonts w:eastAsia="Times New Roman" w:cstheme="minorHAnsi"/>
                <w:color w:val="000000"/>
                <w:sz w:val="18"/>
                <w:szCs w:val="18"/>
                <w:lang w:eastAsia="es-CO"/>
              </w:rPr>
              <w:t xml:space="preserve"> colonial, minería, comercio y contrabando </w:t>
            </w:r>
          </w:p>
          <w:p w14:paraId="7CA3EBBB" w14:textId="77777777" w:rsidR="00031C92" w:rsidRPr="00847324" w:rsidRDefault="00031C92" w:rsidP="00031C92">
            <w:pPr>
              <w:spacing w:after="0" w:line="240" w:lineRule="auto"/>
              <w:rPr>
                <w:rFonts w:eastAsia="Times New Roman" w:cstheme="minorHAnsi"/>
                <w:color w:val="000000"/>
                <w:sz w:val="18"/>
                <w:szCs w:val="18"/>
                <w:lang w:eastAsia="es-CO"/>
              </w:rPr>
            </w:pPr>
            <w:r w:rsidRPr="00847324">
              <w:rPr>
                <w:rFonts w:eastAsia="Times New Roman" w:cstheme="minorHAnsi"/>
                <w:color w:val="000000"/>
                <w:sz w:val="18"/>
                <w:szCs w:val="18"/>
                <w:lang w:eastAsia="es-CO"/>
              </w:rPr>
              <w:t xml:space="preserve">-Sociedad e iglesia durante la colonia </w:t>
            </w:r>
          </w:p>
          <w:p w14:paraId="44AB5180" w14:textId="77777777" w:rsidR="00031C92" w:rsidRDefault="00031C92" w:rsidP="00031C92">
            <w:pPr>
              <w:spacing w:after="0" w:line="240" w:lineRule="auto"/>
              <w:rPr>
                <w:rFonts w:eastAsia="Times New Roman" w:cstheme="minorHAnsi"/>
                <w:color w:val="000000"/>
                <w:sz w:val="18"/>
                <w:szCs w:val="18"/>
                <w:lang w:eastAsia="es-CO"/>
              </w:rPr>
            </w:pPr>
            <w:r w:rsidRPr="00847324">
              <w:rPr>
                <w:rFonts w:eastAsia="Times New Roman" w:cstheme="minorHAnsi"/>
                <w:color w:val="000000"/>
                <w:sz w:val="18"/>
                <w:szCs w:val="18"/>
                <w:lang w:eastAsia="es-CO"/>
              </w:rPr>
              <w:t>-El virreinato del nuevo reino de granada</w:t>
            </w:r>
          </w:p>
          <w:p w14:paraId="0816BD2D" w14:textId="203D3E26" w:rsidR="00294653" w:rsidRPr="00847324" w:rsidRDefault="00294653" w:rsidP="00031C92">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-Los viajes de expansión hacia América </w:t>
            </w:r>
          </w:p>
          <w:p w14:paraId="084E1E09" w14:textId="2396F24F" w:rsidR="00031C92" w:rsidRDefault="00031C92" w:rsidP="00031C92">
            <w:pPr>
              <w:spacing w:after="0" w:line="240" w:lineRule="auto"/>
              <w:rPr>
                <w:rFonts w:eastAsia="Times New Roman" w:cstheme="minorHAnsi"/>
                <w:color w:val="000000"/>
                <w:sz w:val="18"/>
                <w:szCs w:val="18"/>
                <w:lang w:eastAsia="es-CO"/>
              </w:rPr>
            </w:pPr>
            <w:r w:rsidRPr="00847324">
              <w:rPr>
                <w:rFonts w:eastAsia="Times New Roman" w:cstheme="minorHAnsi"/>
                <w:color w:val="000000"/>
                <w:sz w:val="18"/>
                <w:szCs w:val="18"/>
                <w:lang w:eastAsia="es-CO"/>
              </w:rPr>
              <w:t>-El mundo de las ideas</w:t>
            </w:r>
          </w:p>
          <w:p w14:paraId="05F2C1F3" w14:textId="4D07355C" w:rsidR="00C04A58" w:rsidRPr="00C04A58" w:rsidRDefault="00C04A58" w:rsidP="00031C92">
            <w:pPr>
              <w:spacing w:after="0" w:line="240" w:lineRule="auto"/>
              <w:rPr>
                <w:rFonts w:eastAsia="Times New Roman" w:cstheme="minorHAnsi"/>
                <w:color w:val="000000"/>
                <w:sz w:val="18"/>
                <w:szCs w:val="18"/>
                <w:lang w:eastAsia="es-CO"/>
              </w:rPr>
            </w:pPr>
            <w:r>
              <w:rPr>
                <w:rFonts w:eastAsia="Times New Roman" w:cstheme="minorHAnsi"/>
                <w:b/>
                <w:i/>
                <w:color w:val="000000"/>
                <w:sz w:val="18"/>
                <w:szCs w:val="18"/>
                <w:u w:val="single"/>
                <w:lang w:eastAsia="es-CO"/>
              </w:rPr>
              <w:t>ESPACIAL AMBIENTAL</w:t>
            </w:r>
          </w:p>
          <w:p w14:paraId="216F38A0" w14:textId="38320EA8" w:rsidR="00A873CC" w:rsidRPr="00847324" w:rsidRDefault="00A873CC" w:rsidP="00031C92">
            <w:pPr>
              <w:spacing w:after="0" w:line="240" w:lineRule="auto"/>
              <w:rPr>
                <w:rFonts w:eastAsia="Times New Roman" w:cstheme="minorHAnsi"/>
                <w:color w:val="000000"/>
                <w:sz w:val="18"/>
                <w:szCs w:val="18"/>
                <w:lang w:eastAsia="es-CO"/>
              </w:rPr>
            </w:pPr>
            <w:r w:rsidRPr="00847324">
              <w:rPr>
                <w:rFonts w:eastAsia="Times New Roman" w:cstheme="minorHAnsi"/>
                <w:b/>
                <w:color w:val="000000"/>
                <w:sz w:val="18"/>
                <w:szCs w:val="18"/>
                <w:lang w:eastAsia="es-CO"/>
              </w:rPr>
              <w:t>-</w:t>
            </w:r>
            <w:r w:rsidR="00D14267" w:rsidRPr="00847324">
              <w:rPr>
                <w:rFonts w:eastAsia="Times New Roman" w:cstheme="minorHAnsi"/>
                <w:color w:val="000000"/>
                <w:sz w:val="18"/>
                <w:szCs w:val="18"/>
                <w:lang w:eastAsia="es-CO"/>
              </w:rPr>
              <w:t>¿Qué es la geografía política</w:t>
            </w:r>
          </w:p>
          <w:p w14:paraId="34158137" w14:textId="61C18AA1" w:rsidR="00D14267" w:rsidRPr="00847324" w:rsidRDefault="00D14267" w:rsidP="00031C92">
            <w:pPr>
              <w:spacing w:after="0" w:line="240" w:lineRule="auto"/>
              <w:rPr>
                <w:rFonts w:eastAsia="Times New Roman" w:cstheme="minorHAnsi"/>
                <w:color w:val="000000"/>
                <w:sz w:val="18"/>
                <w:szCs w:val="18"/>
                <w:lang w:eastAsia="es-CO"/>
              </w:rPr>
            </w:pPr>
            <w:r w:rsidRPr="00847324">
              <w:rPr>
                <w:rFonts w:eastAsia="Times New Roman" w:cstheme="minorHAnsi"/>
                <w:color w:val="000000"/>
                <w:sz w:val="18"/>
                <w:szCs w:val="18"/>
                <w:lang w:eastAsia="es-CO"/>
              </w:rPr>
              <w:t>-Geografía política de América</w:t>
            </w:r>
          </w:p>
          <w:p w14:paraId="2C994F71" w14:textId="10FF7739" w:rsidR="00D14267" w:rsidRPr="00847324" w:rsidRDefault="00D14267" w:rsidP="00031C92">
            <w:pPr>
              <w:spacing w:after="0" w:line="240" w:lineRule="auto"/>
              <w:rPr>
                <w:rFonts w:eastAsia="Times New Roman" w:cstheme="minorHAnsi"/>
                <w:color w:val="000000"/>
                <w:sz w:val="18"/>
                <w:szCs w:val="18"/>
                <w:lang w:eastAsia="es-CO"/>
              </w:rPr>
            </w:pPr>
            <w:r w:rsidRPr="00847324">
              <w:rPr>
                <w:rFonts w:eastAsia="Times New Roman" w:cstheme="minorHAnsi"/>
                <w:color w:val="000000"/>
                <w:sz w:val="18"/>
                <w:szCs w:val="18"/>
                <w:lang w:eastAsia="es-CO"/>
              </w:rPr>
              <w:t>-Geografía política de Europa</w:t>
            </w:r>
          </w:p>
          <w:p w14:paraId="5AF6AA2D" w14:textId="770669CF" w:rsidR="00D14267" w:rsidRPr="00847324" w:rsidRDefault="00D14267" w:rsidP="00031C92">
            <w:pPr>
              <w:spacing w:after="0" w:line="240" w:lineRule="auto"/>
              <w:rPr>
                <w:rFonts w:eastAsia="Times New Roman" w:cstheme="minorHAnsi"/>
                <w:color w:val="000000"/>
                <w:sz w:val="18"/>
                <w:szCs w:val="18"/>
                <w:lang w:eastAsia="es-CO"/>
              </w:rPr>
            </w:pPr>
            <w:r w:rsidRPr="00847324">
              <w:rPr>
                <w:rFonts w:eastAsia="Times New Roman" w:cstheme="minorHAnsi"/>
                <w:color w:val="000000"/>
                <w:sz w:val="18"/>
                <w:szCs w:val="18"/>
                <w:lang w:eastAsia="es-CO"/>
              </w:rPr>
              <w:lastRenderedPageBreak/>
              <w:t>-Geografía política de África</w:t>
            </w:r>
          </w:p>
          <w:p w14:paraId="7A7883C5" w14:textId="0A17BB26" w:rsidR="00D14267" w:rsidRPr="00847324" w:rsidRDefault="00D14267" w:rsidP="00031C92">
            <w:pPr>
              <w:spacing w:after="0" w:line="240" w:lineRule="auto"/>
              <w:rPr>
                <w:rFonts w:eastAsia="Times New Roman" w:cstheme="minorHAnsi"/>
                <w:color w:val="000000"/>
                <w:sz w:val="18"/>
                <w:szCs w:val="18"/>
                <w:lang w:eastAsia="es-CO"/>
              </w:rPr>
            </w:pPr>
            <w:r w:rsidRPr="00847324">
              <w:rPr>
                <w:rFonts w:eastAsia="Times New Roman" w:cstheme="minorHAnsi"/>
                <w:color w:val="000000"/>
                <w:sz w:val="18"/>
                <w:szCs w:val="18"/>
                <w:lang w:eastAsia="es-CO"/>
              </w:rPr>
              <w:t xml:space="preserve">-Geografía política de Asia </w:t>
            </w:r>
          </w:p>
          <w:p w14:paraId="03A678CE" w14:textId="1D6BE5EE" w:rsidR="00D14267" w:rsidRPr="00847324" w:rsidRDefault="00D14267" w:rsidP="00031C92">
            <w:pPr>
              <w:spacing w:after="0" w:line="240" w:lineRule="auto"/>
              <w:rPr>
                <w:rFonts w:eastAsia="Times New Roman" w:cstheme="minorHAnsi"/>
                <w:color w:val="000000"/>
                <w:sz w:val="18"/>
                <w:szCs w:val="18"/>
                <w:lang w:eastAsia="es-CO"/>
              </w:rPr>
            </w:pPr>
            <w:r w:rsidRPr="00847324">
              <w:rPr>
                <w:rFonts w:eastAsia="Times New Roman" w:cstheme="minorHAnsi"/>
                <w:color w:val="000000"/>
                <w:sz w:val="18"/>
                <w:szCs w:val="18"/>
                <w:lang w:eastAsia="es-CO"/>
              </w:rPr>
              <w:t xml:space="preserve">-Geografía política de Oceanía </w:t>
            </w:r>
          </w:p>
          <w:p w14:paraId="2B909E8E" w14:textId="4A3AF21D" w:rsidR="00D14267" w:rsidRDefault="00D14267" w:rsidP="00031C92">
            <w:pPr>
              <w:spacing w:after="0" w:line="240" w:lineRule="auto"/>
              <w:rPr>
                <w:rFonts w:eastAsia="Times New Roman" w:cstheme="minorHAnsi"/>
                <w:color w:val="000000"/>
                <w:sz w:val="18"/>
                <w:szCs w:val="18"/>
                <w:lang w:eastAsia="es-CO"/>
              </w:rPr>
            </w:pPr>
            <w:r w:rsidRPr="00847324">
              <w:rPr>
                <w:rFonts w:eastAsia="Times New Roman" w:cstheme="minorHAnsi"/>
                <w:color w:val="000000"/>
                <w:sz w:val="18"/>
                <w:szCs w:val="18"/>
                <w:lang w:eastAsia="es-CO"/>
              </w:rPr>
              <w:t xml:space="preserve">-Países desarrollados y en desarrollo </w:t>
            </w:r>
          </w:p>
          <w:p w14:paraId="13C0EBC7" w14:textId="6B21EE5B" w:rsidR="00C04A58" w:rsidRPr="00C04A58" w:rsidRDefault="00C04A58" w:rsidP="00031C92">
            <w:pPr>
              <w:spacing w:after="0" w:line="240" w:lineRule="auto"/>
              <w:rPr>
                <w:rFonts w:eastAsia="Times New Roman" w:cstheme="minorHAnsi"/>
                <w:color w:val="000000"/>
                <w:sz w:val="18"/>
                <w:szCs w:val="18"/>
                <w:lang w:eastAsia="es-CO"/>
              </w:rPr>
            </w:pPr>
            <w:r>
              <w:rPr>
                <w:rFonts w:eastAsia="Times New Roman" w:cstheme="minorHAnsi"/>
                <w:b/>
                <w:i/>
                <w:color w:val="000000"/>
                <w:sz w:val="18"/>
                <w:szCs w:val="18"/>
                <w:u w:val="single"/>
                <w:lang w:eastAsia="es-CO"/>
              </w:rPr>
              <w:t>ETICOPOLITICO</w:t>
            </w:r>
          </w:p>
          <w:p w14:paraId="6C0F6B04" w14:textId="77777777" w:rsidR="00C04A58" w:rsidRDefault="00C04A58" w:rsidP="00C04A58">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 reforma: siglo XVI</w:t>
            </w:r>
          </w:p>
          <w:p w14:paraId="1B5B49FB" w14:textId="3AC0FEFF" w:rsidR="00C04A58" w:rsidRDefault="00C04A58" w:rsidP="00C04A58">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 contrarreforma</w:t>
            </w:r>
          </w:p>
          <w:p w14:paraId="606D50F1" w14:textId="2285B21C" w:rsidR="00FA2A86" w:rsidRPr="00847324" w:rsidRDefault="00C04A58" w:rsidP="00C04A58">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-La inquisición </w:t>
            </w:r>
            <w:r w:rsidR="00FA2A86">
              <w:rPr>
                <w:rFonts w:eastAsia="Times New Roman" w:cstheme="minorHAnsi"/>
                <w:color w:val="000000"/>
                <w:sz w:val="18"/>
                <w:szCs w:val="18"/>
                <w:lang w:eastAsia="es-CO"/>
              </w:rPr>
              <w:t xml:space="preserve"> </w:t>
            </w:r>
          </w:p>
          <w:p w14:paraId="2E1CFAE8" w14:textId="77777777" w:rsidR="00031C92" w:rsidRPr="00847324" w:rsidRDefault="00031C92" w:rsidP="00031C92">
            <w:pPr>
              <w:spacing w:after="0" w:line="240" w:lineRule="auto"/>
              <w:rPr>
                <w:rFonts w:eastAsia="Times New Roman" w:cstheme="minorHAnsi"/>
                <w:color w:val="000000"/>
                <w:sz w:val="18"/>
                <w:szCs w:val="18"/>
                <w:lang w:eastAsia="es-CO"/>
              </w:rPr>
            </w:pPr>
          </w:p>
          <w:p w14:paraId="28D26B54"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2B6C2F36"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705BFF35"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145A973B"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72687963"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2D05CBB1"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52642189"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6667759C"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2A17D0A4"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6EABFDCA"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573422E5"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062B966B"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51363793"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27FEDECA"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77B5C3CC"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13254FD7"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19749FC8"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2A2289BC"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0A0AAF1E"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56ECBFC1"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53852F3F"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37725F73"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39C49745"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45EBF966"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08CB94E6" w14:textId="77777777" w:rsidR="00031C92" w:rsidRPr="00847324" w:rsidRDefault="00031C92" w:rsidP="00E4079B">
            <w:pPr>
              <w:spacing w:after="0" w:line="240" w:lineRule="auto"/>
              <w:jc w:val="center"/>
              <w:rPr>
                <w:rFonts w:eastAsia="Times New Roman" w:cstheme="minorHAnsi"/>
                <w:color w:val="000000"/>
                <w:sz w:val="18"/>
                <w:szCs w:val="18"/>
                <w:lang w:eastAsia="es-CO"/>
              </w:rPr>
            </w:pPr>
          </w:p>
          <w:p w14:paraId="529A2907" w14:textId="77777777" w:rsidR="0083283C" w:rsidRPr="00847324" w:rsidRDefault="0083283C" w:rsidP="00E4079B">
            <w:pPr>
              <w:spacing w:after="0" w:line="240" w:lineRule="auto"/>
              <w:jc w:val="center"/>
              <w:rPr>
                <w:rFonts w:eastAsia="Times New Roman" w:cstheme="minorHAnsi"/>
                <w:color w:val="000000"/>
                <w:sz w:val="18"/>
                <w:szCs w:val="18"/>
                <w:lang w:eastAsia="es-CO"/>
              </w:rPr>
            </w:pPr>
            <w:r w:rsidRPr="00847324">
              <w:rPr>
                <w:rFonts w:eastAsia="Times New Roman" w:cstheme="minorHAnsi"/>
                <w:color w:val="000000"/>
                <w:sz w:val="18"/>
                <w:szCs w:val="18"/>
                <w:lang w:eastAsia="es-CO"/>
              </w:rPr>
              <w:t> </w:t>
            </w:r>
          </w:p>
        </w:tc>
        <w:tc>
          <w:tcPr>
            <w:tcW w:w="1407" w:type="dxa"/>
            <w:tcBorders>
              <w:top w:val="nil"/>
              <w:left w:val="nil"/>
              <w:bottom w:val="single" w:sz="4" w:space="0" w:color="auto"/>
              <w:right w:val="nil"/>
            </w:tcBorders>
            <w:shd w:val="clear" w:color="auto" w:fill="auto"/>
          </w:tcPr>
          <w:p w14:paraId="7D8221A2" w14:textId="3C45237D" w:rsidR="007C7825" w:rsidRPr="007C7825" w:rsidRDefault="007C7825" w:rsidP="00E4079B">
            <w:pPr>
              <w:spacing w:after="0" w:line="240" w:lineRule="auto"/>
              <w:rPr>
                <w:rFonts w:eastAsia="Times New Roman" w:cstheme="minorHAnsi"/>
                <w:color w:val="000000"/>
                <w:sz w:val="18"/>
                <w:szCs w:val="18"/>
                <w:lang w:eastAsia="es-CO"/>
              </w:rPr>
            </w:pPr>
            <w:r>
              <w:rPr>
                <w:rFonts w:eastAsia="Times New Roman" w:cstheme="minorHAnsi"/>
                <w:b/>
                <w:i/>
                <w:color w:val="000000"/>
                <w:sz w:val="18"/>
                <w:szCs w:val="18"/>
                <w:u w:val="single"/>
                <w:lang w:eastAsia="es-CO"/>
              </w:rPr>
              <w:lastRenderedPageBreak/>
              <w:t>HISTORIA Y CULTURA</w:t>
            </w:r>
          </w:p>
          <w:p w14:paraId="56201034" w14:textId="7B12A20C" w:rsidR="00901765" w:rsidRDefault="00901765" w:rsidP="00FA712A">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 patria Boba</w:t>
            </w:r>
          </w:p>
          <w:p w14:paraId="14DF9EEC" w14:textId="58B79AB3" w:rsidR="00901765" w:rsidRDefault="00901765" w:rsidP="00FA712A">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w:t>
            </w:r>
            <w:r w:rsidR="00DC62C8">
              <w:rPr>
                <w:rFonts w:eastAsia="Times New Roman" w:cstheme="minorHAnsi"/>
                <w:color w:val="000000"/>
                <w:sz w:val="18"/>
                <w:szCs w:val="18"/>
                <w:lang w:eastAsia="es-CO"/>
              </w:rPr>
              <w:t>Bolívar</w:t>
            </w:r>
            <w:r>
              <w:rPr>
                <w:rFonts w:eastAsia="Times New Roman" w:cstheme="minorHAnsi"/>
                <w:color w:val="000000"/>
                <w:sz w:val="18"/>
                <w:szCs w:val="18"/>
                <w:lang w:eastAsia="es-CO"/>
              </w:rPr>
              <w:t xml:space="preserve"> y la campaña libertadora </w:t>
            </w:r>
          </w:p>
          <w:p w14:paraId="62376959" w14:textId="484F2E07" w:rsidR="00901765" w:rsidRDefault="00901765" w:rsidP="00FA712A">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 gran Colombia</w:t>
            </w:r>
          </w:p>
          <w:p w14:paraId="20A5A2E7" w14:textId="7985FEF6" w:rsidR="00901765" w:rsidRDefault="00901765" w:rsidP="00FA712A">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-El congreso de </w:t>
            </w:r>
            <w:r w:rsidR="00DC62C8">
              <w:rPr>
                <w:rFonts w:eastAsia="Times New Roman" w:cstheme="minorHAnsi"/>
                <w:color w:val="000000"/>
                <w:sz w:val="18"/>
                <w:szCs w:val="18"/>
                <w:lang w:eastAsia="es-CO"/>
              </w:rPr>
              <w:t>Cúcuta</w:t>
            </w:r>
          </w:p>
          <w:p w14:paraId="160BFAFF" w14:textId="6E995238" w:rsidR="00901765" w:rsidRDefault="00901765" w:rsidP="00FA712A">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-Republica de la Nueva Granada</w:t>
            </w:r>
          </w:p>
          <w:p w14:paraId="0AF41A3E" w14:textId="3980E3F7" w:rsidR="00901765" w:rsidRDefault="00901765" w:rsidP="00FA712A">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w:t>
            </w:r>
            <w:r w:rsidR="00DC62C8">
              <w:rPr>
                <w:rFonts w:eastAsia="Times New Roman" w:cstheme="minorHAnsi"/>
                <w:color w:val="000000"/>
                <w:sz w:val="18"/>
                <w:szCs w:val="18"/>
                <w:lang w:eastAsia="es-CO"/>
              </w:rPr>
              <w:t>Confederación</w:t>
            </w:r>
            <w:r>
              <w:rPr>
                <w:rFonts w:eastAsia="Times New Roman" w:cstheme="minorHAnsi"/>
                <w:color w:val="000000"/>
                <w:sz w:val="18"/>
                <w:szCs w:val="18"/>
                <w:lang w:eastAsia="es-CO"/>
              </w:rPr>
              <w:t xml:space="preserve"> de la Nueva Granada 1858-1863</w:t>
            </w:r>
          </w:p>
          <w:p w14:paraId="37D7BEA1" w14:textId="349514C1" w:rsidR="00901765" w:rsidRDefault="00901765" w:rsidP="00FA712A">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-Estados Unidos de Colombia 1863-1886</w:t>
            </w:r>
          </w:p>
          <w:p w14:paraId="5649FFB0" w14:textId="59794EFC" w:rsidR="00901765" w:rsidRDefault="00901765" w:rsidP="00FA712A">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w:t>
            </w:r>
            <w:r w:rsidR="00DC62C8">
              <w:rPr>
                <w:rFonts w:eastAsia="Times New Roman" w:cstheme="minorHAnsi"/>
                <w:color w:val="000000"/>
                <w:sz w:val="18"/>
                <w:szCs w:val="18"/>
                <w:lang w:eastAsia="es-CO"/>
              </w:rPr>
              <w:t>República</w:t>
            </w:r>
            <w:r>
              <w:rPr>
                <w:rFonts w:eastAsia="Times New Roman" w:cstheme="minorHAnsi"/>
                <w:color w:val="000000"/>
                <w:sz w:val="18"/>
                <w:szCs w:val="18"/>
                <w:lang w:eastAsia="es-CO"/>
              </w:rPr>
              <w:t xml:space="preserve"> de Colombia </w:t>
            </w:r>
          </w:p>
          <w:p w14:paraId="2CFE1029" w14:textId="4DE30CB6" w:rsidR="00901765" w:rsidRDefault="00901765" w:rsidP="00FA712A">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-Tendencias políticas-administrativas: federalismo y centralismo </w:t>
            </w:r>
          </w:p>
          <w:p w14:paraId="2E912AEA" w14:textId="06C6CCD1" w:rsidR="00901765" w:rsidRDefault="00901765" w:rsidP="00FA712A">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-Urbanización de Colombia </w:t>
            </w:r>
          </w:p>
          <w:p w14:paraId="13AC14BE" w14:textId="197DD781" w:rsidR="00901765" w:rsidRDefault="00901765" w:rsidP="00FA712A">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lastRenderedPageBreak/>
              <w:t xml:space="preserve">-Decadencia del modelo librecambista </w:t>
            </w:r>
          </w:p>
          <w:p w14:paraId="0BC13A0C" w14:textId="5CBD983E" w:rsidR="00901765" w:rsidRPr="00901765" w:rsidRDefault="00901765" w:rsidP="00FA712A">
            <w:pPr>
              <w:spacing w:after="0" w:line="240" w:lineRule="auto"/>
              <w:rPr>
                <w:rFonts w:eastAsia="Times New Roman" w:cstheme="minorHAnsi"/>
                <w:color w:val="000000"/>
                <w:sz w:val="18"/>
                <w:szCs w:val="18"/>
                <w:lang w:eastAsia="es-CO"/>
              </w:rPr>
            </w:pPr>
            <w:r>
              <w:rPr>
                <w:rFonts w:eastAsia="Times New Roman" w:cstheme="minorHAnsi"/>
                <w:b/>
                <w:i/>
                <w:color w:val="000000"/>
                <w:sz w:val="18"/>
                <w:szCs w:val="18"/>
                <w:u w:val="single"/>
                <w:lang w:eastAsia="es-CO"/>
              </w:rPr>
              <w:t>ESPACIAL-AMBIENTAL</w:t>
            </w:r>
          </w:p>
          <w:p w14:paraId="6248C133" w14:textId="1C8ED301" w:rsidR="00901765" w:rsidRDefault="00901765" w:rsidP="00FA712A">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 colonización antioqueña</w:t>
            </w:r>
          </w:p>
          <w:p w14:paraId="2E419C7D" w14:textId="56B7B067" w:rsidR="00901765" w:rsidRDefault="00901765" w:rsidP="00FA712A">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-Causas y consecuencias de la migración campo-ciudad en Colombia a finales del siglo XIX y primera mitad del siglo XX</w:t>
            </w:r>
          </w:p>
          <w:p w14:paraId="5FF7434C" w14:textId="14A96E95" w:rsidR="00901765" w:rsidRDefault="00901765" w:rsidP="00FA712A">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-Urbanización de Colombia </w:t>
            </w:r>
          </w:p>
          <w:p w14:paraId="4304076C" w14:textId="0C9D840B" w:rsidR="00901765" w:rsidRPr="00901765" w:rsidRDefault="00901765" w:rsidP="00FA712A">
            <w:pPr>
              <w:spacing w:after="0" w:line="240" w:lineRule="auto"/>
              <w:rPr>
                <w:rFonts w:eastAsia="Times New Roman" w:cstheme="minorHAnsi"/>
                <w:color w:val="000000"/>
                <w:sz w:val="18"/>
                <w:szCs w:val="18"/>
                <w:lang w:eastAsia="es-CO"/>
              </w:rPr>
            </w:pPr>
            <w:r>
              <w:rPr>
                <w:rFonts w:eastAsia="Times New Roman" w:cstheme="minorHAnsi"/>
                <w:b/>
                <w:i/>
                <w:color w:val="000000"/>
                <w:sz w:val="18"/>
                <w:szCs w:val="18"/>
                <w:u w:val="single"/>
                <w:lang w:eastAsia="es-CO"/>
              </w:rPr>
              <w:t>ETICOPOLITICO</w:t>
            </w:r>
          </w:p>
          <w:p w14:paraId="1CF9CE3F" w14:textId="77777777" w:rsidR="007B5FF2" w:rsidRDefault="00901765" w:rsidP="00FA712A">
            <w:pPr>
              <w:spacing w:after="0" w:line="240" w:lineRule="auto"/>
              <w:rPr>
                <w:rFonts w:eastAsia="Times New Roman" w:cstheme="minorHAnsi"/>
                <w:color w:val="000000"/>
                <w:sz w:val="18"/>
                <w:szCs w:val="18"/>
                <w:lang w:eastAsia="es-CO"/>
              </w:rPr>
            </w:pPr>
            <w:r>
              <w:rPr>
                <w:rFonts w:eastAsia="Times New Roman" w:cstheme="minorHAnsi"/>
                <w:b/>
                <w:color w:val="000000"/>
                <w:sz w:val="18"/>
                <w:szCs w:val="18"/>
                <w:lang w:eastAsia="es-CO"/>
              </w:rPr>
              <w:t>-</w:t>
            </w:r>
            <w:r>
              <w:rPr>
                <w:rFonts w:eastAsia="Times New Roman" w:cstheme="minorHAnsi"/>
                <w:color w:val="000000"/>
                <w:sz w:val="18"/>
                <w:szCs w:val="18"/>
                <w:lang w:eastAsia="es-CO"/>
              </w:rPr>
              <w:t>El liberalismo radical</w:t>
            </w:r>
          </w:p>
          <w:p w14:paraId="230B4ADF" w14:textId="77777777" w:rsidR="00901765" w:rsidRDefault="00901765" w:rsidP="00FA712A">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-Nacimiento de los partidos políticos en Colombia </w:t>
            </w:r>
          </w:p>
          <w:p w14:paraId="5D72B382" w14:textId="3DA6CB0B" w:rsidR="00901765" w:rsidRPr="00901765" w:rsidRDefault="00901765" w:rsidP="00FA712A">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-La regeneración </w:t>
            </w:r>
          </w:p>
        </w:tc>
        <w:tc>
          <w:tcPr>
            <w:tcW w:w="1565" w:type="dxa"/>
            <w:tcBorders>
              <w:top w:val="nil"/>
              <w:left w:val="single" w:sz="4" w:space="0" w:color="FF0000"/>
              <w:bottom w:val="single" w:sz="4" w:space="0" w:color="auto"/>
              <w:right w:val="single" w:sz="4" w:space="0" w:color="FF0000"/>
            </w:tcBorders>
            <w:shd w:val="clear" w:color="auto" w:fill="auto"/>
          </w:tcPr>
          <w:p w14:paraId="028346A7" w14:textId="013A211B" w:rsidR="00AC0EA8" w:rsidRPr="00AC0EA8" w:rsidRDefault="00AC0EA8" w:rsidP="00592DA1">
            <w:pPr>
              <w:spacing w:after="0" w:line="240" w:lineRule="auto"/>
              <w:rPr>
                <w:rFonts w:eastAsia="Times New Roman" w:cstheme="minorHAnsi"/>
                <w:color w:val="000000"/>
                <w:sz w:val="18"/>
                <w:szCs w:val="18"/>
                <w:lang w:eastAsia="es-CO"/>
              </w:rPr>
            </w:pPr>
            <w:r>
              <w:rPr>
                <w:rFonts w:eastAsia="Times New Roman" w:cstheme="minorHAnsi"/>
                <w:b/>
                <w:i/>
                <w:color w:val="000000"/>
                <w:sz w:val="18"/>
                <w:szCs w:val="18"/>
                <w:u w:val="single"/>
                <w:lang w:eastAsia="es-CO"/>
              </w:rPr>
              <w:lastRenderedPageBreak/>
              <w:t>HISTORIA Y CULTURA</w:t>
            </w:r>
          </w:p>
          <w:p w14:paraId="750B528B" w14:textId="4E6A85BF" w:rsidR="005D501F" w:rsidRDefault="005D501F" w:rsidP="00592DA1">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-Liberalismo</w:t>
            </w:r>
          </w:p>
          <w:p w14:paraId="6799D5EA" w14:textId="6A7A5E5D" w:rsidR="005D501F" w:rsidRDefault="005D501F" w:rsidP="00592DA1">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-Nacionalismo liberal</w:t>
            </w:r>
          </w:p>
          <w:p w14:paraId="7382FB9C" w14:textId="7388C9E9" w:rsidR="005D501F" w:rsidRDefault="005D501F" w:rsidP="00592DA1">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-Radicalismo </w:t>
            </w:r>
          </w:p>
          <w:p w14:paraId="61B6D623" w14:textId="7D85DF55" w:rsidR="005D501F" w:rsidRDefault="005D501F" w:rsidP="00592DA1">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-Republicanismo</w:t>
            </w:r>
          </w:p>
          <w:p w14:paraId="13D5C5C7" w14:textId="6DA79D4F" w:rsidR="005D501F" w:rsidRDefault="005D501F" w:rsidP="00592DA1">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-Socialismo</w:t>
            </w:r>
          </w:p>
          <w:p w14:paraId="524AD317" w14:textId="1BFB8071" w:rsidR="005D501F" w:rsidRDefault="005D501F" w:rsidP="00592DA1">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-Marxismo </w:t>
            </w:r>
          </w:p>
          <w:p w14:paraId="1A7B2F31" w14:textId="512DEDF7" w:rsidR="005D501F" w:rsidRDefault="005D501F" w:rsidP="00592DA1">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-La guerra de los mil días </w:t>
            </w:r>
          </w:p>
          <w:p w14:paraId="6A0F01BB" w14:textId="4AC12469" w:rsidR="005D501F" w:rsidRDefault="005D501F" w:rsidP="00592DA1">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-La separación de </w:t>
            </w:r>
            <w:r w:rsidR="006B0EE5">
              <w:rPr>
                <w:rFonts w:eastAsia="Times New Roman" w:cstheme="minorHAnsi"/>
                <w:color w:val="000000"/>
                <w:sz w:val="18"/>
                <w:szCs w:val="18"/>
                <w:lang w:eastAsia="es-CO"/>
              </w:rPr>
              <w:t>Panamá</w:t>
            </w:r>
            <w:r>
              <w:rPr>
                <w:rFonts w:eastAsia="Times New Roman" w:cstheme="minorHAnsi"/>
                <w:color w:val="000000"/>
                <w:sz w:val="18"/>
                <w:szCs w:val="18"/>
                <w:lang w:eastAsia="es-CO"/>
              </w:rPr>
              <w:t xml:space="preserve"> </w:t>
            </w:r>
          </w:p>
          <w:p w14:paraId="5652C61F" w14:textId="7D4B6C4B" w:rsidR="005D501F" w:rsidRDefault="005D501F" w:rsidP="00592DA1">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-Reforma liberal de 1936</w:t>
            </w:r>
          </w:p>
          <w:p w14:paraId="6E9E9C46" w14:textId="55DE08E3" w:rsidR="006B0EE5" w:rsidRPr="006B0EE5" w:rsidRDefault="006B0EE5" w:rsidP="00592DA1">
            <w:pPr>
              <w:spacing w:after="0" w:line="240" w:lineRule="auto"/>
              <w:rPr>
                <w:rFonts w:eastAsia="Times New Roman" w:cstheme="minorHAnsi"/>
                <w:color w:val="000000"/>
                <w:sz w:val="18"/>
                <w:szCs w:val="18"/>
                <w:lang w:eastAsia="es-CO"/>
              </w:rPr>
            </w:pPr>
            <w:r>
              <w:rPr>
                <w:rFonts w:eastAsia="Times New Roman" w:cstheme="minorHAnsi"/>
                <w:b/>
                <w:i/>
                <w:color w:val="000000"/>
                <w:sz w:val="18"/>
                <w:szCs w:val="18"/>
                <w:u w:val="single"/>
                <w:lang w:eastAsia="es-CO"/>
              </w:rPr>
              <w:t xml:space="preserve">ESPACIAL AMBIENTAL </w:t>
            </w:r>
          </w:p>
          <w:p w14:paraId="1E1BC252" w14:textId="77777777" w:rsidR="00592DA1" w:rsidRPr="00847324" w:rsidRDefault="00592DA1" w:rsidP="00592DA1">
            <w:pPr>
              <w:spacing w:after="0" w:line="240" w:lineRule="auto"/>
              <w:rPr>
                <w:rFonts w:eastAsia="Times New Roman" w:cstheme="minorHAnsi"/>
                <w:color w:val="000000"/>
                <w:sz w:val="18"/>
                <w:szCs w:val="18"/>
                <w:lang w:eastAsia="es-CO"/>
              </w:rPr>
            </w:pPr>
            <w:r w:rsidRPr="00847324">
              <w:rPr>
                <w:rFonts w:eastAsia="Times New Roman" w:cstheme="minorHAnsi"/>
                <w:color w:val="000000"/>
                <w:sz w:val="18"/>
                <w:szCs w:val="18"/>
                <w:lang w:eastAsia="es-CO"/>
              </w:rPr>
              <w:t xml:space="preserve">-Recursos naturales </w:t>
            </w:r>
          </w:p>
          <w:p w14:paraId="29FA87C0" w14:textId="77777777" w:rsidR="00592DA1" w:rsidRPr="00847324" w:rsidRDefault="00592DA1" w:rsidP="00592DA1">
            <w:pPr>
              <w:spacing w:after="0" w:line="240" w:lineRule="auto"/>
              <w:rPr>
                <w:rFonts w:eastAsia="Times New Roman" w:cstheme="minorHAnsi"/>
                <w:color w:val="000000"/>
                <w:sz w:val="18"/>
                <w:szCs w:val="18"/>
                <w:lang w:eastAsia="es-CO"/>
              </w:rPr>
            </w:pPr>
            <w:r w:rsidRPr="00847324">
              <w:rPr>
                <w:rFonts w:eastAsia="Times New Roman" w:cstheme="minorHAnsi"/>
                <w:color w:val="000000"/>
                <w:sz w:val="18"/>
                <w:szCs w:val="18"/>
                <w:lang w:eastAsia="es-CO"/>
              </w:rPr>
              <w:t>-Fuentes de energía</w:t>
            </w:r>
          </w:p>
          <w:p w14:paraId="0B36A0ED" w14:textId="77777777" w:rsidR="00592DA1" w:rsidRPr="00847324" w:rsidRDefault="00592DA1" w:rsidP="00592DA1">
            <w:pPr>
              <w:spacing w:after="0" w:line="240" w:lineRule="auto"/>
              <w:rPr>
                <w:rFonts w:eastAsia="Times New Roman" w:cstheme="minorHAnsi"/>
                <w:color w:val="000000"/>
                <w:sz w:val="18"/>
                <w:szCs w:val="18"/>
                <w:lang w:eastAsia="es-CO"/>
              </w:rPr>
            </w:pPr>
            <w:r w:rsidRPr="00847324">
              <w:rPr>
                <w:rFonts w:eastAsia="Times New Roman" w:cstheme="minorHAnsi"/>
                <w:color w:val="000000"/>
                <w:sz w:val="18"/>
                <w:szCs w:val="18"/>
                <w:lang w:eastAsia="es-CO"/>
              </w:rPr>
              <w:t>-Globalización</w:t>
            </w:r>
          </w:p>
          <w:p w14:paraId="49C86536" w14:textId="77777777" w:rsidR="00592DA1" w:rsidRPr="00847324" w:rsidRDefault="00592DA1" w:rsidP="00592DA1">
            <w:pPr>
              <w:spacing w:after="0" w:line="240" w:lineRule="auto"/>
              <w:rPr>
                <w:rFonts w:eastAsia="Times New Roman" w:cstheme="minorHAnsi"/>
                <w:color w:val="000000"/>
                <w:sz w:val="18"/>
                <w:szCs w:val="18"/>
                <w:lang w:eastAsia="es-CO"/>
              </w:rPr>
            </w:pPr>
            <w:r w:rsidRPr="00847324">
              <w:rPr>
                <w:rFonts w:eastAsia="Times New Roman" w:cstheme="minorHAnsi"/>
                <w:color w:val="000000"/>
                <w:sz w:val="18"/>
                <w:szCs w:val="18"/>
                <w:lang w:eastAsia="es-CO"/>
              </w:rPr>
              <w:t>-Multinacionales y transnacionales</w:t>
            </w:r>
          </w:p>
          <w:p w14:paraId="27DF9C8A" w14:textId="77777777" w:rsidR="00592DA1" w:rsidRDefault="00592DA1" w:rsidP="00592DA1">
            <w:pPr>
              <w:spacing w:after="0" w:line="240" w:lineRule="auto"/>
              <w:rPr>
                <w:rFonts w:eastAsia="Times New Roman" w:cstheme="minorHAnsi"/>
                <w:color w:val="000000"/>
                <w:sz w:val="18"/>
                <w:szCs w:val="18"/>
                <w:lang w:eastAsia="es-CO"/>
              </w:rPr>
            </w:pPr>
            <w:r w:rsidRPr="00847324">
              <w:rPr>
                <w:rFonts w:eastAsia="Times New Roman" w:cstheme="minorHAnsi"/>
                <w:color w:val="000000"/>
                <w:sz w:val="18"/>
                <w:szCs w:val="18"/>
                <w:lang w:eastAsia="es-CO"/>
              </w:rPr>
              <w:t xml:space="preserve">-Colombia y la globalización </w:t>
            </w:r>
          </w:p>
          <w:p w14:paraId="4207D630" w14:textId="41B0D497" w:rsidR="006B0EE5" w:rsidRPr="006B0EE5" w:rsidRDefault="006B0EE5" w:rsidP="00592DA1">
            <w:pPr>
              <w:spacing w:after="0" w:line="240" w:lineRule="auto"/>
              <w:rPr>
                <w:rFonts w:eastAsia="Times New Roman" w:cstheme="minorHAnsi"/>
                <w:color w:val="000000"/>
                <w:sz w:val="18"/>
                <w:szCs w:val="18"/>
                <w:lang w:eastAsia="es-CO"/>
              </w:rPr>
            </w:pPr>
            <w:r>
              <w:rPr>
                <w:rFonts w:eastAsia="Times New Roman" w:cstheme="minorHAnsi"/>
                <w:b/>
                <w:i/>
                <w:color w:val="000000"/>
                <w:sz w:val="18"/>
                <w:szCs w:val="18"/>
                <w:u w:val="single"/>
                <w:lang w:eastAsia="es-CO"/>
              </w:rPr>
              <w:t xml:space="preserve">ETICOPOLITICO </w:t>
            </w:r>
          </w:p>
          <w:p w14:paraId="37D886F0" w14:textId="77777777" w:rsidR="0083283C" w:rsidRDefault="00592DA1" w:rsidP="00592DA1">
            <w:pPr>
              <w:spacing w:after="0" w:line="240" w:lineRule="auto"/>
              <w:rPr>
                <w:rFonts w:eastAsia="Times New Roman" w:cstheme="minorHAnsi"/>
                <w:color w:val="000000"/>
                <w:sz w:val="18"/>
                <w:szCs w:val="18"/>
                <w:lang w:eastAsia="es-CO"/>
              </w:rPr>
            </w:pPr>
            <w:r w:rsidRPr="00847324">
              <w:rPr>
                <w:rFonts w:eastAsia="Times New Roman" w:cstheme="minorHAnsi"/>
                <w:color w:val="000000"/>
                <w:sz w:val="18"/>
                <w:szCs w:val="18"/>
                <w:lang w:eastAsia="es-CO"/>
              </w:rPr>
              <w:t>-El DIH</w:t>
            </w:r>
          </w:p>
          <w:p w14:paraId="78C0B780" w14:textId="77777777" w:rsidR="006B0EE5" w:rsidRDefault="006B0EE5" w:rsidP="00592DA1">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lastRenderedPageBreak/>
              <w:t xml:space="preserve">-Reforma educativa en Colombia </w:t>
            </w:r>
          </w:p>
          <w:p w14:paraId="35A0FA84" w14:textId="77777777" w:rsidR="006B0EE5" w:rsidRDefault="006B0EE5" w:rsidP="00592DA1">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 hegemonía conservadora hasta 1930</w:t>
            </w:r>
          </w:p>
          <w:p w14:paraId="7FF349E1" w14:textId="1E2B48BE" w:rsidR="006B0EE5" w:rsidRPr="00847324" w:rsidRDefault="006B0EE5" w:rsidP="00592DA1">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-La masacre de las bananeras </w:t>
            </w:r>
          </w:p>
        </w:tc>
        <w:tc>
          <w:tcPr>
            <w:tcW w:w="1422" w:type="dxa"/>
            <w:tcBorders>
              <w:top w:val="nil"/>
              <w:left w:val="nil"/>
              <w:bottom w:val="single" w:sz="4" w:space="0" w:color="auto"/>
              <w:right w:val="single" w:sz="4" w:space="0" w:color="FF0000"/>
            </w:tcBorders>
            <w:shd w:val="clear" w:color="auto" w:fill="auto"/>
          </w:tcPr>
          <w:p w14:paraId="464CB095" w14:textId="77777777" w:rsidR="00B20606" w:rsidRDefault="00B20606" w:rsidP="009422E3">
            <w:pPr>
              <w:spacing w:after="0" w:line="240" w:lineRule="auto"/>
              <w:rPr>
                <w:rFonts w:eastAsia="Times New Roman" w:cstheme="minorHAnsi"/>
                <w:b/>
                <w:i/>
                <w:color w:val="000000"/>
                <w:sz w:val="18"/>
                <w:szCs w:val="18"/>
                <w:u w:val="single"/>
                <w:lang w:eastAsia="es-CO"/>
              </w:rPr>
            </w:pPr>
            <w:r>
              <w:rPr>
                <w:rFonts w:eastAsia="Times New Roman" w:cstheme="minorHAnsi"/>
                <w:b/>
                <w:i/>
                <w:color w:val="000000"/>
                <w:sz w:val="18"/>
                <w:szCs w:val="18"/>
                <w:u w:val="single"/>
                <w:lang w:eastAsia="es-CO"/>
              </w:rPr>
              <w:lastRenderedPageBreak/>
              <w:t>HISTORIA Y CULTURA</w:t>
            </w:r>
          </w:p>
          <w:p w14:paraId="071F0B8A" w14:textId="7F0B2328" w:rsidR="00B20606" w:rsidRDefault="00B20606" w:rsidP="009422E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-Ejercito de </w:t>
            </w:r>
            <w:r w:rsidR="00DC62C8">
              <w:rPr>
                <w:rFonts w:eastAsia="Times New Roman" w:cstheme="minorHAnsi"/>
                <w:color w:val="000000"/>
                <w:sz w:val="18"/>
                <w:szCs w:val="18"/>
                <w:lang w:eastAsia="es-CO"/>
              </w:rPr>
              <w:t>Liberación</w:t>
            </w:r>
            <w:r>
              <w:rPr>
                <w:rFonts w:eastAsia="Times New Roman" w:cstheme="minorHAnsi"/>
                <w:color w:val="000000"/>
                <w:sz w:val="18"/>
                <w:szCs w:val="18"/>
                <w:lang w:eastAsia="es-CO"/>
              </w:rPr>
              <w:t xml:space="preserve"> Nacional (ELN)</w:t>
            </w:r>
          </w:p>
          <w:p w14:paraId="0AF3698F" w14:textId="12A7EFE4" w:rsidR="00B20606" w:rsidRDefault="00B20606" w:rsidP="009422E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-Fuerzas Armadas Revolucionarias de Colombia (FARC)</w:t>
            </w:r>
          </w:p>
          <w:p w14:paraId="4FAAC888" w14:textId="5DB17D8C" w:rsidR="00B20606" w:rsidRDefault="00B20606" w:rsidP="009422E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-Partido Comunista Marxista Leninista (PCML)</w:t>
            </w:r>
          </w:p>
          <w:p w14:paraId="7D2A5347" w14:textId="65C2BE4C" w:rsidR="00B20606" w:rsidRDefault="00B20606" w:rsidP="009422E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-El M-19</w:t>
            </w:r>
          </w:p>
          <w:p w14:paraId="7B0B5ECB" w14:textId="42DBF96A" w:rsidR="00B20606" w:rsidRDefault="00B20606" w:rsidP="009422E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-El narcotráfico y el narcoterrorismo</w:t>
            </w:r>
          </w:p>
          <w:p w14:paraId="0BFC2E81" w14:textId="09B783F1" w:rsidR="00B20606" w:rsidRDefault="00B20606" w:rsidP="009422E3">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-El plan Colombia </w:t>
            </w:r>
          </w:p>
          <w:p w14:paraId="3B26C4F2" w14:textId="595E458A" w:rsidR="001911A6" w:rsidRPr="001911A6" w:rsidRDefault="001911A6" w:rsidP="009422E3">
            <w:pPr>
              <w:spacing w:after="0" w:line="240" w:lineRule="auto"/>
              <w:rPr>
                <w:rFonts w:eastAsia="Times New Roman" w:cstheme="minorHAnsi"/>
                <w:color w:val="000000"/>
                <w:sz w:val="18"/>
                <w:szCs w:val="18"/>
                <w:lang w:eastAsia="es-CO"/>
              </w:rPr>
            </w:pPr>
            <w:r>
              <w:rPr>
                <w:rFonts w:eastAsia="Times New Roman" w:cstheme="minorHAnsi"/>
                <w:b/>
                <w:i/>
                <w:color w:val="000000"/>
                <w:sz w:val="18"/>
                <w:szCs w:val="18"/>
                <w:u w:val="single"/>
                <w:lang w:eastAsia="es-CO"/>
              </w:rPr>
              <w:t>ESPACIAL AMBIENTAL</w:t>
            </w:r>
          </w:p>
          <w:p w14:paraId="23F0AB9F" w14:textId="77777777" w:rsidR="0083283C" w:rsidRDefault="001911A6" w:rsidP="001911A6">
            <w:pPr>
              <w:spacing w:after="0" w:line="240" w:lineRule="auto"/>
              <w:rPr>
                <w:rFonts w:eastAsia="Times New Roman" w:cstheme="minorHAnsi"/>
                <w:color w:val="000000"/>
                <w:sz w:val="18"/>
                <w:szCs w:val="18"/>
                <w:lang w:eastAsia="es-CO"/>
              </w:rPr>
            </w:pPr>
            <w:r>
              <w:rPr>
                <w:rFonts w:eastAsia="Times New Roman" w:cstheme="minorHAnsi"/>
                <w:b/>
                <w:color w:val="000000"/>
                <w:sz w:val="18"/>
                <w:szCs w:val="18"/>
                <w:lang w:eastAsia="es-CO"/>
              </w:rPr>
              <w:t>-</w:t>
            </w:r>
            <w:r w:rsidR="00F63094">
              <w:rPr>
                <w:rFonts w:eastAsia="Times New Roman" w:cstheme="minorHAnsi"/>
                <w:color w:val="000000"/>
                <w:sz w:val="18"/>
                <w:szCs w:val="18"/>
                <w:lang w:eastAsia="es-CO"/>
              </w:rPr>
              <w:t xml:space="preserve">Efectos de la globalización en la economía colombiana </w:t>
            </w:r>
          </w:p>
          <w:p w14:paraId="0278C672" w14:textId="77777777" w:rsidR="00F63094" w:rsidRDefault="00F63094" w:rsidP="001911A6">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-EL TLC</w:t>
            </w:r>
          </w:p>
          <w:p w14:paraId="3DEF6E10" w14:textId="77777777" w:rsidR="00F63094" w:rsidRDefault="00F63094" w:rsidP="001911A6">
            <w:pPr>
              <w:spacing w:after="0" w:line="240" w:lineRule="auto"/>
              <w:rPr>
                <w:rFonts w:eastAsia="Times New Roman" w:cstheme="minorHAnsi"/>
                <w:color w:val="000000"/>
                <w:sz w:val="18"/>
                <w:szCs w:val="18"/>
                <w:lang w:eastAsia="es-CO"/>
              </w:rPr>
            </w:pPr>
            <w:r>
              <w:rPr>
                <w:rFonts w:eastAsia="Times New Roman" w:cstheme="minorHAnsi"/>
                <w:b/>
                <w:i/>
                <w:color w:val="000000"/>
                <w:sz w:val="18"/>
                <w:szCs w:val="18"/>
                <w:u w:val="single"/>
                <w:lang w:eastAsia="es-CO"/>
              </w:rPr>
              <w:t>ETICOPOLITICO</w:t>
            </w:r>
            <w:r>
              <w:rPr>
                <w:rFonts w:eastAsia="Times New Roman" w:cstheme="minorHAnsi"/>
                <w:color w:val="000000"/>
                <w:sz w:val="18"/>
                <w:szCs w:val="18"/>
                <w:lang w:eastAsia="es-CO"/>
              </w:rPr>
              <w:t xml:space="preserve"> </w:t>
            </w:r>
          </w:p>
          <w:p w14:paraId="371EC09E" w14:textId="77777777" w:rsidR="00F63094" w:rsidRDefault="00F63094" w:rsidP="001911A6">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-El conflicto armado en Colombia </w:t>
            </w:r>
          </w:p>
          <w:p w14:paraId="3E74BA06" w14:textId="77777777" w:rsidR="00F63094" w:rsidRDefault="00F63094" w:rsidP="001911A6">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lastRenderedPageBreak/>
              <w:t>-Los procesos de paz entre el gobierno y grupos armados al margen de la ley</w:t>
            </w:r>
          </w:p>
          <w:p w14:paraId="151C3CED" w14:textId="77777777" w:rsidR="00F63094" w:rsidRDefault="00F63094" w:rsidP="001911A6">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-Las mesas de negociación</w:t>
            </w:r>
          </w:p>
          <w:p w14:paraId="76D7AD84" w14:textId="0FEE02A0" w:rsidR="00F63094" w:rsidRPr="00F63094" w:rsidRDefault="00F63094" w:rsidP="001911A6">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-Firma de acuerdo con las FARC-EP  </w:t>
            </w:r>
          </w:p>
        </w:tc>
        <w:tc>
          <w:tcPr>
            <w:tcW w:w="1276" w:type="dxa"/>
            <w:tcBorders>
              <w:top w:val="nil"/>
              <w:left w:val="nil"/>
              <w:bottom w:val="single" w:sz="4" w:space="0" w:color="auto"/>
              <w:right w:val="single" w:sz="4" w:space="0" w:color="FF0000"/>
            </w:tcBorders>
            <w:shd w:val="clear" w:color="auto" w:fill="auto"/>
            <w:hideMark/>
          </w:tcPr>
          <w:p w14:paraId="526AFC8C" w14:textId="4BD5C7DE" w:rsidR="00E642CA" w:rsidRPr="004F0570" w:rsidRDefault="004F0570" w:rsidP="00CE483F">
            <w:pPr>
              <w:spacing w:after="0" w:line="240" w:lineRule="auto"/>
              <w:rPr>
                <w:rFonts w:eastAsia="Times New Roman" w:cstheme="minorHAnsi"/>
                <w:color w:val="000000"/>
                <w:sz w:val="18"/>
                <w:szCs w:val="18"/>
                <w:lang w:eastAsia="es-CO"/>
              </w:rPr>
            </w:pPr>
            <w:r>
              <w:rPr>
                <w:rFonts w:eastAsia="Times New Roman" w:cstheme="minorHAnsi"/>
                <w:b/>
                <w:i/>
                <w:color w:val="000000"/>
                <w:sz w:val="18"/>
                <w:szCs w:val="18"/>
                <w:u w:val="single"/>
                <w:lang w:eastAsia="es-CO"/>
              </w:rPr>
              <w:lastRenderedPageBreak/>
              <w:t xml:space="preserve">HISTORIA Y CULTURA </w:t>
            </w:r>
          </w:p>
          <w:p w14:paraId="6D558BE9" w14:textId="09E078EA" w:rsidR="004F0570" w:rsidRDefault="004F0570" w:rsidP="009366F0">
            <w:pPr>
              <w:spacing w:after="0" w:line="240" w:lineRule="auto"/>
              <w:rPr>
                <w:rFonts w:eastAsia="Times New Roman" w:cstheme="minorHAnsi"/>
                <w:color w:val="000000"/>
                <w:sz w:val="18"/>
                <w:szCs w:val="18"/>
                <w:lang w:eastAsia="es-CO"/>
              </w:rPr>
            </w:pPr>
            <w:r>
              <w:rPr>
                <w:rFonts w:eastAsia="Times New Roman" w:cstheme="minorHAnsi"/>
                <w:b/>
                <w:color w:val="000000"/>
                <w:sz w:val="18"/>
                <w:szCs w:val="18"/>
                <w:lang w:eastAsia="es-CO"/>
              </w:rPr>
              <w:t>-</w:t>
            </w:r>
            <w:r>
              <w:rPr>
                <w:rFonts w:eastAsia="Times New Roman" w:cstheme="minorHAnsi"/>
                <w:color w:val="000000"/>
                <w:sz w:val="18"/>
                <w:szCs w:val="18"/>
                <w:lang w:eastAsia="es-CO"/>
              </w:rPr>
              <w:t xml:space="preserve">Dictaduras en </w:t>
            </w:r>
            <w:r w:rsidR="00DC62C8">
              <w:rPr>
                <w:rFonts w:eastAsia="Times New Roman" w:cstheme="minorHAnsi"/>
                <w:color w:val="000000"/>
                <w:sz w:val="18"/>
                <w:szCs w:val="18"/>
                <w:lang w:eastAsia="es-CO"/>
              </w:rPr>
              <w:t>América</w:t>
            </w:r>
            <w:r>
              <w:rPr>
                <w:rFonts w:eastAsia="Times New Roman" w:cstheme="minorHAnsi"/>
                <w:color w:val="000000"/>
                <w:sz w:val="18"/>
                <w:szCs w:val="18"/>
                <w:lang w:eastAsia="es-CO"/>
              </w:rPr>
              <w:t xml:space="preserve"> Latina</w:t>
            </w:r>
          </w:p>
          <w:p w14:paraId="69A53C84" w14:textId="257CB3F3" w:rsidR="004F0570" w:rsidRDefault="004F0570" w:rsidP="009366F0">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-Causas y consecuencias de las dictaduras en </w:t>
            </w:r>
            <w:r w:rsidR="00DC62C8">
              <w:rPr>
                <w:rFonts w:eastAsia="Times New Roman" w:cstheme="minorHAnsi"/>
                <w:color w:val="000000"/>
                <w:sz w:val="18"/>
                <w:szCs w:val="18"/>
                <w:lang w:eastAsia="es-CO"/>
              </w:rPr>
              <w:t>América</w:t>
            </w:r>
            <w:r>
              <w:rPr>
                <w:rFonts w:eastAsia="Times New Roman" w:cstheme="minorHAnsi"/>
                <w:color w:val="000000"/>
                <w:sz w:val="18"/>
                <w:szCs w:val="18"/>
                <w:lang w:eastAsia="es-CO"/>
              </w:rPr>
              <w:t xml:space="preserve"> Latina </w:t>
            </w:r>
          </w:p>
          <w:p w14:paraId="6E14B295" w14:textId="04DD4CF6" w:rsidR="004F0570" w:rsidRDefault="004F0570" w:rsidP="009366F0">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-El neoliberalismo en </w:t>
            </w:r>
            <w:r w:rsidR="00DC62C8">
              <w:rPr>
                <w:rFonts w:eastAsia="Times New Roman" w:cstheme="minorHAnsi"/>
                <w:color w:val="000000"/>
                <w:sz w:val="18"/>
                <w:szCs w:val="18"/>
                <w:lang w:eastAsia="es-CO"/>
              </w:rPr>
              <w:t>América</w:t>
            </w:r>
            <w:r>
              <w:rPr>
                <w:rFonts w:eastAsia="Times New Roman" w:cstheme="minorHAnsi"/>
                <w:color w:val="000000"/>
                <w:sz w:val="18"/>
                <w:szCs w:val="18"/>
                <w:lang w:eastAsia="es-CO"/>
              </w:rPr>
              <w:t xml:space="preserve"> Latina</w:t>
            </w:r>
          </w:p>
          <w:p w14:paraId="6441764D" w14:textId="78F60290" w:rsidR="004F0570" w:rsidRDefault="004F0570" w:rsidP="009366F0">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-La revolución Mexicana </w:t>
            </w:r>
          </w:p>
          <w:p w14:paraId="10CD50EA" w14:textId="453D3AFC" w:rsidR="004F0570" w:rsidRDefault="004F0570" w:rsidP="009366F0">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-La revolución cubana </w:t>
            </w:r>
          </w:p>
          <w:p w14:paraId="590CB7ED" w14:textId="037E8025" w:rsidR="004F0570" w:rsidRDefault="004F0570" w:rsidP="009366F0">
            <w:pPr>
              <w:spacing w:after="0" w:line="240" w:lineRule="auto"/>
              <w:rPr>
                <w:rFonts w:eastAsia="Times New Roman" w:cstheme="minorHAnsi"/>
                <w:color w:val="000000"/>
                <w:sz w:val="18"/>
                <w:szCs w:val="18"/>
                <w:lang w:eastAsia="es-CO"/>
              </w:rPr>
            </w:pPr>
            <w:r>
              <w:rPr>
                <w:rFonts w:eastAsia="Times New Roman" w:cstheme="minorHAnsi"/>
                <w:b/>
                <w:i/>
                <w:color w:val="000000"/>
                <w:sz w:val="18"/>
                <w:szCs w:val="18"/>
                <w:u w:val="single"/>
                <w:lang w:eastAsia="es-CO"/>
              </w:rPr>
              <w:t>ESPACIAL AMBIENTAL</w:t>
            </w:r>
          </w:p>
          <w:p w14:paraId="2706B7A7" w14:textId="34BAD2FE" w:rsidR="004F0570" w:rsidRDefault="004F0570" w:rsidP="009366F0">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-La reforma agraria </w:t>
            </w:r>
          </w:p>
          <w:p w14:paraId="7E3D2A85" w14:textId="72C9EEC9" w:rsidR="004F0570" w:rsidRDefault="004F0570" w:rsidP="009366F0">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La ley 200 de 1936</w:t>
            </w:r>
          </w:p>
          <w:p w14:paraId="47DA8DF4" w14:textId="383A6961" w:rsidR="004F0570" w:rsidRDefault="004F0570" w:rsidP="009366F0">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w:t>
            </w:r>
            <w:r w:rsidR="00254CFE">
              <w:rPr>
                <w:rFonts w:eastAsia="Times New Roman" w:cstheme="minorHAnsi"/>
                <w:color w:val="000000"/>
                <w:sz w:val="18"/>
                <w:szCs w:val="18"/>
                <w:lang w:eastAsia="es-CO"/>
              </w:rPr>
              <w:t>Migración</w:t>
            </w:r>
            <w:r>
              <w:rPr>
                <w:rFonts w:eastAsia="Times New Roman" w:cstheme="minorHAnsi"/>
                <w:color w:val="000000"/>
                <w:sz w:val="18"/>
                <w:szCs w:val="18"/>
                <w:lang w:eastAsia="es-CO"/>
              </w:rPr>
              <w:t xml:space="preserve"> del campo a la ciudad </w:t>
            </w:r>
          </w:p>
          <w:p w14:paraId="5B1916D8" w14:textId="75A3FCFF" w:rsidR="004F0570" w:rsidRDefault="004F0570" w:rsidP="009366F0">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-El desplazamiento forzado </w:t>
            </w:r>
          </w:p>
          <w:p w14:paraId="06C415D7" w14:textId="77777777" w:rsidR="00254CFE" w:rsidRDefault="004F0570" w:rsidP="009366F0">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lastRenderedPageBreak/>
              <w:t>-</w:t>
            </w:r>
            <w:r w:rsidR="00254CFE">
              <w:rPr>
                <w:rFonts w:eastAsia="Times New Roman" w:cstheme="minorHAnsi"/>
                <w:color w:val="000000"/>
                <w:sz w:val="18"/>
                <w:szCs w:val="18"/>
                <w:lang w:eastAsia="es-CO"/>
              </w:rPr>
              <w:t>Explosión demográfica en Colombia</w:t>
            </w:r>
          </w:p>
          <w:p w14:paraId="6DB79FCA" w14:textId="77777777" w:rsidR="00254CFE" w:rsidRDefault="00254CFE" w:rsidP="009366F0">
            <w:pPr>
              <w:spacing w:after="0" w:line="240" w:lineRule="auto"/>
              <w:rPr>
                <w:rFonts w:eastAsia="Times New Roman" w:cstheme="minorHAnsi"/>
                <w:color w:val="000000"/>
                <w:sz w:val="18"/>
                <w:szCs w:val="18"/>
                <w:lang w:eastAsia="es-CO"/>
              </w:rPr>
            </w:pPr>
            <w:r>
              <w:rPr>
                <w:rFonts w:eastAsia="Times New Roman" w:cstheme="minorHAnsi"/>
                <w:b/>
                <w:i/>
                <w:color w:val="000000"/>
                <w:sz w:val="18"/>
                <w:szCs w:val="18"/>
                <w:u w:val="single"/>
                <w:lang w:eastAsia="es-CO"/>
              </w:rPr>
              <w:t>ETICOPOLITICO</w:t>
            </w:r>
          </w:p>
          <w:p w14:paraId="3373B1D8" w14:textId="77777777" w:rsidR="00254CFE" w:rsidRDefault="00254CFE" w:rsidP="009366F0">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-La Organización de las Naciones Unidas </w:t>
            </w:r>
          </w:p>
          <w:p w14:paraId="3C83F037" w14:textId="77777777" w:rsidR="00254CFE" w:rsidRDefault="00254CFE" w:rsidP="009366F0">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-Los Organismo especializados de las Naciones Unidas </w:t>
            </w:r>
          </w:p>
          <w:p w14:paraId="35A33A60" w14:textId="77777777" w:rsidR="00254CFE" w:rsidRDefault="00254CFE" w:rsidP="009366F0">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-Estados miembros de la OEA </w:t>
            </w:r>
          </w:p>
          <w:p w14:paraId="2F2DBC79" w14:textId="61F1EAEE" w:rsidR="004F0570" w:rsidRPr="004F0570" w:rsidRDefault="00254CFE" w:rsidP="009366F0">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La misión general de las OEA  </w:t>
            </w:r>
          </w:p>
          <w:p w14:paraId="49C0F0F7" w14:textId="47C03B96" w:rsidR="0083283C" w:rsidRPr="00847324" w:rsidRDefault="0083283C" w:rsidP="00CE483F">
            <w:pPr>
              <w:spacing w:after="0" w:line="240" w:lineRule="auto"/>
              <w:rPr>
                <w:rFonts w:eastAsia="Times New Roman" w:cstheme="minorHAnsi"/>
                <w:color w:val="000000"/>
                <w:sz w:val="18"/>
                <w:szCs w:val="18"/>
                <w:lang w:eastAsia="es-CO"/>
              </w:rPr>
            </w:pPr>
          </w:p>
        </w:tc>
      </w:tr>
      <w:tr w:rsidR="00E4079B" w:rsidRPr="00FD3F4F" w14:paraId="5F977306" w14:textId="77777777" w:rsidTr="001348E6">
        <w:trPr>
          <w:trHeight w:val="1412"/>
        </w:trPr>
        <w:tc>
          <w:tcPr>
            <w:tcW w:w="552" w:type="dxa"/>
            <w:tcBorders>
              <w:top w:val="single" w:sz="4" w:space="0" w:color="auto"/>
              <w:left w:val="single" w:sz="4" w:space="0" w:color="auto"/>
              <w:bottom w:val="single" w:sz="4" w:space="0" w:color="auto"/>
              <w:right w:val="single" w:sz="4" w:space="0" w:color="FF0000"/>
            </w:tcBorders>
            <w:shd w:val="clear" w:color="000000" w:fill="D9D9D9"/>
            <w:textDirection w:val="btLr"/>
            <w:vAlign w:val="center"/>
          </w:tcPr>
          <w:p w14:paraId="4C614FB8" w14:textId="52033BC2" w:rsidR="0083283C" w:rsidRPr="00E2056A" w:rsidRDefault="009151B3" w:rsidP="006C6F85">
            <w:pPr>
              <w:spacing w:after="0" w:line="240" w:lineRule="auto"/>
              <w:jc w:val="center"/>
              <w:rPr>
                <w:rFonts w:ascii="Calibri" w:eastAsia="Times New Roman" w:hAnsi="Calibri" w:cs="Times New Roman"/>
                <w:color w:val="002060"/>
                <w:sz w:val="18"/>
                <w:szCs w:val="18"/>
                <w:lang w:eastAsia="es-CO"/>
              </w:rPr>
            </w:pPr>
            <w:r>
              <w:rPr>
                <w:rFonts w:ascii="Calibri" w:eastAsia="Times New Roman" w:hAnsi="Calibri" w:cs="Times New Roman"/>
                <w:color w:val="002060"/>
                <w:sz w:val="18"/>
                <w:szCs w:val="18"/>
                <w:lang w:eastAsia="es-CO"/>
              </w:rPr>
              <w:lastRenderedPageBreak/>
              <w:t>ESTANDARES</w:t>
            </w:r>
          </w:p>
        </w:tc>
        <w:tc>
          <w:tcPr>
            <w:tcW w:w="1852" w:type="dxa"/>
            <w:gridSpan w:val="2"/>
            <w:tcBorders>
              <w:top w:val="single" w:sz="4" w:space="0" w:color="auto"/>
              <w:left w:val="single" w:sz="4" w:space="0" w:color="FF0000"/>
              <w:bottom w:val="single" w:sz="4" w:space="0" w:color="auto"/>
              <w:right w:val="single" w:sz="4" w:space="0" w:color="auto"/>
            </w:tcBorders>
            <w:shd w:val="clear" w:color="auto" w:fill="auto"/>
            <w:noWrap/>
            <w:vAlign w:val="center"/>
          </w:tcPr>
          <w:p w14:paraId="56CD2FF2" w14:textId="18B54835" w:rsidR="00DD1A94" w:rsidRDefault="00DD1A94" w:rsidP="00DD1A94">
            <w:pPr>
              <w:rPr>
                <w:rFonts w:eastAsia="Times New Roman" w:cstheme="minorHAnsi"/>
                <w:sz w:val="18"/>
                <w:szCs w:val="18"/>
                <w:lang w:eastAsia="es-CO"/>
              </w:rPr>
            </w:pPr>
          </w:p>
          <w:p w14:paraId="1029E40B" w14:textId="15B547DF" w:rsidR="00DD1A94" w:rsidRDefault="00DD1A94" w:rsidP="00DD1A94">
            <w:pPr>
              <w:jc w:val="both"/>
              <w:rPr>
                <w:rFonts w:eastAsia="Times New Roman" w:cstheme="minorHAnsi"/>
                <w:sz w:val="18"/>
                <w:szCs w:val="18"/>
                <w:lang w:eastAsia="es-CO"/>
              </w:rPr>
            </w:pPr>
            <w:r>
              <w:rPr>
                <w:rFonts w:eastAsia="Times New Roman" w:cstheme="minorHAnsi"/>
                <w:sz w:val="18"/>
                <w:szCs w:val="18"/>
                <w:lang w:eastAsia="es-CO"/>
              </w:rPr>
              <w:t xml:space="preserve">1.3: Identifico y describo y cambio aspectos que se mantiene en mí y en la organizaciones de mi entorno. </w:t>
            </w:r>
          </w:p>
          <w:p w14:paraId="6692FC11" w14:textId="6135750E" w:rsidR="00DD1A94" w:rsidRDefault="002700B0" w:rsidP="00DD1A94">
            <w:pPr>
              <w:jc w:val="both"/>
              <w:rPr>
                <w:rFonts w:eastAsia="Times New Roman" w:cstheme="minorHAnsi"/>
                <w:sz w:val="18"/>
                <w:szCs w:val="18"/>
                <w:lang w:eastAsia="es-CO"/>
              </w:rPr>
            </w:pPr>
            <w:r>
              <w:rPr>
                <w:rFonts w:eastAsia="Times New Roman" w:cstheme="minorHAnsi"/>
                <w:sz w:val="18"/>
                <w:szCs w:val="18"/>
                <w:lang w:eastAsia="es-CO"/>
              </w:rPr>
              <w:t xml:space="preserve">2.4: Reconozco y describo las características físicas de las principales formas del paisaje. </w:t>
            </w:r>
          </w:p>
          <w:p w14:paraId="5AD87ECA" w14:textId="311B00B1" w:rsidR="002700B0" w:rsidRDefault="002700B0" w:rsidP="00DD1A94">
            <w:pPr>
              <w:jc w:val="both"/>
              <w:rPr>
                <w:rFonts w:eastAsia="Times New Roman" w:cstheme="minorHAnsi"/>
                <w:sz w:val="18"/>
                <w:szCs w:val="18"/>
                <w:lang w:eastAsia="es-CO"/>
              </w:rPr>
            </w:pPr>
            <w:r>
              <w:rPr>
                <w:rFonts w:eastAsia="Times New Roman" w:cstheme="minorHAnsi"/>
                <w:sz w:val="18"/>
                <w:szCs w:val="18"/>
                <w:lang w:eastAsia="es-CO"/>
              </w:rPr>
              <w:t xml:space="preserve">3.3: Comparo las formas de </w:t>
            </w:r>
            <w:proofErr w:type="spellStart"/>
            <w:r>
              <w:rPr>
                <w:rFonts w:eastAsia="Times New Roman" w:cstheme="minorHAnsi"/>
                <w:sz w:val="18"/>
                <w:szCs w:val="18"/>
                <w:lang w:eastAsia="es-CO"/>
              </w:rPr>
              <w:t>organizacion</w:t>
            </w:r>
            <w:proofErr w:type="spellEnd"/>
            <w:r>
              <w:rPr>
                <w:rFonts w:eastAsia="Times New Roman" w:cstheme="minorHAnsi"/>
                <w:sz w:val="18"/>
                <w:szCs w:val="18"/>
                <w:lang w:eastAsia="es-CO"/>
              </w:rPr>
              <w:t xml:space="preserve"> propias de los grupos pequeños </w:t>
            </w:r>
            <w:r w:rsidR="00736097">
              <w:rPr>
                <w:rFonts w:eastAsia="Times New Roman" w:cstheme="minorHAnsi"/>
                <w:sz w:val="18"/>
                <w:szCs w:val="18"/>
                <w:lang w:eastAsia="es-CO"/>
              </w:rPr>
              <w:t>(familia</w:t>
            </w:r>
            <w:r>
              <w:rPr>
                <w:rFonts w:eastAsia="Times New Roman" w:cstheme="minorHAnsi"/>
                <w:sz w:val="18"/>
                <w:szCs w:val="18"/>
                <w:lang w:eastAsia="es-CO"/>
              </w:rPr>
              <w:t>, salón de clases, colegio)</w:t>
            </w:r>
            <w:r w:rsidR="008E02EA">
              <w:rPr>
                <w:rFonts w:eastAsia="Times New Roman" w:cstheme="minorHAnsi"/>
                <w:sz w:val="18"/>
                <w:szCs w:val="18"/>
                <w:lang w:eastAsia="es-CO"/>
              </w:rPr>
              <w:t xml:space="preserve"> con las de los grupos </w:t>
            </w:r>
            <w:r w:rsidR="00736097">
              <w:rPr>
                <w:rFonts w:eastAsia="Times New Roman" w:cstheme="minorHAnsi"/>
                <w:sz w:val="18"/>
                <w:szCs w:val="18"/>
                <w:lang w:eastAsia="es-CO"/>
              </w:rPr>
              <w:t>más</w:t>
            </w:r>
            <w:r w:rsidR="008E02EA">
              <w:rPr>
                <w:rFonts w:eastAsia="Times New Roman" w:cstheme="minorHAnsi"/>
                <w:sz w:val="18"/>
                <w:szCs w:val="18"/>
                <w:lang w:eastAsia="es-CO"/>
              </w:rPr>
              <w:t xml:space="preserve"> agrandes </w:t>
            </w:r>
            <w:proofErr w:type="gramStart"/>
            <w:r w:rsidR="008E02EA">
              <w:rPr>
                <w:rFonts w:eastAsia="Times New Roman" w:cstheme="minorHAnsi"/>
                <w:sz w:val="18"/>
                <w:szCs w:val="18"/>
                <w:lang w:eastAsia="es-CO"/>
              </w:rPr>
              <w:t>( resguardo</w:t>
            </w:r>
            <w:proofErr w:type="gramEnd"/>
            <w:r w:rsidR="008E02EA">
              <w:rPr>
                <w:rFonts w:eastAsia="Times New Roman" w:cstheme="minorHAnsi"/>
                <w:sz w:val="18"/>
                <w:szCs w:val="18"/>
                <w:lang w:eastAsia="es-CO"/>
              </w:rPr>
              <w:t xml:space="preserve">, territorios </w:t>
            </w:r>
            <w:r w:rsidR="008E02EA">
              <w:rPr>
                <w:rFonts w:eastAsia="Times New Roman" w:cstheme="minorHAnsi"/>
                <w:sz w:val="18"/>
                <w:szCs w:val="18"/>
                <w:lang w:eastAsia="es-CO"/>
              </w:rPr>
              <w:lastRenderedPageBreak/>
              <w:t xml:space="preserve">afrocolombianos, </w:t>
            </w:r>
            <w:r w:rsidR="00BE37CD">
              <w:rPr>
                <w:rFonts w:eastAsia="Times New Roman" w:cstheme="minorHAnsi"/>
                <w:sz w:val="18"/>
                <w:szCs w:val="18"/>
                <w:lang w:eastAsia="es-CO"/>
              </w:rPr>
              <w:t>municipio</w:t>
            </w:r>
            <w:r w:rsidR="008E02EA">
              <w:rPr>
                <w:rFonts w:eastAsia="Times New Roman" w:cstheme="minorHAnsi"/>
                <w:sz w:val="18"/>
                <w:szCs w:val="18"/>
                <w:lang w:eastAsia="es-CO"/>
              </w:rPr>
              <w:t xml:space="preserve">). </w:t>
            </w:r>
          </w:p>
          <w:p w14:paraId="22674F1B" w14:textId="77777777" w:rsidR="0083283C" w:rsidRDefault="00DD1A94" w:rsidP="00DD1A94">
            <w:pPr>
              <w:jc w:val="both"/>
              <w:rPr>
                <w:rFonts w:eastAsia="Times New Roman" w:cstheme="minorHAnsi"/>
                <w:sz w:val="18"/>
                <w:szCs w:val="18"/>
                <w:lang w:eastAsia="es-CO"/>
              </w:rPr>
            </w:pPr>
            <w:r>
              <w:rPr>
                <w:rFonts w:eastAsia="Times New Roman" w:cstheme="minorHAnsi"/>
                <w:sz w:val="18"/>
                <w:szCs w:val="18"/>
                <w:lang w:eastAsia="es-CO"/>
              </w:rPr>
              <w:t xml:space="preserve"> </w:t>
            </w:r>
          </w:p>
          <w:p w14:paraId="7052902E" w14:textId="77777777" w:rsidR="00E62DAA" w:rsidRDefault="00E62DAA" w:rsidP="00DD1A94">
            <w:pPr>
              <w:jc w:val="both"/>
              <w:rPr>
                <w:rFonts w:eastAsia="Times New Roman" w:cstheme="minorHAnsi"/>
                <w:sz w:val="18"/>
                <w:szCs w:val="18"/>
                <w:lang w:eastAsia="es-CO"/>
              </w:rPr>
            </w:pPr>
          </w:p>
          <w:p w14:paraId="2A721898" w14:textId="77777777" w:rsidR="00E62DAA" w:rsidRDefault="00E62DAA" w:rsidP="00DD1A94">
            <w:pPr>
              <w:jc w:val="both"/>
              <w:rPr>
                <w:rFonts w:eastAsia="Times New Roman" w:cstheme="minorHAnsi"/>
                <w:sz w:val="18"/>
                <w:szCs w:val="18"/>
                <w:lang w:eastAsia="es-CO"/>
              </w:rPr>
            </w:pPr>
          </w:p>
          <w:p w14:paraId="762637A3" w14:textId="77777777" w:rsidR="00E62DAA" w:rsidRDefault="00E62DAA" w:rsidP="00DD1A94">
            <w:pPr>
              <w:jc w:val="both"/>
              <w:rPr>
                <w:rFonts w:eastAsia="Times New Roman" w:cstheme="minorHAnsi"/>
                <w:sz w:val="18"/>
                <w:szCs w:val="18"/>
                <w:lang w:eastAsia="es-CO"/>
              </w:rPr>
            </w:pPr>
          </w:p>
          <w:p w14:paraId="33315FCD" w14:textId="77777777" w:rsidR="00E62DAA" w:rsidRDefault="00E62DAA" w:rsidP="00DD1A94">
            <w:pPr>
              <w:jc w:val="both"/>
              <w:rPr>
                <w:rFonts w:eastAsia="Times New Roman" w:cstheme="minorHAnsi"/>
                <w:sz w:val="18"/>
                <w:szCs w:val="18"/>
                <w:lang w:eastAsia="es-CO"/>
              </w:rPr>
            </w:pPr>
          </w:p>
          <w:p w14:paraId="7D9FE54D" w14:textId="42429A65" w:rsidR="00E62DAA" w:rsidRPr="00DD1A94" w:rsidRDefault="00E62DAA" w:rsidP="00DD1A94">
            <w:pPr>
              <w:jc w:val="both"/>
              <w:rPr>
                <w:rFonts w:eastAsia="Times New Roman" w:cstheme="minorHAnsi"/>
                <w:sz w:val="18"/>
                <w:szCs w:val="18"/>
                <w:lang w:eastAsia="es-CO"/>
              </w:rPr>
            </w:pPr>
          </w:p>
        </w:tc>
        <w:tc>
          <w:tcPr>
            <w:tcW w:w="1828" w:type="dxa"/>
            <w:tcBorders>
              <w:top w:val="single" w:sz="4" w:space="0" w:color="auto"/>
              <w:left w:val="single" w:sz="4" w:space="0" w:color="auto"/>
              <w:bottom w:val="single" w:sz="4" w:space="0" w:color="auto"/>
              <w:right w:val="single" w:sz="4" w:space="0" w:color="FF0000"/>
            </w:tcBorders>
            <w:shd w:val="clear" w:color="auto" w:fill="auto"/>
            <w:vAlign w:val="bottom"/>
          </w:tcPr>
          <w:p w14:paraId="59D40C74" w14:textId="3D9A7A93" w:rsidR="0083283C" w:rsidRDefault="00BE37CD" w:rsidP="00BE37CD">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lastRenderedPageBreak/>
              <w:t xml:space="preserve">1.3: Identifico y describo cambios y aspectos que se mantienen en </w:t>
            </w:r>
            <w:proofErr w:type="spellStart"/>
            <w:r>
              <w:rPr>
                <w:rFonts w:eastAsia="Times New Roman" w:cstheme="minorHAnsi"/>
                <w:color w:val="000000"/>
                <w:sz w:val="18"/>
                <w:szCs w:val="18"/>
                <w:lang w:eastAsia="es-CO"/>
              </w:rPr>
              <w:t>mi</w:t>
            </w:r>
            <w:proofErr w:type="spellEnd"/>
            <w:r>
              <w:rPr>
                <w:rFonts w:eastAsia="Times New Roman" w:cstheme="minorHAnsi"/>
                <w:color w:val="000000"/>
                <w:sz w:val="18"/>
                <w:szCs w:val="18"/>
                <w:lang w:eastAsia="es-CO"/>
              </w:rPr>
              <w:t xml:space="preserve"> y en las organizaciones de mi entorno. </w:t>
            </w:r>
          </w:p>
          <w:p w14:paraId="63E078BE" w14:textId="77777777" w:rsidR="00BE37CD" w:rsidRDefault="00BE37CD" w:rsidP="00BE37CD">
            <w:pPr>
              <w:spacing w:after="0" w:line="240" w:lineRule="auto"/>
              <w:jc w:val="both"/>
              <w:rPr>
                <w:rFonts w:eastAsia="Times New Roman" w:cstheme="minorHAnsi"/>
                <w:color w:val="000000"/>
                <w:sz w:val="18"/>
                <w:szCs w:val="18"/>
                <w:lang w:eastAsia="es-CO"/>
              </w:rPr>
            </w:pPr>
          </w:p>
          <w:p w14:paraId="6A5D3ABB" w14:textId="6613097D" w:rsidR="00BE37CD" w:rsidRDefault="00BE37CD" w:rsidP="00BE37CD">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 xml:space="preserve">2.5: identifico y describo  las características de un paisaje natural y cultural </w:t>
            </w:r>
          </w:p>
          <w:p w14:paraId="035FEDE2" w14:textId="77777777" w:rsidR="00BE37CD" w:rsidRDefault="00BE37CD" w:rsidP="00BE37CD">
            <w:pPr>
              <w:spacing w:after="0" w:line="240" w:lineRule="auto"/>
              <w:jc w:val="both"/>
              <w:rPr>
                <w:rFonts w:eastAsia="Times New Roman" w:cstheme="minorHAnsi"/>
                <w:color w:val="000000"/>
                <w:sz w:val="18"/>
                <w:szCs w:val="18"/>
                <w:lang w:eastAsia="es-CO"/>
              </w:rPr>
            </w:pPr>
          </w:p>
          <w:p w14:paraId="3208887B" w14:textId="7CCC35B4" w:rsidR="00BE37CD" w:rsidRDefault="00BE37CD" w:rsidP="00BE37CD">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 xml:space="preserve">2.7: Establezco relaciones entre paisajes naturales y paisajes culturales. </w:t>
            </w:r>
          </w:p>
          <w:p w14:paraId="41352A7C" w14:textId="77777777" w:rsidR="00BE37CD" w:rsidRDefault="00BE37CD" w:rsidP="00BE37CD">
            <w:pPr>
              <w:spacing w:after="0" w:line="240" w:lineRule="auto"/>
              <w:jc w:val="both"/>
              <w:rPr>
                <w:rFonts w:eastAsia="Times New Roman" w:cstheme="minorHAnsi"/>
                <w:color w:val="000000"/>
                <w:sz w:val="18"/>
                <w:szCs w:val="18"/>
                <w:lang w:eastAsia="es-CO"/>
              </w:rPr>
            </w:pPr>
          </w:p>
          <w:p w14:paraId="24A0B1FD" w14:textId="3FB5C793" w:rsidR="00BF0B0E" w:rsidRDefault="00BE37CD" w:rsidP="00E62DAA">
            <w:pPr>
              <w:spacing w:after="0" w:line="240" w:lineRule="auto"/>
              <w:jc w:val="both"/>
              <w:rPr>
                <w:rFonts w:eastAsia="Times New Roman" w:cstheme="minorHAnsi"/>
                <w:color w:val="000000"/>
                <w:sz w:val="18"/>
                <w:szCs w:val="18"/>
                <w:lang w:eastAsia="es-CO"/>
              </w:rPr>
            </w:pPr>
            <w:r>
              <w:rPr>
                <w:rFonts w:eastAsia="Times New Roman" w:cstheme="minorHAnsi"/>
                <w:color w:val="000000"/>
                <w:sz w:val="18"/>
                <w:szCs w:val="18"/>
                <w:lang w:eastAsia="es-CO"/>
              </w:rPr>
              <w:t xml:space="preserve">3.3: Comparo las formas de organización propias de los grupos pequeños (familia, salón de clases, colegio) con las de los grupos </w:t>
            </w:r>
            <w:r w:rsidR="00375E69">
              <w:rPr>
                <w:rFonts w:eastAsia="Times New Roman" w:cstheme="minorHAnsi"/>
                <w:color w:val="000000"/>
                <w:sz w:val="18"/>
                <w:szCs w:val="18"/>
                <w:lang w:eastAsia="es-CO"/>
              </w:rPr>
              <w:t>más</w:t>
            </w:r>
            <w:r>
              <w:rPr>
                <w:rFonts w:eastAsia="Times New Roman" w:cstheme="minorHAnsi"/>
                <w:color w:val="000000"/>
                <w:sz w:val="18"/>
                <w:szCs w:val="18"/>
                <w:lang w:eastAsia="es-CO"/>
              </w:rPr>
              <w:t xml:space="preserve"> grandes </w:t>
            </w:r>
            <w:r w:rsidR="00375E69">
              <w:rPr>
                <w:rFonts w:eastAsia="Times New Roman" w:cstheme="minorHAnsi"/>
                <w:color w:val="000000"/>
                <w:sz w:val="18"/>
                <w:szCs w:val="18"/>
                <w:lang w:eastAsia="es-CO"/>
              </w:rPr>
              <w:t>(resguardo</w:t>
            </w:r>
            <w:r>
              <w:rPr>
                <w:rFonts w:eastAsia="Times New Roman" w:cstheme="minorHAnsi"/>
                <w:color w:val="000000"/>
                <w:sz w:val="18"/>
                <w:szCs w:val="18"/>
                <w:lang w:eastAsia="es-CO"/>
              </w:rPr>
              <w:t xml:space="preserve">, territorios </w:t>
            </w:r>
            <w:r>
              <w:rPr>
                <w:rFonts w:eastAsia="Times New Roman" w:cstheme="minorHAnsi"/>
                <w:color w:val="000000"/>
                <w:sz w:val="18"/>
                <w:szCs w:val="18"/>
                <w:lang w:eastAsia="es-CO"/>
              </w:rPr>
              <w:lastRenderedPageBreak/>
              <w:t xml:space="preserve">afrocolombianos, municipios). </w:t>
            </w:r>
          </w:p>
          <w:p w14:paraId="3BB62BB8" w14:textId="77777777" w:rsidR="00E62DAA" w:rsidRDefault="00E62DAA" w:rsidP="00E62DAA">
            <w:pPr>
              <w:spacing w:after="0" w:line="240" w:lineRule="auto"/>
              <w:jc w:val="both"/>
              <w:rPr>
                <w:rFonts w:eastAsia="Times New Roman" w:cstheme="minorHAnsi"/>
                <w:color w:val="000000"/>
                <w:sz w:val="18"/>
                <w:szCs w:val="18"/>
                <w:lang w:eastAsia="es-CO"/>
              </w:rPr>
            </w:pPr>
          </w:p>
          <w:p w14:paraId="56B7F919" w14:textId="77777777" w:rsidR="00E62DAA" w:rsidRDefault="00E62DAA" w:rsidP="00E62DAA">
            <w:pPr>
              <w:spacing w:after="0" w:line="240" w:lineRule="auto"/>
              <w:jc w:val="both"/>
              <w:rPr>
                <w:rFonts w:eastAsia="Times New Roman" w:cstheme="minorHAnsi"/>
                <w:color w:val="000000"/>
                <w:sz w:val="18"/>
                <w:szCs w:val="18"/>
                <w:lang w:eastAsia="es-CO"/>
              </w:rPr>
            </w:pPr>
          </w:p>
          <w:p w14:paraId="6ADC2A51" w14:textId="77777777" w:rsidR="00E62DAA" w:rsidRDefault="00E62DAA" w:rsidP="00E62DAA">
            <w:pPr>
              <w:spacing w:after="0" w:line="240" w:lineRule="auto"/>
              <w:jc w:val="both"/>
              <w:rPr>
                <w:rFonts w:eastAsia="Times New Roman" w:cstheme="minorHAnsi"/>
                <w:color w:val="000000"/>
                <w:sz w:val="18"/>
                <w:szCs w:val="18"/>
                <w:lang w:eastAsia="es-CO"/>
              </w:rPr>
            </w:pPr>
          </w:p>
          <w:p w14:paraId="1B505765" w14:textId="77777777" w:rsidR="00E62DAA" w:rsidRDefault="00E62DAA" w:rsidP="00E62DAA">
            <w:pPr>
              <w:spacing w:after="0" w:line="240" w:lineRule="auto"/>
              <w:jc w:val="both"/>
              <w:rPr>
                <w:rFonts w:eastAsia="Times New Roman" w:cstheme="minorHAnsi"/>
                <w:color w:val="000000"/>
                <w:sz w:val="18"/>
                <w:szCs w:val="18"/>
                <w:lang w:eastAsia="es-CO"/>
              </w:rPr>
            </w:pPr>
          </w:p>
          <w:p w14:paraId="74357BCE" w14:textId="77777777" w:rsidR="00E62DAA" w:rsidRDefault="00E62DAA" w:rsidP="00E62DAA">
            <w:pPr>
              <w:spacing w:after="0" w:line="240" w:lineRule="auto"/>
              <w:jc w:val="both"/>
              <w:rPr>
                <w:rFonts w:eastAsia="Times New Roman" w:cstheme="minorHAnsi"/>
                <w:color w:val="000000"/>
                <w:sz w:val="18"/>
                <w:szCs w:val="18"/>
                <w:lang w:eastAsia="es-CO"/>
              </w:rPr>
            </w:pPr>
          </w:p>
          <w:p w14:paraId="42DB7DEE" w14:textId="77777777" w:rsidR="00E62DAA" w:rsidRDefault="00E62DAA" w:rsidP="00E62DAA">
            <w:pPr>
              <w:spacing w:after="0" w:line="240" w:lineRule="auto"/>
              <w:jc w:val="both"/>
              <w:rPr>
                <w:rFonts w:eastAsia="Times New Roman" w:cstheme="minorHAnsi"/>
                <w:color w:val="000000"/>
                <w:sz w:val="18"/>
                <w:szCs w:val="18"/>
                <w:lang w:eastAsia="es-CO"/>
              </w:rPr>
            </w:pPr>
          </w:p>
          <w:p w14:paraId="797AE31B" w14:textId="77777777" w:rsidR="00E62DAA" w:rsidRDefault="00E62DAA" w:rsidP="00E62DAA">
            <w:pPr>
              <w:spacing w:after="0" w:line="240" w:lineRule="auto"/>
              <w:jc w:val="both"/>
              <w:rPr>
                <w:rFonts w:eastAsia="Times New Roman" w:cstheme="minorHAnsi"/>
                <w:color w:val="000000"/>
                <w:sz w:val="18"/>
                <w:szCs w:val="18"/>
                <w:lang w:eastAsia="es-CO"/>
              </w:rPr>
            </w:pPr>
          </w:p>
          <w:p w14:paraId="7A67863B" w14:textId="77777777" w:rsidR="00E62DAA" w:rsidRDefault="00E62DAA" w:rsidP="00E62DAA">
            <w:pPr>
              <w:spacing w:after="0" w:line="240" w:lineRule="auto"/>
              <w:jc w:val="both"/>
              <w:rPr>
                <w:rFonts w:eastAsia="Times New Roman" w:cstheme="minorHAnsi"/>
                <w:color w:val="000000"/>
                <w:sz w:val="18"/>
                <w:szCs w:val="18"/>
                <w:lang w:eastAsia="es-CO"/>
              </w:rPr>
            </w:pPr>
          </w:p>
          <w:p w14:paraId="70957659" w14:textId="77777777" w:rsidR="00E62DAA" w:rsidRDefault="00E62DAA" w:rsidP="00E62DAA">
            <w:pPr>
              <w:spacing w:after="0" w:line="240" w:lineRule="auto"/>
              <w:jc w:val="both"/>
              <w:rPr>
                <w:rFonts w:eastAsia="Times New Roman" w:cstheme="minorHAnsi"/>
                <w:color w:val="000000"/>
                <w:sz w:val="18"/>
                <w:szCs w:val="18"/>
                <w:lang w:eastAsia="es-CO"/>
              </w:rPr>
            </w:pPr>
          </w:p>
          <w:p w14:paraId="30EA2A58" w14:textId="77777777" w:rsidR="00E62DAA" w:rsidRPr="00BF0B0E" w:rsidRDefault="00E62DAA" w:rsidP="00E62DAA">
            <w:pPr>
              <w:spacing w:after="0" w:line="240" w:lineRule="auto"/>
              <w:jc w:val="both"/>
              <w:rPr>
                <w:rFonts w:eastAsia="Times New Roman" w:cstheme="minorHAnsi"/>
                <w:color w:val="000000"/>
                <w:sz w:val="18"/>
                <w:szCs w:val="18"/>
                <w:lang w:eastAsia="es-CO"/>
              </w:rPr>
            </w:pPr>
          </w:p>
          <w:p w14:paraId="36EEA312" w14:textId="77777777" w:rsidR="0083283C" w:rsidRPr="00BF0B0E" w:rsidRDefault="0083283C" w:rsidP="00E4079B">
            <w:pPr>
              <w:spacing w:after="0" w:line="240" w:lineRule="auto"/>
              <w:jc w:val="center"/>
              <w:rPr>
                <w:rFonts w:eastAsia="Times New Roman" w:cstheme="minorHAnsi"/>
                <w:color w:val="000000"/>
                <w:sz w:val="18"/>
                <w:szCs w:val="18"/>
                <w:lang w:eastAsia="es-CO"/>
              </w:rPr>
            </w:pPr>
          </w:p>
        </w:tc>
        <w:tc>
          <w:tcPr>
            <w:tcW w:w="1706" w:type="dxa"/>
            <w:tcBorders>
              <w:top w:val="single" w:sz="4" w:space="0" w:color="auto"/>
              <w:left w:val="nil"/>
              <w:bottom w:val="single" w:sz="4" w:space="0" w:color="auto"/>
              <w:right w:val="single" w:sz="4" w:space="0" w:color="FF0000"/>
            </w:tcBorders>
            <w:shd w:val="clear" w:color="auto" w:fill="auto"/>
            <w:noWrap/>
            <w:vAlign w:val="bottom"/>
            <w:hideMark/>
          </w:tcPr>
          <w:p w14:paraId="43D8F4F3" w14:textId="5DE943A9" w:rsidR="00BF0B0E" w:rsidRDefault="00064FAB" w:rsidP="00F37B4F">
            <w:pPr>
              <w:spacing w:after="0" w:line="240" w:lineRule="auto"/>
              <w:rPr>
                <w:rFonts w:eastAsia="Times New Roman" w:cstheme="minorHAnsi"/>
                <w:sz w:val="18"/>
                <w:szCs w:val="18"/>
                <w:lang w:eastAsia="es-CO"/>
              </w:rPr>
            </w:pPr>
            <w:r>
              <w:rPr>
                <w:rFonts w:eastAsia="Times New Roman" w:cstheme="minorHAnsi"/>
                <w:sz w:val="18"/>
                <w:szCs w:val="18"/>
                <w:lang w:eastAsia="es-CO"/>
              </w:rPr>
              <w:lastRenderedPageBreak/>
              <w:t xml:space="preserve">1.8: reconozco conflictos que se generan cuando no se respetan mis rasgos particulares o los de otras personas. </w:t>
            </w:r>
          </w:p>
          <w:p w14:paraId="58D58894" w14:textId="77777777" w:rsidR="00064FAB" w:rsidRDefault="00064FAB" w:rsidP="00F37B4F">
            <w:pPr>
              <w:spacing w:after="0" w:line="240" w:lineRule="auto"/>
              <w:rPr>
                <w:rFonts w:eastAsia="Times New Roman" w:cstheme="minorHAnsi"/>
                <w:sz w:val="18"/>
                <w:szCs w:val="18"/>
                <w:lang w:eastAsia="es-CO"/>
              </w:rPr>
            </w:pPr>
          </w:p>
          <w:p w14:paraId="12E57BF9" w14:textId="5068DDC6" w:rsidR="00064FAB" w:rsidRDefault="00064FAB" w:rsidP="00F37B4F">
            <w:pPr>
              <w:spacing w:after="0" w:line="240" w:lineRule="auto"/>
              <w:rPr>
                <w:rFonts w:eastAsia="Times New Roman" w:cstheme="minorHAnsi"/>
                <w:sz w:val="18"/>
                <w:szCs w:val="18"/>
                <w:lang w:eastAsia="es-CO"/>
              </w:rPr>
            </w:pPr>
            <w:r>
              <w:rPr>
                <w:rFonts w:eastAsia="Times New Roman" w:cstheme="minorHAnsi"/>
                <w:sz w:val="18"/>
                <w:szCs w:val="18"/>
                <w:lang w:eastAsia="es-CO"/>
              </w:rPr>
              <w:t xml:space="preserve">2.1: Reconozco factores de tipo económico que general bienestar o conflicto en la vida social. </w:t>
            </w:r>
          </w:p>
          <w:p w14:paraId="6210C913" w14:textId="77777777" w:rsidR="00064FAB" w:rsidRDefault="00064FAB" w:rsidP="00F37B4F">
            <w:pPr>
              <w:spacing w:after="0" w:line="240" w:lineRule="auto"/>
              <w:rPr>
                <w:rFonts w:eastAsia="Times New Roman" w:cstheme="minorHAnsi"/>
                <w:sz w:val="18"/>
                <w:szCs w:val="18"/>
                <w:lang w:eastAsia="es-CO"/>
              </w:rPr>
            </w:pPr>
          </w:p>
          <w:p w14:paraId="38FEB711" w14:textId="7E86AC2B" w:rsidR="00064FAB" w:rsidRDefault="00064FAB" w:rsidP="00F37B4F">
            <w:pPr>
              <w:spacing w:after="0" w:line="240" w:lineRule="auto"/>
              <w:rPr>
                <w:rFonts w:eastAsia="Times New Roman" w:cstheme="minorHAnsi"/>
                <w:sz w:val="18"/>
                <w:szCs w:val="18"/>
                <w:lang w:eastAsia="es-CO"/>
              </w:rPr>
            </w:pPr>
            <w:r>
              <w:rPr>
                <w:rFonts w:eastAsia="Times New Roman" w:cstheme="minorHAnsi"/>
                <w:sz w:val="18"/>
                <w:szCs w:val="18"/>
                <w:lang w:eastAsia="es-CO"/>
              </w:rPr>
              <w:t xml:space="preserve">2.1.2: identifico los principales recursos ( renovables y no renovables) </w:t>
            </w:r>
          </w:p>
          <w:p w14:paraId="0F87E0B7" w14:textId="77777777" w:rsidR="00064FAB" w:rsidRDefault="00064FAB" w:rsidP="00F37B4F">
            <w:pPr>
              <w:spacing w:after="0" w:line="240" w:lineRule="auto"/>
              <w:rPr>
                <w:rFonts w:eastAsia="Times New Roman" w:cstheme="minorHAnsi"/>
                <w:sz w:val="18"/>
                <w:szCs w:val="18"/>
                <w:lang w:eastAsia="es-CO"/>
              </w:rPr>
            </w:pPr>
          </w:p>
          <w:p w14:paraId="0F6DABAE" w14:textId="7AEF5016" w:rsidR="00064FAB" w:rsidRDefault="00064FAB" w:rsidP="00F37B4F">
            <w:pPr>
              <w:spacing w:after="0" w:line="240" w:lineRule="auto"/>
              <w:rPr>
                <w:rFonts w:eastAsia="Times New Roman" w:cstheme="minorHAnsi"/>
                <w:sz w:val="18"/>
                <w:szCs w:val="18"/>
                <w:lang w:eastAsia="es-CO"/>
              </w:rPr>
            </w:pPr>
            <w:r>
              <w:rPr>
                <w:rFonts w:eastAsia="Times New Roman" w:cstheme="minorHAnsi"/>
                <w:sz w:val="18"/>
                <w:szCs w:val="18"/>
                <w:lang w:eastAsia="es-CO"/>
              </w:rPr>
              <w:t xml:space="preserve">3.2: identifico situaciones cotidianas  que indican cumplimiento en las funciones de algunas organizaciones </w:t>
            </w:r>
            <w:r>
              <w:rPr>
                <w:rFonts w:eastAsia="Times New Roman" w:cstheme="minorHAnsi"/>
                <w:sz w:val="18"/>
                <w:szCs w:val="18"/>
                <w:lang w:eastAsia="es-CO"/>
              </w:rPr>
              <w:lastRenderedPageBreak/>
              <w:t xml:space="preserve">sociales y políticas de mi entorno. </w:t>
            </w:r>
          </w:p>
          <w:p w14:paraId="1D22ACAD" w14:textId="77777777" w:rsidR="00E62DAA" w:rsidRDefault="00E62DAA" w:rsidP="00F37B4F">
            <w:pPr>
              <w:spacing w:after="0" w:line="240" w:lineRule="auto"/>
              <w:rPr>
                <w:rFonts w:eastAsia="Times New Roman" w:cstheme="minorHAnsi"/>
                <w:sz w:val="18"/>
                <w:szCs w:val="18"/>
                <w:lang w:eastAsia="es-CO"/>
              </w:rPr>
            </w:pPr>
          </w:p>
          <w:p w14:paraId="564723F7" w14:textId="77777777" w:rsidR="00E62DAA" w:rsidRDefault="00E62DAA" w:rsidP="00F37B4F">
            <w:pPr>
              <w:spacing w:after="0" w:line="240" w:lineRule="auto"/>
              <w:rPr>
                <w:rFonts w:eastAsia="Times New Roman" w:cstheme="minorHAnsi"/>
                <w:sz w:val="18"/>
                <w:szCs w:val="18"/>
                <w:lang w:eastAsia="es-CO"/>
              </w:rPr>
            </w:pPr>
          </w:p>
          <w:p w14:paraId="023BA0A3" w14:textId="77777777" w:rsidR="00E62DAA" w:rsidRDefault="00E62DAA" w:rsidP="00F37B4F">
            <w:pPr>
              <w:spacing w:after="0" w:line="240" w:lineRule="auto"/>
              <w:rPr>
                <w:rFonts w:eastAsia="Times New Roman" w:cstheme="minorHAnsi"/>
                <w:sz w:val="18"/>
                <w:szCs w:val="18"/>
                <w:lang w:eastAsia="es-CO"/>
              </w:rPr>
            </w:pPr>
          </w:p>
          <w:p w14:paraId="448E41E4" w14:textId="77777777" w:rsidR="00E62DAA" w:rsidRDefault="00E62DAA" w:rsidP="00F37B4F">
            <w:pPr>
              <w:spacing w:after="0" w:line="240" w:lineRule="auto"/>
              <w:rPr>
                <w:rFonts w:eastAsia="Times New Roman" w:cstheme="minorHAnsi"/>
                <w:sz w:val="18"/>
                <w:szCs w:val="18"/>
                <w:lang w:eastAsia="es-CO"/>
              </w:rPr>
            </w:pPr>
          </w:p>
          <w:p w14:paraId="208295E8" w14:textId="77777777" w:rsidR="00E62DAA" w:rsidRDefault="00E62DAA" w:rsidP="00F37B4F">
            <w:pPr>
              <w:spacing w:after="0" w:line="240" w:lineRule="auto"/>
              <w:rPr>
                <w:rFonts w:eastAsia="Times New Roman" w:cstheme="minorHAnsi"/>
                <w:sz w:val="18"/>
                <w:szCs w:val="18"/>
                <w:lang w:eastAsia="es-CO"/>
              </w:rPr>
            </w:pPr>
          </w:p>
          <w:p w14:paraId="4CBDBA1A" w14:textId="77777777" w:rsidR="00E62DAA" w:rsidRDefault="00E62DAA" w:rsidP="00F37B4F">
            <w:pPr>
              <w:spacing w:after="0" w:line="240" w:lineRule="auto"/>
              <w:rPr>
                <w:rFonts w:eastAsia="Times New Roman" w:cstheme="minorHAnsi"/>
                <w:sz w:val="18"/>
                <w:szCs w:val="18"/>
                <w:lang w:eastAsia="es-CO"/>
              </w:rPr>
            </w:pPr>
          </w:p>
          <w:p w14:paraId="2599429A" w14:textId="77777777" w:rsidR="00E62DAA" w:rsidRDefault="00E62DAA" w:rsidP="00F37B4F">
            <w:pPr>
              <w:spacing w:after="0" w:line="240" w:lineRule="auto"/>
              <w:rPr>
                <w:rFonts w:eastAsia="Times New Roman" w:cstheme="minorHAnsi"/>
                <w:sz w:val="18"/>
                <w:szCs w:val="18"/>
                <w:lang w:eastAsia="es-CO"/>
              </w:rPr>
            </w:pPr>
          </w:p>
          <w:p w14:paraId="039CC88B" w14:textId="77777777" w:rsidR="00E62DAA" w:rsidRDefault="00E62DAA" w:rsidP="00F37B4F">
            <w:pPr>
              <w:spacing w:after="0" w:line="240" w:lineRule="auto"/>
              <w:rPr>
                <w:rFonts w:eastAsia="Times New Roman" w:cstheme="minorHAnsi"/>
                <w:sz w:val="18"/>
                <w:szCs w:val="18"/>
                <w:lang w:eastAsia="es-CO"/>
              </w:rPr>
            </w:pPr>
          </w:p>
          <w:p w14:paraId="30C6319F" w14:textId="77777777" w:rsidR="00E62DAA" w:rsidRDefault="00E62DAA" w:rsidP="00F37B4F">
            <w:pPr>
              <w:spacing w:after="0" w:line="240" w:lineRule="auto"/>
              <w:rPr>
                <w:rFonts w:eastAsia="Times New Roman" w:cstheme="minorHAnsi"/>
                <w:sz w:val="18"/>
                <w:szCs w:val="18"/>
                <w:lang w:eastAsia="es-CO"/>
              </w:rPr>
            </w:pPr>
          </w:p>
          <w:p w14:paraId="3E6A7249" w14:textId="77777777" w:rsidR="00E62DAA" w:rsidRPr="00BF0B0E" w:rsidRDefault="00E62DAA" w:rsidP="00F37B4F">
            <w:pPr>
              <w:spacing w:after="0" w:line="240" w:lineRule="auto"/>
              <w:rPr>
                <w:rFonts w:eastAsia="Times New Roman" w:cstheme="minorHAnsi"/>
                <w:sz w:val="18"/>
                <w:szCs w:val="18"/>
                <w:lang w:eastAsia="es-CO"/>
              </w:rPr>
            </w:pPr>
          </w:p>
          <w:p w14:paraId="7BF2B6B6" w14:textId="77777777" w:rsidR="0083283C" w:rsidRPr="00BF0B0E" w:rsidRDefault="0083283C" w:rsidP="00E4079B">
            <w:pPr>
              <w:spacing w:after="0" w:line="240" w:lineRule="auto"/>
              <w:jc w:val="center"/>
              <w:rPr>
                <w:rFonts w:eastAsia="Times New Roman" w:cstheme="minorHAnsi"/>
                <w:color w:val="000000"/>
                <w:sz w:val="18"/>
                <w:szCs w:val="18"/>
                <w:lang w:eastAsia="es-CO"/>
              </w:rPr>
            </w:pPr>
            <w:r w:rsidRPr="00BF0B0E">
              <w:rPr>
                <w:rFonts w:eastAsia="Times New Roman" w:cstheme="minorHAnsi"/>
                <w:color w:val="000000"/>
                <w:sz w:val="18"/>
                <w:szCs w:val="18"/>
                <w:lang w:eastAsia="es-CO"/>
              </w:rPr>
              <w:t> </w:t>
            </w:r>
          </w:p>
        </w:tc>
        <w:tc>
          <w:tcPr>
            <w:tcW w:w="1564" w:type="dxa"/>
            <w:tcBorders>
              <w:top w:val="single" w:sz="4" w:space="0" w:color="auto"/>
              <w:left w:val="nil"/>
              <w:bottom w:val="single" w:sz="4" w:space="0" w:color="auto"/>
              <w:right w:val="single" w:sz="4" w:space="0" w:color="FF0000"/>
            </w:tcBorders>
            <w:shd w:val="clear" w:color="auto" w:fill="auto"/>
            <w:noWrap/>
            <w:vAlign w:val="bottom"/>
            <w:hideMark/>
          </w:tcPr>
          <w:p w14:paraId="3333ABA7" w14:textId="1B5B3765" w:rsidR="001348E6" w:rsidRDefault="00CC088B" w:rsidP="00CC088B">
            <w:pPr>
              <w:spacing w:after="0" w:line="240" w:lineRule="auto"/>
              <w:jc w:val="both"/>
              <w:rPr>
                <w:rFonts w:ascii="Calibri" w:eastAsia="Times New Roman" w:hAnsi="Calibri" w:cs="Times New Roman"/>
                <w:color w:val="000000"/>
                <w:lang w:eastAsia="es-CO"/>
              </w:rPr>
            </w:pPr>
            <w:r>
              <w:rPr>
                <w:rFonts w:ascii="Calibri" w:eastAsia="Times New Roman" w:hAnsi="Calibri" w:cs="Times New Roman"/>
                <w:color w:val="000000"/>
                <w:lang w:eastAsia="es-CO"/>
              </w:rPr>
              <w:lastRenderedPageBreak/>
              <w:t xml:space="preserve">1.9: </w:t>
            </w:r>
            <w:r w:rsidRPr="009F6476">
              <w:rPr>
                <w:rFonts w:ascii="Calibri" w:eastAsia="Times New Roman" w:hAnsi="Calibri" w:cs="Times New Roman"/>
                <w:color w:val="000000"/>
                <w:sz w:val="18"/>
                <w:szCs w:val="18"/>
                <w:lang w:eastAsia="es-CO"/>
              </w:rPr>
              <w:t>Identifico los propósitos de las organizaciones coloniales españolas y describo aspectos básicos de su funcionamiento</w:t>
            </w:r>
          </w:p>
          <w:p w14:paraId="1568EA6C" w14:textId="77777777" w:rsidR="00CC088B" w:rsidRDefault="00CC088B" w:rsidP="00CC088B">
            <w:pPr>
              <w:spacing w:after="0" w:line="240" w:lineRule="auto"/>
              <w:jc w:val="both"/>
              <w:rPr>
                <w:rFonts w:ascii="Calibri" w:eastAsia="Times New Roman" w:hAnsi="Calibri" w:cs="Times New Roman"/>
                <w:color w:val="000000"/>
                <w:lang w:eastAsia="es-CO"/>
              </w:rPr>
            </w:pPr>
          </w:p>
          <w:p w14:paraId="1853EBCB" w14:textId="43B0A2E5" w:rsidR="00CC088B" w:rsidRDefault="00CC088B" w:rsidP="00CC088B">
            <w:pPr>
              <w:spacing w:after="0" w:line="240" w:lineRule="auto"/>
              <w:jc w:val="both"/>
              <w:rPr>
                <w:rFonts w:ascii="Calibri" w:eastAsia="Times New Roman" w:hAnsi="Calibri" w:cs="Times New Roman"/>
                <w:color w:val="000000"/>
                <w:lang w:eastAsia="es-CO"/>
              </w:rPr>
            </w:pPr>
            <w:r>
              <w:rPr>
                <w:rFonts w:ascii="Calibri" w:eastAsia="Times New Roman" w:hAnsi="Calibri" w:cs="Times New Roman"/>
                <w:color w:val="000000"/>
                <w:lang w:eastAsia="es-CO"/>
              </w:rPr>
              <w:t xml:space="preserve">2.4: </w:t>
            </w:r>
          </w:p>
          <w:p w14:paraId="6A661510" w14:textId="11D7C0B8" w:rsidR="00CC088B" w:rsidRPr="009F6476" w:rsidRDefault="00CC088B" w:rsidP="00CC088B">
            <w:pPr>
              <w:spacing w:after="0" w:line="240" w:lineRule="auto"/>
              <w:jc w:val="both"/>
              <w:rPr>
                <w:rFonts w:ascii="Calibri" w:eastAsia="Times New Roman" w:hAnsi="Calibri" w:cs="Times New Roman"/>
                <w:color w:val="000000"/>
                <w:sz w:val="18"/>
                <w:szCs w:val="18"/>
                <w:lang w:eastAsia="es-CO"/>
              </w:rPr>
            </w:pPr>
            <w:r w:rsidRPr="009F6476">
              <w:rPr>
                <w:rFonts w:ascii="Calibri" w:eastAsia="Times New Roman" w:hAnsi="Calibri" w:cs="Times New Roman"/>
                <w:color w:val="000000"/>
                <w:sz w:val="18"/>
                <w:szCs w:val="18"/>
                <w:lang w:eastAsia="es-CO"/>
              </w:rPr>
              <w:t xml:space="preserve">Identifico y describo algunas de las características humanas </w:t>
            </w:r>
            <w:r w:rsidR="009F6476" w:rsidRPr="009F6476">
              <w:rPr>
                <w:rFonts w:ascii="Calibri" w:eastAsia="Times New Roman" w:hAnsi="Calibri" w:cs="Times New Roman"/>
                <w:color w:val="000000"/>
                <w:sz w:val="18"/>
                <w:szCs w:val="18"/>
                <w:lang w:eastAsia="es-CO"/>
              </w:rPr>
              <w:t>(social</w:t>
            </w:r>
            <w:r w:rsidRPr="009F6476">
              <w:rPr>
                <w:rFonts w:ascii="Calibri" w:eastAsia="Times New Roman" w:hAnsi="Calibri" w:cs="Times New Roman"/>
                <w:color w:val="000000"/>
                <w:sz w:val="18"/>
                <w:szCs w:val="18"/>
                <w:lang w:eastAsia="es-CO"/>
              </w:rPr>
              <w:t>, cultural) de las diferentes regiones naturales</w:t>
            </w:r>
            <w:r w:rsidR="009F6476" w:rsidRPr="009F6476">
              <w:rPr>
                <w:rFonts w:ascii="Calibri" w:eastAsia="Times New Roman" w:hAnsi="Calibri" w:cs="Times New Roman"/>
                <w:color w:val="000000"/>
                <w:sz w:val="18"/>
                <w:szCs w:val="18"/>
                <w:lang w:eastAsia="es-CO"/>
              </w:rPr>
              <w:t xml:space="preserve"> del mundo. </w:t>
            </w:r>
            <w:r w:rsidRPr="009F6476">
              <w:rPr>
                <w:rFonts w:ascii="Calibri" w:eastAsia="Times New Roman" w:hAnsi="Calibri" w:cs="Times New Roman"/>
                <w:color w:val="000000"/>
                <w:sz w:val="18"/>
                <w:szCs w:val="18"/>
                <w:lang w:eastAsia="es-CO"/>
              </w:rPr>
              <w:t xml:space="preserve"> </w:t>
            </w:r>
          </w:p>
          <w:p w14:paraId="604D0666" w14:textId="77777777" w:rsidR="001348E6" w:rsidRDefault="001348E6" w:rsidP="009F6476">
            <w:pPr>
              <w:spacing w:after="0" w:line="240" w:lineRule="auto"/>
              <w:jc w:val="both"/>
              <w:rPr>
                <w:rFonts w:ascii="Calibri" w:eastAsia="Times New Roman" w:hAnsi="Calibri" w:cs="Times New Roman"/>
                <w:color w:val="000000"/>
                <w:lang w:eastAsia="es-CO"/>
              </w:rPr>
            </w:pPr>
          </w:p>
          <w:p w14:paraId="1D09124F" w14:textId="3AB3080D" w:rsidR="009F6476" w:rsidRPr="004E1034" w:rsidRDefault="00E85495" w:rsidP="009F6476">
            <w:pPr>
              <w:spacing w:after="0" w:line="240" w:lineRule="auto"/>
              <w:jc w:val="both"/>
              <w:rPr>
                <w:rFonts w:ascii="Calibri" w:eastAsia="Times New Roman" w:hAnsi="Calibri" w:cs="Times New Roman"/>
                <w:color w:val="000000"/>
                <w:sz w:val="18"/>
                <w:szCs w:val="18"/>
                <w:lang w:eastAsia="es-CO"/>
              </w:rPr>
            </w:pPr>
            <w:r>
              <w:rPr>
                <w:rFonts w:ascii="Calibri" w:eastAsia="Times New Roman" w:hAnsi="Calibri" w:cs="Times New Roman"/>
                <w:color w:val="000000"/>
                <w:lang w:eastAsia="es-CO"/>
              </w:rPr>
              <w:t xml:space="preserve">3.1: </w:t>
            </w:r>
            <w:r w:rsidRPr="004E1034">
              <w:rPr>
                <w:rFonts w:ascii="Calibri" w:eastAsia="Times New Roman" w:hAnsi="Calibri" w:cs="Times New Roman"/>
                <w:color w:val="000000"/>
                <w:sz w:val="18"/>
                <w:szCs w:val="18"/>
                <w:lang w:eastAsia="es-CO"/>
              </w:rPr>
              <w:t xml:space="preserve">identifico y describo algunas características de las organizaciones político-administrativas </w:t>
            </w:r>
            <w:r w:rsidRPr="004E1034">
              <w:rPr>
                <w:rFonts w:ascii="Calibri" w:eastAsia="Times New Roman" w:hAnsi="Calibri" w:cs="Times New Roman"/>
                <w:color w:val="000000"/>
                <w:sz w:val="18"/>
                <w:szCs w:val="18"/>
                <w:lang w:eastAsia="es-CO"/>
              </w:rPr>
              <w:lastRenderedPageBreak/>
              <w:t xml:space="preserve">colombianas en diferentes épocas (real audiencia, congreso, concejo Municipio). </w:t>
            </w:r>
          </w:p>
          <w:p w14:paraId="05FB6401" w14:textId="77777777" w:rsidR="001348E6" w:rsidRDefault="001348E6" w:rsidP="00E4079B">
            <w:pPr>
              <w:spacing w:after="0" w:line="240" w:lineRule="auto"/>
              <w:jc w:val="center"/>
              <w:rPr>
                <w:rFonts w:ascii="Calibri" w:eastAsia="Times New Roman" w:hAnsi="Calibri" w:cs="Times New Roman"/>
                <w:color w:val="000000"/>
                <w:lang w:eastAsia="es-CO"/>
              </w:rPr>
            </w:pPr>
          </w:p>
          <w:p w14:paraId="183831E3" w14:textId="77777777" w:rsidR="001348E6" w:rsidRDefault="001348E6" w:rsidP="00E4079B">
            <w:pPr>
              <w:spacing w:after="0" w:line="240" w:lineRule="auto"/>
              <w:jc w:val="center"/>
              <w:rPr>
                <w:rFonts w:ascii="Calibri" w:eastAsia="Times New Roman" w:hAnsi="Calibri" w:cs="Times New Roman"/>
                <w:color w:val="000000"/>
                <w:lang w:eastAsia="es-CO"/>
              </w:rPr>
            </w:pPr>
          </w:p>
          <w:p w14:paraId="3EDE9BCB" w14:textId="77777777" w:rsidR="001348E6" w:rsidRDefault="001348E6" w:rsidP="00E4079B">
            <w:pPr>
              <w:spacing w:after="0" w:line="240" w:lineRule="auto"/>
              <w:jc w:val="center"/>
              <w:rPr>
                <w:rFonts w:ascii="Calibri" w:eastAsia="Times New Roman" w:hAnsi="Calibri" w:cs="Times New Roman"/>
                <w:color w:val="000000"/>
                <w:lang w:eastAsia="es-CO"/>
              </w:rPr>
            </w:pPr>
          </w:p>
          <w:p w14:paraId="7D0B9BC6" w14:textId="77777777" w:rsidR="001348E6" w:rsidRDefault="001348E6" w:rsidP="00E4079B">
            <w:pPr>
              <w:spacing w:after="0" w:line="240" w:lineRule="auto"/>
              <w:jc w:val="center"/>
              <w:rPr>
                <w:rFonts w:ascii="Calibri" w:eastAsia="Times New Roman" w:hAnsi="Calibri" w:cs="Times New Roman"/>
                <w:color w:val="000000"/>
                <w:lang w:eastAsia="es-CO"/>
              </w:rPr>
            </w:pPr>
          </w:p>
          <w:p w14:paraId="416403C0" w14:textId="77777777" w:rsidR="001348E6" w:rsidRDefault="001348E6" w:rsidP="00E4079B">
            <w:pPr>
              <w:spacing w:after="0" w:line="240" w:lineRule="auto"/>
              <w:jc w:val="center"/>
              <w:rPr>
                <w:rFonts w:ascii="Calibri" w:eastAsia="Times New Roman" w:hAnsi="Calibri" w:cs="Times New Roman"/>
                <w:color w:val="000000"/>
                <w:lang w:eastAsia="es-CO"/>
              </w:rPr>
            </w:pPr>
          </w:p>
          <w:p w14:paraId="34F0AA4D" w14:textId="77777777" w:rsidR="001348E6" w:rsidRDefault="001348E6" w:rsidP="00E4079B">
            <w:pPr>
              <w:spacing w:after="0" w:line="240" w:lineRule="auto"/>
              <w:jc w:val="center"/>
              <w:rPr>
                <w:rFonts w:ascii="Calibri" w:eastAsia="Times New Roman" w:hAnsi="Calibri" w:cs="Times New Roman"/>
                <w:color w:val="000000"/>
                <w:lang w:eastAsia="es-CO"/>
              </w:rPr>
            </w:pPr>
          </w:p>
          <w:p w14:paraId="0FC225BD" w14:textId="77777777" w:rsidR="001348E6" w:rsidRDefault="001348E6" w:rsidP="00E4079B">
            <w:pPr>
              <w:spacing w:after="0" w:line="240" w:lineRule="auto"/>
              <w:jc w:val="center"/>
              <w:rPr>
                <w:rFonts w:ascii="Calibri" w:eastAsia="Times New Roman" w:hAnsi="Calibri" w:cs="Times New Roman"/>
                <w:color w:val="000000"/>
                <w:lang w:eastAsia="es-CO"/>
              </w:rPr>
            </w:pPr>
          </w:p>
          <w:p w14:paraId="262E8E5E" w14:textId="77777777" w:rsidR="001348E6" w:rsidRDefault="001348E6" w:rsidP="00E4079B">
            <w:pPr>
              <w:spacing w:after="0" w:line="240" w:lineRule="auto"/>
              <w:jc w:val="center"/>
              <w:rPr>
                <w:rFonts w:ascii="Calibri" w:eastAsia="Times New Roman" w:hAnsi="Calibri" w:cs="Times New Roman"/>
                <w:color w:val="000000"/>
                <w:lang w:eastAsia="es-CO"/>
              </w:rPr>
            </w:pPr>
          </w:p>
          <w:p w14:paraId="6318634B" w14:textId="77777777" w:rsidR="001348E6" w:rsidRDefault="001348E6" w:rsidP="00E4079B">
            <w:pPr>
              <w:spacing w:after="0" w:line="240" w:lineRule="auto"/>
              <w:jc w:val="center"/>
              <w:rPr>
                <w:rFonts w:ascii="Calibri" w:eastAsia="Times New Roman" w:hAnsi="Calibri" w:cs="Times New Roman"/>
                <w:color w:val="000000"/>
                <w:lang w:eastAsia="es-CO"/>
              </w:rPr>
            </w:pPr>
          </w:p>
          <w:p w14:paraId="39A62876" w14:textId="77777777" w:rsidR="001348E6" w:rsidRDefault="001348E6" w:rsidP="00E4079B">
            <w:pPr>
              <w:spacing w:after="0" w:line="240" w:lineRule="auto"/>
              <w:jc w:val="center"/>
              <w:rPr>
                <w:rFonts w:ascii="Calibri" w:eastAsia="Times New Roman" w:hAnsi="Calibri" w:cs="Times New Roman"/>
                <w:color w:val="000000"/>
                <w:lang w:eastAsia="es-CO"/>
              </w:rPr>
            </w:pPr>
          </w:p>
          <w:p w14:paraId="366B0624" w14:textId="77777777" w:rsidR="001348E6" w:rsidRDefault="001348E6" w:rsidP="00E4079B">
            <w:pPr>
              <w:spacing w:after="0" w:line="240" w:lineRule="auto"/>
              <w:jc w:val="center"/>
              <w:rPr>
                <w:rFonts w:ascii="Calibri" w:eastAsia="Times New Roman" w:hAnsi="Calibri" w:cs="Times New Roman"/>
                <w:color w:val="000000"/>
                <w:lang w:eastAsia="es-CO"/>
              </w:rPr>
            </w:pPr>
          </w:p>
          <w:p w14:paraId="42D773A9" w14:textId="77777777" w:rsidR="001348E6" w:rsidRDefault="001348E6" w:rsidP="00E4079B">
            <w:pPr>
              <w:spacing w:after="0" w:line="240" w:lineRule="auto"/>
              <w:jc w:val="center"/>
              <w:rPr>
                <w:rFonts w:ascii="Calibri" w:eastAsia="Times New Roman" w:hAnsi="Calibri" w:cs="Times New Roman"/>
                <w:color w:val="000000"/>
                <w:lang w:eastAsia="es-CO"/>
              </w:rPr>
            </w:pPr>
          </w:p>
          <w:p w14:paraId="5E7CF967" w14:textId="77777777" w:rsidR="001348E6" w:rsidRDefault="001348E6" w:rsidP="00E4079B">
            <w:pPr>
              <w:spacing w:after="0" w:line="240" w:lineRule="auto"/>
              <w:jc w:val="center"/>
              <w:rPr>
                <w:rFonts w:ascii="Calibri" w:eastAsia="Times New Roman" w:hAnsi="Calibri" w:cs="Times New Roman"/>
                <w:color w:val="000000"/>
                <w:lang w:eastAsia="es-CO"/>
              </w:rPr>
            </w:pPr>
          </w:p>
          <w:p w14:paraId="295867C5" w14:textId="77777777" w:rsidR="0083283C" w:rsidRPr="00FD3F4F" w:rsidRDefault="0083283C" w:rsidP="00E4079B">
            <w:pPr>
              <w:spacing w:after="0" w:line="240" w:lineRule="auto"/>
              <w:jc w:val="center"/>
              <w:rPr>
                <w:rFonts w:ascii="Calibri" w:eastAsia="Times New Roman" w:hAnsi="Calibri" w:cs="Times New Roman"/>
                <w:color w:val="000000"/>
                <w:lang w:eastAsia="es-CO"/>
              </w:rPr>
            </w:pPr>
            <w:r w:rsidRPr="00FD3F4F">
              <w:rPr>
                <w:rFonts w:ascii="Calibri" w:eastAsia="Times New Roman" w:hAnsi="Calibri" w:cs="Times New Roman"/>
                <w:color w:val="000000"/>
                <w:lang w:eastAsia="es-CO"/>
              </w:rPr>
              <w:t> </w:t>
            </w:r>
          </w:p>
        </w:tc>
        <w:tc>
          <w:tcPr>
            <w:tcW w:w="1589" w:type="dxa"/>
            <w:tcBorders>
              <w:top w:val="single" w:sz="4" w:space="0" w:color="auto"/>
              <w:left w:val="nil"/>
              <w:bottom w:val="single" w:sz="4" w:space="0" w:color="auto"/>
              <w:right w:val="single" w:sz="4" w:space="0" w:color="FF0000"/>
            </w:tcBorders>
            <w:shd w:val="clear" w:color="auto" w:fill="auto"/>
            <w:noWrap/>
            <w:vAlign w:val="bottom"/>
            <w:hideMark/>
          </w:tcPr>
          <w:p w14:paraId="2FAD3630" w14:textId="77777777" w:rsidR="00C62DF6" w:rsidRDefault="0083283C" w:rsidP="00CB323F">
            <w:pPr>
              <w:jc w:val="both"/>
              <w:rPr>
                <w:rFonts w:ascii="Calibri" w:eastAsia="Times New Roman" w:hAnsi="Calibri" w:cs="Times New Roman"/>
                <w:color w:val="000000"/>
                <w:lang w:eastAsia="es-CO"/>
              </w:rPr>
            </w:pPr>
            <w:r w:rsidRPr="00FD3F4F">
              <w:rPr>
                <w:rFonts w:ascii="Calibri" w:eastAsia="Times New Roman" w:hAnsi="Calibri" w:cs="Times New Roman"/>
                <w:color w:val="000000"/>
                <w:lang w:eastAsia="es-CO"/>
              </w:rPr>
              <w:lastRenderedPageBreak/>
              <w:t> </w:t>
            </w:r>
            <w:r w:rsidR="00C62DF6">
              <w:rPr>
                <w:rFonts w:ascii="Calibri" w:eastAsia="Times New Roman" w:hAnsi="Calibri" w:cs="Times New Roman"/>
                <w:color w:val="000000"/>
                <w:lang w:eastAsia="es-CO"/>
              </w:rPr>
              <w:t>1.1:</w:t>
            </w:r>
            <w:r w:rsidR="00C62DF6" w:rsidRPr="00C62DF6">
              <w:rPr>
                <w:rFonts w:ascii="Calibri" w:eastAsia="Times New Roman" w:hAnsi="Calibri" w:cs="Times New Roman"/>
                <w:color w:val="000000"/>
                <w:sz w:val="18"/>
                <w:szCs w:val="18"/>
                <w:lang w:eastAsia="es-CO"/>
              </w:rPr>
              <w:t xml:space="preserve"> identifico y comparo algunas causas que dieron lugar a los diferentes periodos históricos en Colombia ( descubrimiento, colonia, independencia)</w:t>
            </w:r>
          </w:p>
          <w:p w14:paraId="197BA3E3" w14:textId="7B5C7C95" w:rsidR="001348E6" w:rsidRDefault="00C62DF6" w:rsidP="00CB323F">
            <w:pPr>
              <w:jc w:val="both"/>
              <w:rPr>
                <w:rFonts w:ascii="Calibri" w:eastAsia="Times New Roman" w:hAnsi="Calibri" w:cs="Times New Roman"/>
                <w:color w:val="000000"/>
                <w:lang w:eastAsia="es-CO"/>
              </w:rPr>
            </w:pPr>
            <w:r>
              <w:rPr>
                <w:rFonts w:ascii="Calibri" w:eastAsia="Times New Roman" w:hAnsi="Calibri" w:cs="Times New Roman"/>
                <w:color w:val="000000"/>
                <w:lang w:eastAsia="es-CO"/>
              </w:rPr>
              <w:t xml:space="preserve">2.6: </w:t>
            </w:r>
            <w:r w:rsidRPr="00C62DF6">
              <w:rPr>
                <w:rFonts w:ascii="Calibri" w:eastAsia="Times New Roman" w:hAnsi="Calibri" w:cs="Times New Roman"/>
                <w:color w:val="000000"/>
                <w:sz w:val="18"/>
                <w:szCs w:val="18"/>
                <w:lang w:eastAsia="es-CO"/>
              </w:rPr>
              <w:t>Reconozco los diferentes usos que s ele dan a la tierra y a los recursos en mi entorno y en otros ( parque naturales, ecoturismo, ganadería, agricultura)</w:t>
            </w:r>
            <w:r>
              <w:rPr>
                <w:rFonts w:ascii="Calibri" w:eastAsia="Times New Roman" w:hAnsi="Calibri" w:cs="Times New Roman"/>
                <w:color w:val="000000"/>
                <w:lang w:eastAsia="es-CO"/>
              </w:rPr>
              <w:t xml:space="preserve">  </w:t>
            </w:r>
          </w:p>
          <w:p w14:paraId="0D3239CF" w14:textId="0EEC5B1A" w:rsidR="00C62DF6" w:rsidRDefault="007D150F" w:rsidP="00CB323F">
            <w:pPr>
              <w:jc w:val="both"/>
              <w:rPr>
                <w:rFonts w:ascii="Calibri" w:eastAsia="Times New Roman" w:hAnsi="Calibri" w:cs="Times New Roman"/>
                <w:color w:val="000000"/>
                <w:sz w:val="18"/>
                <w:szCs w:val="18"/>
                <w:lang w:eastAsia="es-CO"/>
              </w:rPr>
            </w:pPr>
            <w:r>
              <w:rPr>
                <w:rFonts w:ascii="Calibri" w:eastAsia="Times New Roman" w:hAnsi="Calibri" w:cs="Times New Roman"/>
                <w:color w:val="000000"/>
                <w:lang w:eastAsia="es-CO"/>
              </w:rPr>
              <w:t xml:space="preserve">2.5: </w:t>
            </w:r>
            <w:r w:rsidRPr="00B12391">
              <w:rPr>
                <w:rFonts w:ascii="Calibri" w:eastAsia="Times New Roman" w:hAnsi="Calibri" w:cs="Times New Roman"/>
                <w:color w:val="000000"/>
                <w:sz w:val="18"/>
                <w:szCs w:val="18"/>
                <w:lang w:eastAsia="es-CO"/>
              </w:rPr>
              <w:t xml:space="preserve">Clasifico y describo diferentes </w:t>
            </w:r>
            <w:r w:rsidRPr="00B12391">
              <w:rPr>
                <w:rFonts w:ascii="Calibri" w:eastAsia="Times New Roman" w:hAnsi="Calibri" w:cs="Times New Roman"/>
                <w:color w:val="000000"/>
                <w:sz w:val="18"/>
                <w:szCs w:val="18"/>
                <w:lang w:eastAsia="es-CO"/>
              </w:rPr>
              <w:lastRenderedPageBreak/>
              <w:t xml:space="preserve">actividades </w:t>
            </w:r>
            <w:r w:rsidR="00B12391" w:rsidRPr="00B12391">
              <w:rPr>
                <w:rFonts w:ascii="Calibri" w:eastAsia="Times New Roman" w:hAnsi="Calibri" w:cs="Times New Roman"/>
                <w:color w:val="000000"/>
                <w:sz w:val="18"/>
                <w:szCs w:val="18"/>
                <w:lang w:eastAsia="es-CO"/>
              </w:rPr>
              <w:t>económicas</w:t>
            </w:r>
            <w:r w:rsidRPr="00B12391">
              <w:rPr>
                <w:rFonts w:ascii="Calibri" w:eastAsia="Times New Roman" w:hAnsi="Calibri" w:cs="Times New Roman"/>
                <w:color w:val="000000"/>
                <w:sz w:val="18"/>
                <w:szCs w:val="18"/>
                <w:lang w:eastAsia="es-CO"/>
              </w:rPr>
              <w:t xml:space="preserve"> ( producción, distribución, consumo)</w:t>
            </w:r>
          </w:p>
          <w:p w14:paraId="1C6FBB1B" w14:textId="0AE750A9" w:rsidR="00B12391" w:rsidRPr="00B12391" w:rsidRDefault="00B12391" w:rsidP="00CB323F">
            <w:pPr>
              <w:jc w:val="both"/>
              <w:rPr>
                <w:rFonts w:eastAsia="Times New Roman" w:cstheme="minorHAnsi"/>
                <w:color w:val="000000"/>
                <w:sz w:val="18"/>
                <w:szCs w:val="18"/>
                <w:lang w:eastAsia="es-CO"/>
              </w:rPr>
            </w:pPr>
            <w:r>
              <w:rPr>
                <w:rFonts w:ascii="Calibri" w:eastAsia="Times New Roman" w:hAnsi="Calibri" w:cs="Times New Roman"/>
                <w:color w:val="000000"/>
                <w:sz w:val="18"/>
                <w:szCs w:val="18"/>
                <w:lang w:eastAsia="es-CO"/>
              </w:rPr>
              <w:t xml:space="preserve">3.4: explico el impacto de algunos hechos históricos e la formación limítrofe del territorio colombiano </w:t>
            </w:r>
            <w:proofErr w:type="gramStart"/>
            <w:r>
              <w:rPr>
                <w:rFonts w:ascii="Calibri" w:eastAsia="Times New Roman" w:hAnsi="Calibri" w:cs="Times New Roman"/>
                <w:color w:val="000000"/>
                <w:sz w:val="18"/>
                <w:szCs w:val="18"/>
                <w:lang w:eastAsia="es-CO"/>
              </w:rPr>
              <w:t>( virreinato</w:t>
            </w:r>
            <w:proofErr w:type="gramEnd"/>
            <w:r>
              <w:rPr>
                <w:rFonts w:ascii="Calibri" w:eastAsia="Times New Roman" w:hAnsi="Calibri" w:cs="Times New Roman"/>
                <w:color w:val="000000"/>
                <w:sz w:val="18"/>
                <w:szCs w:val="18"/>
                <w:lang w:eastAsia="es-CO"/>
              </w:rPr>
              <w:t xml:space="preserve"> de la nueva Granada, Gran Colombia, </w:t>
            </w:r>
            <w:proofErr w:type="spellStart"/>
            <w:r>
              <w:rPr>
                <w:rFonts w:ascii="Calibri" w:eastAsia="Times New Roman" w:hAnsi="Calibri" w:cs="Times New Roman"/>
                <w:color w:val="000000"/>
                <w:sz w:val="18"/>
                <w:szCs w:val="18"/>
                <w:lang w:eastAsia="es-CO"/>
              </w:rPr>
              <w:t>sepracion</w:t>
            </w:r>
            <w:proofErr w:type="spellEnd"/>
            <w:r>
              <w:rPr>
                <w:rFonts w:ascii="Calibri" w:eastAsia="Times New Roman" w:hAnsi="Calibri" w:cs="Times New Roman"/>
                <w:color w:val="000000"/>
                <w:sz w:val="18"/>
                <w:szCs w:val="18"/>
                <w:lang w:eastAsia="es-CO"/>
              </w:rPr>
              <w:t xml:space="preserve"> de </w:t>
            </w:r>
            <w:proofErr w:type="spellStart"/>
            <w:r>
              <w:rPr>
                <w:rFonts w:ascii="Calibri" w:eastAsia="Times New Roman" w:hAnsi="Calibri" w:cs="Times New Roman"/>
                <w:color w:val="000000"/>
                <w:sz w:val="18"/>
                <w:szCs w:val="18"/>
                <w:lang w:eastAsia="es-CO"/>
              </w:rPr>
              <w:t>Panama</w:t>
            </w:r>
            <w:proofErr w:type="spellEnd"/>
            <w:r>
              <w:rPr>
                <w:rFonts w:ascii="Calibri" w:eastAsia="Times New Roman" w:hAnsi="Calibri" w:cs="Times New Roman"/>
                <w:color w:val="000000"/>
                <w:sz w:val="18"/>
                <w:szCs w:val="18"/>
                <w:lang w:eastAsia="es-CO"/>
              </w:rPr>
              <w:t xml:space="preserve">. </w:t>
            </w:r>
          </w:p>
          <w:p w14:paraId="374AFCE1" w14:textId="77777777" w:rsidR="0083283C" w:rsidRDefault="0083283C" w:rsidP="00E4079B">
            <w:pPr>
              <w:spacing w:after="0" w:line="240" w:lineRule="auto"/>
              <w:jc w:val="center"/>
              <w:rPr>
                <w:rFonts w:ascii="Calibri" w:eastAsia="Times New Roman" w:hAnsi="Calibri" w:cs="Times New Roman"/>
                <w:color w:val="000000"/>
                <w:lang w:eastAsia="es-CO"/>
              </w:rPr>
            </w:pPr>
          </w:p>
          <w:p w14:paraId="52D40D2B" w14:textId="77777777" w:rsidR="001348E6" w:rsidRDefault="001348E6" w:rsidP="00E4079B">
            <w:pPr>
              <w:spacing w:after="0" w:line="240" w:lineRule="auto"/>
              <w:jc w:val="center"/>
              <w:rPr>
                <w:rFonts w:ascii="Calibri" w:eastAsia="Times New Roman" w:hAnsi="Calibri" w:cs="Times New Roman"/>
                <w:color w:val="000000"/>
                <w:lang w:eastAsia="es-CO"/>
              </w:rPr>
            </w:pPr>
          </w:p>
          <w:p w14:paraId="2C0A04C3" w14:textId="77777777" w:rsidR="001348E6" w:rsidRDefault="001348E6" w:rsidP="00E4079B">
            <w:pPr>
              <w:spacing w:after="0" w:line="240" w:lineRule="auto"/>
              <w:jc w:val="center"/>
              <w:rPr>
                <w:rFonts w:ascii="Calibri" w:eastAsia="Times New Roman" w:hAnsi="Calibri" w:cs="Times New Roman"/>
                <w:color w:val="000000"/>
                <w:lang w:eastAsia="es-CO"/>
              </w:rPr>
            </w:pPr>
          </w:p>
          <w:p w14:paraId="17657406" w14:textId="77777777" w:rsidR="001348E6" w:rsidRDefault="001348E6" w:rsidP="00E4079B">
            <w:pPr>
              <w:spacing w:after="0" w:line="240" w:lineRule="auto"/>
              <w:jc w:val="center"/>
              <w:rPr>
                <w:rFonts w:ascii="Calibri" w:eastAsia="Times New Roman" w:hAnsi="Calibri" w:cs="Times New Roman"/>
                <w:color w:val="000000"/>
                <w:lang w:eastAsia="es-CO"/>
              </w:rPr>
            </w:pPr>
          </w:p>
          <w:p w14:paraId="2A20D316" w14:textId="77777777" w:rsidR="001348E6" w:rsidRDefault="001348E6" w:rsidP="00E4079B">
            <w:pPr>
              <w:spacing w:after="0" w:line="240" w:lineRule="auto"/>
              <w:jc w:val="center"/>
              <w:rPr>
                <w:rFonts w:ascii="Calibri" w:eastAsia="Times New Roman" w:hAnsi="Calibri" w:cs="Times New Roman"/>
                <w:color w:val="000000"/>
                <w:lang w:eastAsia="es-CO"/>
              </w:rPr>
            </w:pPr>
          </w:p>
          <w:p w14:paraId="484EC2B7" w14:textId="77777777" w:rsidR="001348E6" w:rsidRDefault="001348E6" w:rsidP="00E4079B">
            <w:pPr>
              <w:spacing w:after="0" w:line="240" w:lineRule="auto"/>
              <w:jc w:val="center"/>
              <w:rPr>
                <w:rFonts w:ascii="Calibri" w:eastAsia="Times New Roman" w:hAnsi="Calibri" w:cs="Times New Roman"/>
                <w:color w:val="000000"/>
                <w:lang w:eastAsia="es-CO"/>
              </w:rPr>
            </w:pPr>
          </w:p>
          <w:p w14:paraId="1090CA83" w14:textId="77777777" w:rsidR="001348E6" w:rsidRDefault="001348E6" w:rsidP="00E4079B">
            <w:pPr>
              <w:spacing w:after="0" w:line="240" w:lineRule="auto"/>
              <w:jc w:val="center"/>
              <w:rPr>
                <w:rFonts w:ascii="Calibri" w:eastAsia="Times New Roman" w:hAnsi="Calibri" w:cs="Times New Roman"/>
                <w:color w:val="000000"/>
                <w:lang w:eastAsia="es-CO"/>
              </w:rPr>
            </w:pPr>
          </w:p>
          <w:p w14:paraId="3F91A996" w14:textId="77777777" w:rsidR="001348E6" w:rsidRPr="00FD3F4F" w:rsidRDefault="001348E6" w:rsidP="00E4079B">
            <w:pPr>
              <w:spacing w:after="0" w:line="240" w:lineRule="auto"/>
              <w:jc w:val="center"/>
              <w:rPr>
                <w:rFonts w:ascii="Calibri" w:eastAsia="Times New Roman" w:hAnsi="Calibri" w:cs="Times New Roman"/>
                <w:color w:val="000000"/>
                <w:lang w:eastAsia="es-CO"/>
              </w:rPr>
            </w:pPr>
          </w:p>
        </w:tc>
        <w:tc>
          <w:tcPr>
            <w:tcW w:w="1560" w:type="dxa"/>
            <w:tcBorders>
              <w:top w:val="single" w:sz="4" w:space="0" w:color="auto"/>
              <w:left w:val="nil"/>
              <w:bottom w:val="single" w:sz="4" w:space="0" w:color="auto"/>
              <w:right w:val="nil"/>
            </w:tcBorders>
            <w:shd w:val="clear" w:color="auto" w:fill="auto"/>
            <w:noWrap/>
            <w:vAlign w:val="bottom"/>
            <w:hideMark/>
          </w:tcPr>
          <w:p w14:paraId="72CA99BD" w14:textId="5964D4E1" w:rsidR="00796470" w:rsidRPr="00796470" w:rsidRDefault="0083283C" w:rsidP="00796470">
            <w:pPr>
              <w:spacing w:after="0" w:line="240" w:lineRule="auto"/>
              <w:jc w:val="both"/>
              <w:rPr>
                <w:rFonts w:ascii="Calibri" w:eastAsia="Times New Roman" w:hAnsi="Calibri" w:cs="Times New Roman"/>
                <w:color w:val="000000"/>
                <w:sz w:val="18"/>
                <w:szCs w:val="18"/>
                <w:lang w:eastAsia="es-CO"/>
              </w:rPr>
            </w:pPr>
            <w:r w:rsidRPr="00FD3F4F">
              <w:rPr>
                <w:rFonts w:ascii="Calibri" w:eastAsia="Times New Roman" w:hAnsi="Calibri" w:cs="Times New Roman"/>
                <w:color w:val="000000"/>
                <w:lang w:eastAsia="es-CO"/>
              </w:rPr>
              <w:lastRenderedPageBreak/>
              <w:t> </w:t>
            </w:r>
            <w:r w:rsidR="00796470">
              <w:rPr>
                <w:rFonts w:ascii="Calibri" w:eastAsia="Times New Roman" w:hAnsi="Calibri" w:cs="Times New Roman"/>
                <w:color w:val="000000"/>
                <w:sz w:val="18"/>
                <w:szCs w:val="18"/>
                <w:lang w:eastAsia="es-CO"/>
              </w:rPr>
              <w:t>1.1</w:t>
            </w:r>
            <w:r w:rsidR="00796470" w:rsidRPr="00796470">
              <w:rPr>
                <w:rFonts w:ascii="Calibri" w:eastAsia="Times New Roman" w:hAnsi="Calibri" w:cs="Times New Roman"/>
                <w:color w:val="000000"/>
                <w:sz w:val="18"/>
                <w:szCs w:val="18"/>
                <w:lang w:eastAsia="es-CO"/>
              </w:rPr>
              <w:t>.4 Comparo legados culturales (científicos</w:t>
            </w:r>
          </w:p>
          <w:p w14:paraId="6178DDAC" w14:textId="77777777" w:rsidR="00796470" w:rsidRPr="00796470" w:rsidRDefault="00796470" w:rsidP="00796470">
            <w:pPr>
              <w:spacing w:after="0" w:line="240" w:lineRule="auto"/>
              <w:jc w:val="both"/>
              <w:rPr>
                <w:rFonts w:ascii="Calibri" w:eastAsia="Times New Roman" w:hAnsi="Calibri" w:cs="Times New Roman"/>
                <w:color w:val="000000"/>
                <w:sz w:val="18"/>
                <w:szCs w:val="18"/>
                <w:lang w:eastAsia="es-CO"/>
              </w:rPr>
            </w:pPr>
            <w:r w:rsidRPr="00796470">
              <w:rPr>
                <w:rFonts w:ascii="Calibri" w:eastAsia="Times New Roman" w:hAnsi="Calibri" w:cs="Times New Roman"/>
                <w:color w:val="000000"/>
                <w:sz w:val="18"/>
                <w:szCs w:val="18"/>
                <w:lang w:eastAsia="es-CO"/>
              </w:rPr>
              <w:t>tecnológicos, artísticos, religiosos...) de diferentes grupos culturales y reconozco</w:t>
            </w:r>
          </w:p>
          <w:p w14:paraId="79532AE2" w14:textId="77777777" w:rsidR="0083283C" w:rsidRDefault="00796470" w:rsidP="00796470">
            <w:pPr>
              <w:spacing w:after="0" w:line="240" w:lineRule="auto"/>
              <w:jc w:val="both"/>
              <w:rPr>
                <w:rFonts w:ascii="Calibri" w:eastAsia="Times New Roman" w:hAnsi="Calibri" w:cs="Times New Roman"/>
                <w:color w:val="000000"/>
                <w:sz w:val="18"/>
                <w:szCs w:val="18"/>
                <w:lang w:eastAsia="es-CO"/>
              </w:rPr>
            </w:pPr>
            <w:r w:rsidRPr="00796470">
              <w:rPr>
                <w:rFonts w:ascii="Calibri" w:eastAsia="Times New Roman" w:hAnsi="Calibri" w:cs="Times New Roman"/>
                <w:color w:val="000000"/>
                <w:sz w:val="18"/>
                <w:szCs w:val="18"/>
                <w:lang w:eastAsia="es-CO"/>
              </w:rPr>
              <w:t>su impacto en la actualidad.</w:t>
            </w:r>
          </w:p>
          <w:p w14:paraId="5DAC34A0" w14:textId="77777777" w:rsidR="00796470" w:rsidRPr="00796470" w:rsidRDefault="00796470" w:rsidP="00796470">
            <w:pPr>
              <w:autoSpaceDE w:val="0"/>
              <w:autoSpaceDN w:val="0"/>
              <w:adjustRightInd w:val="0"/>
              <w:spacing w:after="0" w:line="240" w:lineRule="auto"/>
              <w:rPr>
                <w:rFonts w:cstheme="minorHAnsi"/>
                <w:sz w:val="18"/>
                <w:szCs w:val="18"/>
              </w:rPr>
            </w:pPr>
            <w:r>
              <w:rPr>
                <w:rFonts w:ascii="Calibri" w:eastAsia="Times New Roman" w:hAnsi="Calibri" w:cs="Times New Roman"/>
                <w:color w:val="000000"/>
                <w:sz w:val="18"/>
                <w:szCs w:val="18"/>
                <w:lang w:eastAsia="es-CO"/>
              </w:rPr>
              <w:t xml:space="preserve">2.3.3 </w:t>
            </w:r>
            <w:r w:rsidRPr="00796470">
              <w:rPr>
                <w:rFonts w:cstheme="minorHAnsi"/>
                <w:sz w:val="18"/>
                <w:szCs w:val="18"/>
              </w:rPr>
              <w:t>Reconozco y describo diferentes</w:t>
            </w:r>
          </w:p>
          <w:p w14:paraId="326BBC50" w14:textId="77777777" w:rsidR="00796470" w:rsidRPr="00796470" w:rsidRDefault="00796470" w:rsidP="00796470">
            <w:pPr>
              <w:autoSpaceDE w:val="0"/>
              <w:autoSpaceDN w:val="0"/>
              <w:adjustRightInd w:val="0"/>
              <w:spacing w:after="0" w:line="240" w:lineRule="auto"/>
              <w:rPr>
                <w:rFonts w:cstheme="minorHAnsi"/>
                <w:sz w:val="18"/>
                <w:szCs w:val="18"/>
              </w:rPr>
            </w:pPr>
            <w:r w:rsidRPr="00796470">
              <w:rPr>
                <w:rFonts w:cstheme="minorHAnsi"/>
                <w:sz w:val="18"/>
                <w:szCs w:val="18"/>
              </w:rPr>
              <w:t>formas que ha asumido la democracia</w:t>
            </w:r>
          </w:p>
          <w:p w14:paraId="676E56D3" w14:textId="6A2408E6" w:rsidR="00796470" w:rsidRDefault="00796470" w:rsidP="00796470">
            <w:pPr>
              <w:spacing w:after="0" w:line="240" w:lineRule="auto"/>
              <w:jc w:val="both"/>
              <w:rPr>
                <w:rFonts w:cstheme="minorHAnsi"/>
                <w:sz w:val="18"/>
                <w:szCs w:val="18"/>
              </w:rPr>
            </w:pPr>
            <w:r w:rsidRPr="00796470">
              <w:rPr>
                <w:rFonts w:cstheme="minorHAnsi"/>
                <w:sz w:val="18"/>
                <w:szCs w:val="18"/>
              </w:rPr>
              <w:t>a través de la historia.</w:t>
            </w:r>
          </w:p>
          <w:p w14:paraId="34E8B513" w14:textId="39420A78" w:rsidR="00365020" w:rsidRPr="00365020" w:rsidRDefault="00365020" w:rsidP="00365020">
            <w:pPr>
              <w:spacing w:after="0" w:line="240" w:lineRule="auto"/>
              <w:jc w:val="both"/>
              <w:rPr>
                <w:rFonts w:cstheme="minorHAnsi"/>
                <w:sz w:val="18"/>
                <w:szCs w:val="18"/>
              </w:rPr>
            </w:pPr>
            <w:r w:rsidRPr="00365020">
              <w:rPr>
                <w:rFonts w:cstheme="minorHAnsi"/>
                <w:sz w:val="18"/>
                <w:szCs w:val="18"/>
              </w:rPr>
              <w:t>1.</w:t>
            </w:r>
            <w:r>
              <w:rPr>
                <w:rFonts w:cstheme="minorHAnsi"/>
                <w:sz w:val="18"/>
                <w:szCs w:val="18"/>
              </w:rPr>
              <w:t xml:space="preserve">2.6 </w:t>
            </w:r>
            <w:r w:rsidRPr="00365020">
              <w:rPr>
                <w:rFonts w:cstheme="minorHAnsi"/>
                <w:sz w:val="18"/>
                <w:szCs w:val="18"/>
              </w:rPr>
              <w:t xml:space="preserve">Establezco relaciones entre las culturas y sus épocas </w:t>
            </w:r>
          </w:p>
          <w:p w14:paraId="229989B1" w14:textId="3D5F5784" w:rsidR="00365020" w:rsidRDefault="00365020" w:rsidP="00365020">
            <w:pPr>
              <w:rPr>
                <w:sz w:val="18"/>
                <w:szCs w:val="18"/>
              </w:rPr>
            </w:pPr>
            <w:r>
              <w:rPr>
                <w:sz w:val="18"/>
                <w:szCs w:val="18"/>
              </w:rPr>
              <w:t xml:space="preserve">2.4.4 Localizo diversas culturas en el espacio geográfico y </w:t>
            </w:r>
            <w:r>
              <w:rPr>
                <w:sz w:val="18"/>
                <w:szCs w:val="18"/>
              </w:rPr>
              <w:lastRenderedPageBreak/>
              <w:t xml:space="preserve">reconozco las principales características físicas de su entorno </w:t>
            </w:r>
          </w:p>
          <w:p w14:paraId="0DAD3F91" w14:textId="4FFA9FB2" w:rsidR="00365020" w:rsidRDefault="00365020" w:rsidP="00365020">
            <w:pPr>
              <w:rPr>
                <w:sz w:val="18"/>
                <w:szCs w:val="18"/>
              </w:rPr>
            </w:pPr>
            <w:r>
              <w:rPr>
                <w:sz w:val="18"/>
                <w:szCs w:val="18"/>
              </w:rPr>
              <w:t>2.3.6Identifico las ideas que legitimaban el sistema político y el sistema jurídico en algunas de las culturas estudiadas</w:t>
            </w:r>
          </w:p>
          <w:p w14:paraId="5CCD4156" w14:textId="77777777" w:rsidR="00365020" w:rsidRPr="00365020" w:rsidRDefault="00365020" w:rsidP="00365020">
            <w:pPr>
              <w:rPr>
                <w:sz w:val="18"/>
                <w:szCs w:val="18"/>
              </w:rPr>
            </w:pPr>
          </w:p>
          <w:p w14:paraId="2E0BA86F" w14:textId="77777777" w:rsidR="00365020" w:rsidRPr="00365020" w:rsidRDefault="00365020" w:rsidP="00365020">
            <w:pPr>
              <w:rPr>
                <w:rFonts w:eastAsia="Times New Roman"/>
                <w:lang w:eastAsia="es-CO"/>
              </w:rPr>
            </w:pPr>
          </w:p>
          <w:p w14:paraId="6ACF0B35" w14:textId="6D566E6F" w:rsidR="00796470" w:rsidRDefault="00796470" w:rsidP="00796470">
            <w:pPr>
              <w:spacing w:after="0" w:line="240" w:lineRule="auto"/>
              <w:jc w:val="both"/>
              <w:rPr>
                <w:rFonts w:ascii="Calibri" w:eastAsia="Times New Roman" w:hAnsi="Calibri" w:cs="Times New Roman"/>
                <w:color w:val="000000"/>
                <w:sz w:val="18"/>
                <w:szCs w:val="18"/>
                <w:lang w:eastAsia="es-CO"/>
              </w:rPr>
            </w:pPr>
          </w:p>
          <w:p w14:paraId="23EDD6C2" w14:textId="77777777" w:rsidR="00796470" w:rsidRDefault="00796470" w:rsidP="00796470">
            <w:pPr>
              <w:spacing w:after="0" w:line="240" w:lineRule="auto"/>
              <w:jc w:val="both"/>
              <w:rPr>
                <w:rFonts w:ascii="Calibri" w:eastAsia="Times New Roman" w:hAnsi="Calibri" w:cs="Times New Roman"/>
                <w:color w:val="000000"/>
                <w:sz w:val="18"/>
                <w:szCs w:val="18"/>
                <w:lang w:eastAsia="es-CO"/>
              </w:rPr>
            </w:pPr>
          </w:p>
          <w:p w14:paraId="76549688" w14:textId="77777777" w:rsidR="00796470" w:rsidRDefault="00796470" w:rsidP="00796470">
            <w:pPr>
              <w:spacing w:after="0" w:line="240" w:lineRule="auto"/>
              <w:jc w:val="both"/>
              <w:rPr>
                <w:rFonts w:ascii="Calibri" w:eastAsia="Times New Roman" w:hAnsi="Calibri" w:cs="Times New Roman"/>
                <w:color w:val="000000"/>
                <w:sz w:val="18"/>
                <w:szCs w:val="18"/>
                <w:lang w:eastAsia="es-CO"/>
              </w:rPr>
            </w:pPr>
          </w:p>
          <w:p w14:paraId="261FD93E" w14:textId="77777777" w:rsidR="00796470" w:rsidRDefault="00796470" w:rsidP="00796470">
            <w:pPr>
              <w:spacing w:after="0" w:line="240" w:lineRule="auto"/>
              <w:jc w:val="both"/>
              <w:rPr>
                <w:rFonts w:ascii="Calibri" w:eastAsia="Times New Roman" w:hAnsi="Calibri" w:cs="Times New Roman"/>
                <w:color w:val="000000"/>
                <w:sz w:val="18"/>
                <w:szCs w:val="18"/>
                <w:lang w:eastAsia="es-CO"/>
              </w:rPr>
            </w:pPr>
          </w:p>
          <w:p w14:paraId="2EDDE07D" w14:textId="77777777" w:rsidR="00796470" w:rsidRDefault="00796470" w:rsidP="00796470">
            <w:pPr>
              <w:spacing w:after="0" w:line="240" w:lineRule="auto"/>
              <w:jc w:val="both"/>
              <w:rPr>
                <w:rFonts w:ascii="Calibri" w:eastAsia="Times New Roman" w:hAnsi="Calibri" w:cs="Times New Roman"/>
                <w:color w:val="000000"/>
                <w:sz w:val="18"/>
                <w:szCs w:val="18"/>
                <w:lang w:eastAsia="es-CO"/>
              </w:rPr>
            </w:pPr>
          </w:p>
          <w:p w14:paraId="10F9E165" w14:textId="77777777" w:rsidR="00796470" w:rsidRDefault="00796470" w:rsidP="00796470">
            <w:pPr>
              <w:spacing w:after="0" w:line="240" w:lineRule="auto"/>
              <w:jc w:val="both"/>
              <w:rPr>
                <w:rFonts w:ascii="Calibri" w:eastAsia="Times New Roman" w:hAnsi="Calibri" w:cs="Times New Roman"/>
                <w:color w:val="000000"/>
                <w:sz w:val="18"/>
                <w:szCs w:val="18"/>
                <w:lang w:eastAsia="es-CO"/>
              </w:rPr>
            </w:pPr>
          </w:p>
          <w:p w14:paraId="5D48AC31" w14:textId="77777777" w:rsidR="00796470" w:rsidRDefault="00796470" w:rsidP="00796470">
            <w:pPr>
              <w:spacing w:after="0" w:line="240" w:lineRule="auto"/>
              <w:jc w:val="both"/>
              <w:rPr>
                <w:rFonts w:ascii="Calibri" w:eastAsia="Times New Roman" w:hAnsi="Calibri" w:cs="Times New Roman"/>
                <w:color w:val="000000"/>
                <w:sz w:val="18"/>
                <w:szCs w:val="18"/>
                <w:lang w:eastAsia="es-CO"/>
              </w:rPr>
            </w:pPr>
          </w:p>
          <w:p w14:paraId="4802BF19" w14:textId="77777777" w:rsidR="00796470" w:rsidRDefault="00796470" w:rsidP="00796470">
            <w:pPr>
              <w:spacing w:after="0" w:line="240" w:lineRule="auto"/>
              <w:jc w:val="both"/>
              <w:rPr>
                <w:rFonts w:ascii="Calibri" w:eastAsia="Times New Roman" w:hAnsi="Calibri" w:cs="Times New Roman"/>
                <w:color w:val="000000"/>
                <w:sz w:val="18"/>
                <w:szCs w:val="18"/>
                <w:lang w:eastAsia="es-CO"/>
              </w:rPr>
            </w:pPr>
          </w:p>
          <w:p w14:paraId="2C6A001E" w14:textId="77777777" w:rsidR="00796470" w:rsidRDefault="00796470" w:rsidP="00796470">
            <w:pPr>
              <w:spacing w:after="0" w:line="240" w:lineRule="auto"/>
              <w:jc w:val="both"/>
              <w:rPr>
                <w:rFonts w:ascii="Calibri" w:eastAsia="Times New Roman" w:hAnsi="Calibri" w:cs="Times New Roman"/>
                <w:color w:val="000000"/>
                <w:sz w:val="18"/>
                <w:szCs w:val="18"/>
                <w:lang w:eastAsia="es-CO"/>
              </w:rPr>
            </w:pPr>
          </w:p>
          <w:p w14:paraId="79935729" w14:textId="77777777" w:rsidR="00796470" w:rsidRDefault="00796470" w:rsidP="00796470">
            <w:pPr>
              <w:spacing w:after="0" w:line="240" w:lineRule="auto"/>
              <w:jc w:val="both"/>
              <w:rPr>
                <w:rFonts w:ascii="Calibri" w:eastAsia="Times New Roman" w:hAnsi="Calibri" w:cs="Times New Roman"/>
                <w:color w:val="000000"/>
                <w:sz w:val="18"/>
                <w:szCs w:val="18"/>
                <w:lang w:eastAsia="es-CO"/>
              </w:rPr>
            </w:pPr>
          </w:p>
          <w:p w14:paraId="2483BF0D" w14:textId="77777777" w:rsidR="00796470" w:rsidRDefault="00796470" w:rsidP="00796470">
            <w:pPr>
              <w:spacing w:after="0" w:line="240" w:lineRule="auto"/>
              <w:jc w:val="both"/>
              <w:rPr>
                <w:rFonts w:ascii="Calibri" w:eastAsia="Times New Roman" w:hAnsi="Calibri" w:cs="Times New Roman"/>
                <w:color w:val="000000"/>
                <w:sz w:val="18"/>
                <w:szCs w:val="18"/>
                <w:lang w:eastAsia="es-CO"/>
              </w:rPr>
            </w:pPr>
          </w:p>
          <w:p w14:paraId="6D4512A3" w14:textId="77777777" w:rsidR="00796470" w:rsidRDefault="00796470" w:rsidP="00796470">
            <w:pPr>
              <w:spacing w:after="0" w:line="240" w:lineRule="auto"/>
              <w:jc w:val="both"/>
              <w:rPr>
                <w:rFonts w:ascii="Calibri" w:eastAsia="Times New Roman" w:hAnsi="Calibri" w:cs="Times New Roman"/>
                <w:color w:val="000000"/>
                <w:sz w:val="18"/>
                <w:szCs w:val="18"/>
                <w:lang w:eastAsia="es-CO"/>
              </w:rPr>
            </w:pPr>
          </w:p>
          <w:p w14:paraId="0DE8EAE8" w14:textId="77777777" w:rsidR="00796470" w:rsidRDefault="00796470" w:rsidP="00796470">
            <w:pPr>
              <w:spacing w:after="0" w:line="240" w:lineRule="auto"/>
              <w:jc w:val="both"/>
              <w:rPr>
                <w:rFonts w:ascii="Calibri" w:eastAsia="Times New Roman" w:hAnsi="Calibri" w:cs="Times New Roman"/>
                <w:color w:val="000000"/>
                <w:sz w:val="18"/>
                <w:szCs w:val="18"/>
                <w:lang w:eastAsia="es-CO"/>
              </w:rPr>
            </w:pPr>
          </w:p>
          <w:p w14:paraId="3B888B24" w14:textId="77777777" w:rsidR="00796470" w:rsidRDefault="00796470" w:rsidP="00796470">
            <w:pPr>
              <w:spacing w:after="0" w:line="240" w:lineRule="auto"/>
              <w:jc w:val="both"/>
              <w:rPr>
                <w:rFonts w:ascii="Calibri" w:eastAsia="Times New Roman" w:hAnsi="Calibri" w:cs="Times New Roman"/>
                <w:color w:val="000000"/>
                <w:sz w:val="18"/>
                <w:szCs w:val="18"/>
                <w:lang w:eastAsia="es-CO"/>
              </w:rPr>
            </w:pPr>
          </w:p>
          <w:p w14:paraId="004EBB26" w14:textId="77777777" w:rsidR="00796470" w:rsidRDefault="00796470" w:rsidP="00796470">
            <w:pPr>
              <w:spacing w:after="0" w:line="240" w:lineRule="auto"/>
              <w:jc w:val="both"/>
              <w:rPr>
                <w:rFonts w:ascii="Calibri" w:eastAsia="Times New Roman" w:hAnsi="Calibri" w:cs="Times New Roman"/>
                <w:color w:val="000000"/>
                <w:sz w:val="18"/>
                <w:szCs w:val="18"/>
                <w:lang w:eastAsia="es-CO"/>
              </w:rPr>
            </w:pPr>
          </w:p>
          <w:p w14:paraId="5223C219" w14:textId="74DCEC9E" w:rsidR="00796470" w:rsidRPr="00FD3F4F" w:rsidRDefault="00796470" w:rsidP="00796470">
            <w:pPr>
              <w:spacing w:after="0" w:line="240" w:lineRule="auto"/>
              <w:jc w:val="both"/>
              <w:rPr>
                <w:rFonts w:ascii="Calibri" w:eastAsia="Times New Roman" w:hAnsi="Calibri" w:cs="Times New Roman"/>
                <w:color w:val="000000"/>
                <w:lang w:eastAsia="es-CO"/>
              </w:rPr>
            </w:pPr>
          </w:p>
        </w:tc>
        <w:tc>
          <w:tcPr>
            <w:tcW w:w="1719" w:type="dxa"/>
            <w:tcBorders>
              <w:top w:val="single" w:sz="4" w:space="0" w:color="auto"/>
              <w:left w:val="single" w:sz="4" w:space="0" w:color="FF0000"/>
              <w:bottom w:val="single" w:sz="4" w:space="0" w:color="auto"/>
              <w:right w:val="single" w:sz="4" w:space="0" w:color="FF0000"/>
            </w:tcBorders>
            <w:shd w:val="clear" w:color="auto" w:fill="auto"/>
            <w:noWrap/>
            <w:vAlign w:val="bottom"/>
            <w:hideMark/>
          </w:tcPr>
          <w:p w14:paraId="5440FA36" w14:textId="034BB0DA" w:rsidR="00796470" w:rsidRPr="00796470" w:rsidRDefault="00796470" w:rsidP="00796470">
            <w:pPr>
              <w:autoSpaceDE w:val="0"/>
              <w:autoSpaceDN w:val="0"/>
              <w:adjustRightInd w:val="0"/>
              <w:spacing w:after="0" w:line="240" w:lineRule="auto"/>
              <w:jc w:val="both"/>
              <w:rPr>
                <w:rFonts w:cstheme="minorHAnsi"/>
                <w:sz w:val="18"/>
                <w:szCs w:val="18"/>
              </w:rPr>
            </w:pPr>
            <w:r w:rsidRPr="00796470">
              <w:rPr>
                <w:rFonts w:eastAsia="Times New Roman" w:cstheme="minorHAnsi"/>
                <w:sz w:val="18"/>
                <w:szCs w:val="18"/>
                <w:lang w:eastAsia="es-CO"/>
              </w:rPr>
              <w:lastRenderedPageBreak/>
              <w:t xml:space="preserve">1.2.8 </w:t>
            </w:r>
            <w:r w:rsidR="00B252D4">
              <w:rPr>
                <w:rFonts w:cstheme="minorHAnsi"/>
                <w:sz w:val="18"/>
                <w:szCs w:val="18"/>
              </w:rPr>
              <w:t xml:space="preserve">Identifico </w:t>
            </w:r>
            <w:r w:rsidRPr="00796470">
              <w:rPr>
                <w:rFonts w:cstheme="minorHAnsi"/>
                <w:sz w:val="18"/>
                <w:szCs w:val="18"/>
              </w:rPr>
              <w:t>y comparo las características de</w:t>
            </w:r>
          </w:p>
          <w:p w14:paraId="5BCBCDA5" w14:textId="77777777" w:rsidR="00796470" w:rsidRPr="00796470" w:rsidRDefault="00796470" w:rsidP="00796470">
            <w:pPr>
              <w:autoSpaceDE w:val="0"/>
              <w:autoSpaceDN w:val="0"/>
              <w:adjustRightInd w:val="0"/>
              <w:spacing w:after="0" w:line="240" w:lineRule="auto"/>
              <w:jc w:val="both"/>
              <w:rPr>
                <w:rFonts w:cstheme="minorHAnsi"/>
                <w:sz w:val="18"/>
                <w:szCs w:val="18"/>
              </w:rPr>
            </w:pPr>
            <w:r w:rsidRPr="00796470">
              <w:rPr>
                <w:rFonts w:cstheme="minorHAnsi"/>
                <w:sz w:val="18"/>
                <w:szCs w:val="18"/>
              </w:rPr>
              <w:t>la organización social en las colonias españolas,</w:t>
            </w:r>
          </w:p>
          <w:p w14:paraId="1A05C02D" w14:textId="68BD2F54" w:rsidR="00796470" w:rsidRDefault="00B252D4" w:rsidP="00796470">
            <w:pPr>
              <w:spacing w:after="0" w:line="240" w:lineRule="auto"/>
              <w:jc w:val="both"/>
              <w:rPr>
                <w:rFonts w:eastAsia="Times New Roman" w:cstheme="minorHAnsi"/>
                <w:sz w:val="18"/>
                <w:szCs w:val="18"/>
                <w:lang w:eastAsia="es-CO"/>
              </w:rPr>
            </w:pPr>
            <w:r w:rsidRPr="00796470">
              <w:rPr>
                <w:rFonts w:cstheme="minorHAnsi"/>
                <w:sz w:val="18"/>
                <w:szCs w:val="18"/>
              </w:rPr>
              <w:t>Portuguesas</w:t>
            </w:r>
            <w:r w:rsidR="00796470" w:rsidRPr="00796470">
              <w:rPr>
                <w:rFonts w:cstheme="minorHAnsi"/>
                <w:sz w:val="18"/>
                <w:szCs w:val="18"/>
              </w:rPr>
              <w:t xml:space="preserve"> e inglesas en América.</w:t>
            </w:r>
            <w:r w:rsidR="0083283C" w:rsidRPr="00796470">
              <w:rPr>
                <w:rFonts w:eastAsia="Times New Roman" w:cstheme="minorHAnsi"/>
                <w:sz w:val="18"/>
                <w:szCs w:val="18"/>
                <w:lang w:eastAsia="es-CO"/>
              </w:rPr>
              <w:t> </w:t>
            </w:r>
          </w:p>
          <w:p w14:paraId="3CCDA4BA" w14:textId="77777777" w:rsidR="0011035E" w:rsidRDefault="0011035E" w:rsidP="00796470">
            <w:pPr>
              <w:spacing w:after="0" w:line="240" w:lineRule="auto"/>
              <w:jc w:val="both"/>
              <w:rPr>
                <w:rFonts w:eastAsia="Times New Roman" w:cstheme="minorHAnsi"/>
                <w:sz w:val="18"/>
                <w:szCs w:val="18"/>
                <w:lang w:eastAsia="es-CO"/>
              </w:rPr>
            </w:pPr>
          </w:p>
          <w:p w14:paraId="1D6BCCAD" w14:textId="6B7856FB" w:rsidR="00B252D4" w:rsidRPr="00B252D4" w:rsidRDefault="00B252D4" w:rsidP="00B252D4">
            <w:pPr>
              <w:autoSpaceDE w:val="0"/>
              <w:autoSpaceDN w:val="0"/>
              <w:adjustRightInd w:val="0"/>
              <w:spacing w:after="0" w:line="240" w:lineRule="auto"/>
              <w:rPr>
                <w:rFonts w:cstheme="minorHAnsi"/>
                <w:sz w:val="18"/>
                <w:szCs w:val="18"/>
              </w:rPr>
            </w:pPr>
            <w:r>
              <w:rPr>
                <w:rFonts w:cstheme="minorHAnsi"/>
                <w:sz w:val="18"/>
                <w:szCs w:val="18"/>
              </w:rPr>
              <w:t xml:space="preserve">1.2.9 </w:t>
            </w:r>
            <w:r w:rsidRPr="00B252D4">
              <w:rPr>
                <w:rFonts w:cstheme="minorHAnsi"/>
                <w:sz w:val="18"/>
                <w:szCs w:val="18"/>
              </w:rPr>
              <w:t>Identifico y comparo el legado de cada una</w:t>
            </w:r>
          </w:p>
          <w:p w14:paraId="4B97DAE5" w14:textId="77777777" w:rsidR="00B252D4" w:rsidRPr="00B252D4" w:rsidRDefault="00B252D4" w:rsidP="00B252D4">
            <w:pPr>
              <w:autoSpaceDE w:val="0"/>
              <w:autoSpaceDN w:val="0"/>
              <w:adjustRightInd w:val="0"/>
              <w:spacing w:after="0" w:line="240" w:lineRule="auto"/>
              <w:rPr>
                <w:rFonts w:cstheme="minorHAnsi"/>
                <w:sz w:val="18"/>
                <w:szCs w:val="18"/>
              </w:rPr>
            </w:pPr>
            <w:r w:rsidRPr="00B252D4">
              <w:rPr>
                <w:rFonts w:cstheme="minorHAnsi"/>
                <w:sz w:val="18"/>
                <w:szCs w:val="18"/>
              </w:rPr>
              <w:t>de las culturas involucradas en el encuentro</w:t>
            </w:r>
          </w:p>
          <w:p w14:paraId="555EEA6E" w14:textId="00802EA1" w:rsidR="00730AFA" w:rsidRDefault="00B252D4" w:rsidP="003C0330">
            <w:pPr>
              <w:spacing w:after="0" w:line="240" w:lineRule="auto"/>
              <w:jc w:val="both"/>
              <w:rPr>
                <w:rFonts w:cstheme="minorHAnsi"/>
                <w:sz w:val="18"/>
                <w:szCs w:val="18"/>
              </w:rPr>
            </w:pPr>
            <w:r w:rsidRPr="00B252D4">
              <w:rPr>
                <w:rFonts w:cstheme="minorHAnsi"/>
                <w:sz w:val="18"/>
                <w:szCs w:val="18"/>
              </w:rPr>
              <w:t>Europa-América-África.</w:t>
            </w:r>
          </w:p>
          <w:p w14:paraId="35B917EB" w14:textId="3BA0D28F" w:rsidR="00730AFA" w:rsidRPr="00730AFA" w:rsidRDefault="00730AFA" w:rsidP="00730AFA">
            <w:pPr>
              <w:autoSpaceDE w:val="0"/>
              <w:autoSpaceDN w:val="0"/>
              <w:adjustRightInd w:val="0"/>
              <w:spacing w:after="0" w:line="240" w:lineRule="auto"/>
              <w:rPr>
                <w:rFonts w:cstheme="minorHAnsi"/>
                <w:sz w:val="18"/>
                <w:szCs w:val="18"/>
              </w:rPr>
            </w:pPr>
            <w:r>
              <w:rPr>
                <w:rFonts w:cstheme="minorHAnsi"/>
                <w:sz w:val="18"/>
                <w:szCs w:val="18"/>
              </w:rPr>
              <w:t xml:space="preserve">2.1.11 </w:t>
            </w:r>
            <w:r w:rsidRPr="00730AFA">
              <w:rPr>
                <w:rFonts w:cstheme="minorHAnsi"/>
                <w:sz w:val="18"/>
                <w:szCs w:val="18"/>
              </w:rPr>
              <w:t>Explico el impacto de las culturas involucradas</w:t>
            </w:r>
          </w:p>
          <w:p w14:paraId="18D76CF6" w14:textId="29574344" w:rsidR="00730AFA" w:rsidRPr="00730AFA" w:rsidRDefault="00730AFA" w:rsidP="00730AFA">
            <w:pPr>
              <w:autoSpaceDE w:val="0"/>
              <w:autoSpaceDN w:val="0"/>
              <w:adjustRightInd w:val="0"/>
              <w:spacing w:after="0" w:line="240" w:lineRule="auto"/>
              <w:rPr>
                <w:rFonts w:cstheme="minorHAnsi"/>
                <w:sz w:val="18"/>
                <w:szCs w:val="18"/>
              </w:rPr>
            </w:pPr>
            <w:r w:rsidRPr="00730AFA">
              <w:rPr>
                <w:rFonts w:cstheme="minorHAnsi"/>
                <w:sz w:val="18"/>
                <w:szCs w:val="18"/>
              </w:rPr>
              <w:t>en el encuentro Europa-América</w:t>
            </w:r>
            <w:r>
              <w:rPr>
                <w:rFonts w:cstheme="minorHAnsi"/>
                <w:sz w:val="18"/>
                <w:szCs w:val="18"/>
              </w:rPr>
              <w:t>-</w:t>
            </w:r>
            <w:r w:rsidRPr="00730AFA">
              <w:rPr>
                <w:rFonts w:cstheme="minorHAnsi"/>
                <w:sz w:val="18"/>
                <w:szCs w:val="18"/>
              </w:rPr>
              <w:t>África</w:t>
            </w:r>
          </w:p>
          <w:p w14:paraId="1B7BE400" w14:textId="77777777" w:rsidR="00730AFA" w:rsidRPr="00730AFA" w:rsidRDefault="00730AFA" w:rsidP="00730AFA">
            <w:pPr>
              <w:autoSpaceDE w:val="0"/>
              <w:autoSpaceDN w:val="0"/>
              <w:adjustRightInd w:val="0"/>
              <w:spacing w:after="0" w:line="240" w:lineRule="auto"/>
              <w:rPr>
                <w:rFonts w:cstheme="minorHAnsi"/>
                <w:sz w:val="18"/>
                <w:szCs w:val="18"/>
              </w:rPr>
            </w:pPr>
            <w:r w:rsidRPr="00730AFA">
              <w:rPr>
                <w:rFonts w:cstheme="minorHAnsi"/>
                <w:sz w:val="18"/>
                <w:szCs w:val="18"/>
              </w:rPr>
              <w:t>sobre los sistemas de producción</w:t>
            </w:r>
          </w:p>
          <w:p w14:paraId="7AE6842D" w14:textId="77777777" w:rsidR="00730AFA" w:rsidRPr="00730AFA" w:rsidRDefault="00730AFA" w:rsidP="00730AFA">
            <w:pPr>
              <w:autoSpaceDE w:val="0"/>
              <w:autoSpaceDN w:val="0"/>
              <w:adjustRightInd w:val="0"/>
              <w:spacing w:after="0" w:line="240" w:lineRule="auto"/>
              <w:rPr>
                <w:rFonts w:cstheme="minorHAnsi"/>
                <w:sz w:val="18"/>
                <w:szCs w:val="18"/>
              </w:rPr>
            </w:pPr>
            <w:r w:rsidRPr="00730AFA">
              <w:rPr>
                <w:rFonts w:cstheme="minorHAnsi"/>
                <w:sz w:val="18"/>
                <w:szCs w:val="18"/>
              </w:rPr>
              <w:lastRenderedPageBreak/>
              <w:t>tradicionales (tenencia de la tierra, uso</w:t>
            </w:r>
          </w:p>
          <w:p w14:paraId="35545F5E" w14:textId="7869AAAE" w:rsidR="00730AFA" w:rsidRPr="00730AFA" w:rsidRDefault="00730AFA" w:rsidP="00730AFA">
            <w:pPr>
              <w:spacing w:after="0" w:line="240" w:lineRule="auto"/>
              <w:rPr>
                <w:rFonts w:eastAsia="Times New Roman" w:cstheme="minorHAnsi"/>
                <w:sz w:val="18"/>
                <w:szCs w:val="18"/>
                <w:lang w:eastAsia="es-CO"/>
              </w:rPr>
            </w:pPr>
            <w:r w:rsidRPr="00730AFA">
              <w:rPr>
                <w:rFonts w:cstheme="minorHAnsi"/>
                <w:sz w:val="18"/>
                <w:szCs w:val="18"/>
              </w:rPr>
              <w:t>de la mano de obra, tipos de explotación).</w:t>
            </w:r>
          </w:p>
          <w:p w14:paraId="6A553CD2" w14:textId="308F8E09" w:rsidR="00730AFA" w:rsidRPr="00730AFA" w:rsidRDefault="00730AFA" w:rsidP="00730AFA">
            <w:pPr>
              <w:autoSpaceDE w:val="0"/>
              <w:autoSpaceDN w:val="0"/>
              <w:adjustRightInd w:val="0"/>
              <w:spacing w:after="0" w:line="240" w:lineRule="auto"/>
              <w:rPr>
                <w:rFonts w:cstheme="minorHAnsi"/>
                <w:sz w:val="18"/>
                <w:szCs w:val="18"/>
              </w:rPr>
            </w:pPr>
            <w:r>
              <w:rPr>
                <w:rFonts w:cstheme="minorHAnsi"/>
                <w:sz w:val="18"/>
                <w:szCs w:val="18"/>
              </w:rPr>
              <w:t xml:space="preserve">2.3.7 </w:t>
            </w:r>
            <w:r w:rsidRPr="00730AFA">
              <w:rPr>
                <w:rFonts w:cstheme="minorHAnsi"/>
                <w:sz w:val="18"/>
                <w:szCs w:val="18"/>
              </w:rPr>
              <w:t>Comparo y explico cambios en</w:t>
            </w:r>
          </w:p>
          <w:p w14:paraId="630B2C83" w14:textId="77777777" w:rsidR="00730AFA" w:rsidRPr="00730AFA" w:rsidRDefault="00730AFA" w:rsidP="00730AFA">
            <w:pPr>
              <w:autoSpaceDE w:val="0"/>
              <w:autoSpaceDN w:val="0"/>
              <w:adjustRightInd w:val="0"/>
              <w:spacing w:after="0" w:line="240" w:lineRule="auto"/>
              <w:rPr>
                <w:rFonts w:cstheme="minorHAnsi"/>
                <w:sz w:val="18"/>
                <w:szCs w:val="18"/>
              </w:rPr>
            </w:pPr>
            <w:r w:rsidRPr="00730AFA">
              <w:rPr>
                <w:rFonts w:cstheme="minorHAnsi"/>
                <w:sz w:val="18"/>
                <w:szCs w:val="18"/>
              </w:rPr>
              <w:t>la división política de Colombia y</w:t>
            </w:r>
          </w:p>
          <w:p w14:paraId="6D87F724" w14:textId="3EB790D4" w:rsidR="00796470" w:rsidRDefault="00730AFA" w:rsidP="00730AFA">
            <w:pPr>
              <w:spacing w:after="0" w:line="240" w:lineRule="auto"/>
              <w:jc w:val="both"/>
              <w:rPr>
                <w:rFonts w:cstheme="minorHAnsi"/>
                <w:sz w:val="18"/>
                <w:szCs w:val="18"/>
              </w:rPr>
            </w:pPr>
            <w:r w:rsidRPr="00730AFA">
              <w:rPr>
                <w:rFonts w:cstheme="minorHAnsi"/>
                <w:sz w:val="18"/>
                <w:szCs w:val="18"/>
              </w:rPr>
              <w:t>América en diferentes épocas.</w:t>
            </w:r>
          </w:p>
          <w:p w14:paraId="50898BFD" w14:textId="3ECDD974" w:rsidR="00820582" w:rsidRPr="00730AFA" w:rsidRDefault="00820582" w:rsidP="00730AFA">
            <w:pPr>
              <w:spacing w:after="0" w:line="240" w:lineRule="auto"/>
              <w:jc w:val="both"/>
              <w:rPr>
                <w:rFonts w:eastAsia="Times New Roman" w:cstheme="minorHAnsi"/>
                <w:sz w:val="18"/>
                <w:szCs w:val="18"/>
                <w:lang w:eastAsia="es-CO"/>
              </w:rPr>
            </w:pPr>
            <w:r>
              <w:rPr>
                <w:rFonts w:cstheme="minorHAnsi"/>
                <w:sz w:val="18"/>
                <w:szCs w:val="18"/>
              </w:rPr>
              <w:t xml:space="preserve">3.8.6 identifico y comparo las características de la organización política en la colonias españolas, portuguesas e inglesas en América </w:t>
            </w:r>
          </w:p>
          <w:p w14:paraId="1421181E" w14:textId="77777777" w:rsidR="00796470" w:rsidRDefault="00796470" w:rsidP="00796470">
            <w:pPr>
              <w:spacing w:after="0" w:line="240" w:lineRule="auto"/>
              <w:jc w:val="both"/>
              <w:rPr>
                <w:rFonts w:eastAsia="Times New Roman" w:cstheme="minorHAnsi"/>
                <w:sz w:val="18"/>
                <w:szCs w:val="18"/>
                <w:lang w:eastAsia="es-CO"/>
              </w:rPr>
            </w:pPr>
          </w:p>
          <w:p w14:paraId="54A6EA13" w14:textId="77777777" w:rsidR="00796470" w:rsidRDefault="00796470" w:rsidP="00796470">
            <w:pPr>
              <w:spacing w:after="0" w:line="240" w:lineRule="auto"/>
              <w:jc w:val="both"/>
              <w:rPr>
                <w:rFonts w:eastAsia="Times New Roman" w:cstheme="minorHAnsi"/>
                <w:sz w:val="18"/>
                <w:szCs w:val="18"/>
                <w:lang w:eastAsia="es-CO"/>
              </w:rPr>
            </w:pPr>
          </w:p>
          <w:p w14:paraId="226EB711" w14:textId="77777777" w:rsidR="00796470" w:rsidRDefault="00796470" w:rsidP="00796470">
            <w:pPr>
              <w:spacing w:after="0" w:line="240" w:lineRule="auto"/>
              <w:jc w:val="both"/>
              <w:rPr>
                <w:rFonts w:eastAsia="Times New Roman" w:cstheme="minorHAnsi"/>
                <w:sz w:val="18"/>
                <w:szCs w:val="18"/>
                <w:lang w:eastAsia="es-CO"/>
              </w:rPr>
            </w:pPr>
          </w:p>
          <w:p w14:paraId="0C71CAB1" w14:textId="77777777" w:rsidR="00796470" w:rsidRDefault="00796470" w:rsidP="00796470">
            <w:pPr>
              <w:spacing w:after="0" w:line="240" w:lineRule="auto"/>
              <w:jc w:val="both"/>
              <w:rPr>
                <w:rFonts w:eastAsia="Times New Roman" w:cstheme="minorHAnsi"/>
                <w:sz w:val="18"/>
                <w:szCs w:val="18"/>
                <w:lang w:eastAsia="es-CO"/>
              </w:rPr>
            </w:pPr>
          </w:p>
          <w:p w14:paraId="04798EAB" w14:textId="77777777" w:rsidR="00796470" w:rsidRDefault="00796470" w:rsidP="00796470">
            <w:pPr>
              <w:spacing w:after="0" w:line="240" w:lineRule="auto"/>
              <w:jc w:val="both"/>
              <w:rPr>
                <w:rFonts w:eastAsia="Times New Roman" w:cstheme="minorHAnsi"/>
                <w:sz w:val="18"/>
                <w:szCs w:val="18"/>
                <w:lang w:eastAsia="es-CO"/>
              </w:rPr>
            </w:pPr>
          </w:p>
          <w:p w14:paraId="4662E999" w14:textId="77777777" w:rsidR="00796470" w:rsidRDefault="00796470" w:rsidP="00796470">
            <w:pPr>
              <w:spacing w:after="0" w:line="240" w:lineRule="auto"/>
              <w:jc w:val="both"/>
              <w:rPr>
                <w:rFonts w:eastAsia="Times New Roman" w:cstheme="minorHAnsi"/>
                <w:sz w:val="18"/>
                <w:szCs w:val="18"/>
                <w:lang w:eastAsia="es-CO"/>
              </w:rPr>
            </w:pPr>
          </w:p>
          <w:p w14:paraId="5BA86441" w14:textId="77777777" w:rsidR="00796470" w:rsidRDefault="00796470" w:rsidP="00796470">
            <w:pPr>
              <w:spacing w:after="0" w:line="240" w:lineRule="auto"/>
              <w:jc w:val="both"/>
              <w:rPr>
                <w:rFonts w:eastAsia="Times New Roman" w:cstheme="minorHAnsi"/>
                <w:sz w:val="18"/>
                <w:szCs w:val="18"/>
                <w:lang w:eastAsia="es-CO"/>
              </w:rPr>
            </w:pPr>
          </w:p>
          <w:p w14:paraId="661AEB00" w14:textId="77777777" w:rsidR="00796470" w:rsidRDefault="00796470" w:rsidP="00796470">
            <w:pPr>
              <w:spacing w:after="0" w:line="240" w:lineRule="auto"/>
              <w:jc w:val="both"/>
              <w:rPr>
                <w:rFonts w:eastAsia="Times New Roman" w:cstheme="minorHAnsi"/>
                <w:sz w:val="18"/>
                <w:szCs w:val="18"/>
                <w:lang w:eastAsia="es-CO"/>
              </w:rPr>
            </w:pPr>
          </w:p>
          <w:p w14:paraId="31B65397" w14:textId="77777777" w:rsidR="00796470" w:rsidRDefault="00796470" w:rsidP="00796470">
            <w:pPr>
              <w:spacing w:after="0" w:line="240" w:lineRule="auto"/>
              <w:jc w:val="both"/>
              <w:rPr>
                <w:rFonts w:eastAsia="Times New Roman" w:cstheme="minorHAnsi"/>
                <w:sz w:val="18"/>
                <w:szCs w:val="18"/>
                <w:lang w:eastAsia="es-CO"/>
              </w:rPr>
            </w:pPr>
          </w:p>
          <w:p w14:paraId="3AB1939C" w14:textId="77777777" w:rsidR="00796470" w:rsidRDefault="00796470" w:rsidP="00796470">
            <w:pPr>
              <w:spacing w:after="0" w:line="240" w:lineRule="auto"/>
              <w:jc w:val="both"/>
              <w:rPr>
                <w:rFonts w:eastAsia="Times New Roman" w:cstheme="minorHAnsi"/>
                <w:sz w:val="18"/>
                <w:szCs w:val="18"/>
                <w:lang w:eastAsia="es-CO"/>
              </w:rPr>
            </w:pPr>
          </w:p>
          <w:p w14:paraId="497893A6" w14:textId="77777777" w:rsidR="00796470" w:rsidRDefault="00796470" w:rsidP="00796470">
            <w:pPr>
              <w:spacing w:after="0" w:line="240" w:lineRule="auto"/>
              <w:jc w:val="both"/>
              <w:rPr>
                <w:rFonts w:eastAsia="Times New Roman" w:cstheme="minorHAnsi"/>
                <w:sz w:val="18"/>
                <w:szCs w:val="18"/>
                <w:lang w:eastAsia="es-CO"/>
              </w:rPr>
            </w:pPr>
          </w:p>
          <w:p w14:paraId="31C52830" w14:textId="77777777" w:rsidR="00796470" w:rsidRDefault="00796470" w:rsidP="00796470">
            <w:pPr>
              <w:spacing w:after="0" w:line="240" w:lineRule="auto"/>
              <w:jc w:val="both"/>
              <w:rPr>
                <w:rFonts w:eastAsia="Times New Roman" w:cstheme="minorHAnsi"/>
                <w:sz w:val="18"/>
                <w:szCs w:val="18"/>
                <w:lang w:eastAsia="es-CO"/>
              </w:rPr>
            </w:pPr>
          </w:p>
          <w:p w14:paraId="73A38DF4" w14:textId="77777777" w:rsidR="00796470" w:rsidRDefault="00796470" w:rsidP="00796470">
            <w:pPr>
              <w:spacing w:after="0" w:line="240" w:lineRule="auto"/>
              <w:jc w:val="both"/>
              <w:rPr>
                <w:rFonts w:eastAsia="Times New Roman" w:cstheme="minorHAnsi"/>
                <w:sz w:val="18"/>
                <w:szCs w:val="18"/>
                <w:lang w:eastAsia="es-CO"/>
              </w:rPr>
            </w:pPr>
          </w:p>
          <w:p w14:paraId="6489C5A5" w14:textId="77777777" w:rsidR="00796470" w:rsidRDefault="00796470" w:rsidP="00796470">
            <w:pPr>
              <w:spacing w:after="0" w:line="240" w:lineRule="auto"/>
              <w:jc w:val="both"/>
              <w:rPr>
                <w:rFonts w:eastAsia="Times New Roman" w:cstheme="minorHAnsi"/>
                <w:sz w:val="18"/>
                <w:szCs w:val="18"/>
                <w:lang w:eastAsia="es-CO"/>
              </w:rPr>
            </w:pPr>
          </w:p>
          <w:p w14:paraId="40DA146B" w14:textId="349D1F97" w:rsidR="00796470" w:rsidRPr="00FD3F4F" w:rsidRDefault="00796470" w:rsidP="00796470">
            <w:pPr>
              <w:spacing w:after="0" w:line="240" w:lineRule="auto"/>
              <w:jc w:val="both"/>
              <w:rPr>
                <w:rFonts w:ascii="Calibri" w:eastAsia="Times New Roman" w:hAnsi="Calibri" w:cs="Times New Roman"/>
                <w:color w:val="000000"/>
                <w:lang w:eastAsia="es-CO"/>
              </w:rPr>
            </w:pPr>
          </w:p>
        </w:tc>
        <w:tc>
          <w:tcPr>
            <w:tcW w:w="1407" w:type="dxa"/>
            <w:tcBorders>
              <w:top w:val="single" w:sz="4" w:space="0" w:color="auto"/>
              <w:left w:val="nil"/>
              <w:bottom w:val="single" w:sz="4" w:space="0" w:color="auto"/>
              <w:right w:val="single" w:sz="4" w:space="0" w:color="FF0000"/>
            </w:tcBorders>
            <w:shd w:val="clear" w:color="auto" w:fill="auto"/>
          </w:tcPr>
          <w:p w14:paraId="1745256D" w14:textId="3E7FF4AC" w:rsidR="009D750D" w:rsidRPr="009D750D" w:rsidRDefault="009D750D" w:rsidP="009D750D">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lastRenderedPageBreak/>
              <w:t xml:space="preserve">2.1.4 </w:t>
            </w:r>
            <w:r w:rsidRPr="009D750D">
              <w:rPr>
                <w:rFonts w:ascii="Calibri" w:eastAsia="Times New Roman" w:hAnsi="Calibri" w:cs="Times New Roman"/>
                <w:color w:val="000000"/>
                <w:sz w:val="18"/>
                <w:szCs w:val="18"/>
                <w:lang w:eastAsia="es-CO"/>
              </w:rPr>
              <w:t>Explico algunos de los grandes cambios</w:t>
            </w:r>
          </w:p>
          <w:p w14:paraId="4DDA49F1" w14:textId="77777777" w:rsidR="0083283C" w:rsidRDefault="009D750D" w:rsidP="009D750D">
            <w:pPr>
              <w:spacing w:after="0" w:line="240" w:lineRule="auto"/>
              <w:rPr>
                <w:rFonts w:ascii="Calibri" w:eastAsia="Times New Roman" w:hAnsi="Calibri" w:cs="Times New Roman"/>
                <w:color w:val="000000"/>
                <w:sz w:val="18"/>
                <w:szCs w:val="18"/>
                <w:lang w:eastAsia="es-CO"/>
              </w:rPr>
            </w:pPr>
            <w:r w:rsidRPr="009D750D">
              <w:rPr>
                <w:rFonts w:ascii="Calibri" w:eastAsia="Times New Roman" w:hAnsi="Calibri" w:cs="Times New Roman"/>
                <w:color w:val="000000"/>
                <w:sz w:val="18"/>
                <w:szCs w:val="18"/>
                <w:lang w:eastAsia="es-CO"/>
              </w:rPr>
              <w:t>Sociales que se dieron en Colombia en el siglo XIX y la primera mitad del siglo XX (abolición de la esclavitud, surgimiento de movimientos obreros...)</w:t>
            </w:r>
          </w:p>
          <w:p w14:paraId="73FE4F6E" w14:textId="77777777" w:rsidR="009D750D" w:rsidRDefault="009D750D" w:rsidP="009D750D">
            <w:pPr>
              <w:spacing w:after="0" w:line="240" w:lineRule="auto"/>
              <w:rPr>
                <w:rFonts w:ascii="Calibri" w:eastAsia="Times New Roman" w:hAnsi="Calibri" w:cs="Times New Roman"/>
                <w:color w:val="000000"/>
                <w:sz w:val="18"/>
                <w:szCs w:val="18"/>
                <w:lang w:eastAsia="es-CO"/>
              </w:rPr>
            </w:pPr>
          </w:p>
          <w:p w14:paraId="534C8C5F" w14:textId="316D2FCD" w:rsidR="009D750D" w:rsidRPr="009D750D" w:rsidRDefault="009D750D" w:rsidP="009D750D">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2.2.8 </w:t>
            </w:r>
            <w:r w:rsidR="001D1F2F">
              <w:rPr>
                <w:rFonts w:ascii="Calibri" w:eastAsia="Times New Roman" w:hAnsi="Calibri" w:cs="Times New Roman"/>
                <w:color w:val="000000"/>
                <w:sz w:val="18"/>
                <w:szCs w:val="18"/>
                <w:lang w:eastAsia="es-CO"/>
              </w:rPr>
              <w:t>Describo el impacto</w:t>
            </w:r>
            <w:r w:rsidRPr="009D750D">
              <w:rPr>
                <w:rFonts w:ascii="Calibri" w:eastAsia="Times New Roman" w:hAnsi="Calibri" w:cs="Times New Roman"/>
                <w:color w:val="000000"/>
                <w:sz w:val="18"/>
                <w:szCs w:val="18"/>
                <w:lang w:eastAsia="es-CO"/>
              </w:rPr>
              <w:t xml:space="preserve"> del proceso de</w:t>
            </w:r>
          </w:p>
          <w:p w14:paraId="3AB1E983" w14:textId="77777777" w:rsidR="009D750D" w:rsidRPr="009D750D" w:rsidRDefault="009D750D" w:rsidP="009D750D">
            <w:pPr>
              <w:spacing w:after="0" w:line="240" w:lineRule="auto"/>
              <w:rPr>
                <w:rFonts w:ascii="Calibri" w:eastAsia="Times New Roman" w:hAnsi="Calibri" w:cs="Times New Roman"/>
                <w:color w:val="000000"/>
                <w:sz w:val="18"/>
                <w:szCs w:val="18"/>
                <w:lang w:eastAsia="es-CO"/>
              </w:rPr>
            </w:pPr>
            <w:r w:rsidRPr="009D750D">
              <w:rPr>
                <w:rFonts w:ascii="Calibri" w:eastAsia="Times New Roman" w:hAnsi="Calibri" w:cs="Times New Roman"/>
                <w:color w:val="000000"/>
                <w:sz w:val="18"/>
                <w:szCs w:val="18"/>
                <w:lang w:eastAsia="es-CO"/>
              </w:rPr>
              <w:t>modernización (desarrollo de los medios de comunicación, industrialización,</w:t>
            </w:r>
          </w:p>
          <w:p w14:paraId="565807A0" w14:textId="77777777" w:rsidR="009D750D" w:rsidRPr="009D750D" w:rsidRDefault="009D750D" w:rsidP="009D750D">
            <w:pPr>
              <w:spacing w:after="0" w:line="240" w:lineRule="auto"/>
              <w:rPr>
                <w:rFonts w:ascii="Calibri" w:eastAsia="Times New Roman" w:hAnsi="Calibri" w:cs="Times New Roman"/>
                <w:color w:val="000000"/>
                <w:sz w:val="18"/>
                <w:szCs w:val="18"/>
                <w:lang w:eastAsia="es-CO"/>
              </w:rPr>
            </w:pPr>
            <w:r w:rsidRPr="009D750D">
              <w:rPr>
                <w:rFonts w:ascii="Calibri" w:eastAsia="Times New Roman" w:hAnsi="Calibri" w:cs="Times New Roman"/>
                <w:color w:val="000000"/>
                <w:sz w:val="18"/>
                <w:szCs w:val="18"/>
                <w:lang w:eastAsia="es-CO"/>
              </w:rPr>
              <w:t>urbanización...) en la organización social,</w:t>
            </w:r>
          </w:p>
          <w:p w14:paraId="374B09B3" w14:textId="77777777" w:rsidR="009D750D" w:rsidRDefault="009D750D" w:rsidP="009D750D">
            <w:pPr>
              <w:spacing w:after="0" w:line="240" w:lineRule="auto"/>
              <w:rPr>
                <w:rFonts w:ascii="Calibri" w:eastAsia="Times New Roman" w:hAnsi="Calibri" w:cs="Times New Roman"/>
                <w:color w:val="000000"/>
                <w:sz w:val="18"/>
                <w:szCs w:val="18"/>
                <w:lang w:eastAsia="es-CO"/>
              </w:rPr>
            </w:pPr>
            <w:r w:rsidRPr="009D750D">
              <w:rPr>
                <w:rFonts w:ascii="Calibri" w:eastAsia="Times New Roman" w:hAnsi="Calibri" w:cs="Times New Roman"/>
                <w:color w:val="000000"/>
                <w:sz w:val="18"/>
                <w:szCs w:val="18"/>
                <w:lang w:eastAsia="es-CO"/>
              </w:rPr>
              <w:lastRenderedPageBreak/>
              <w:t>política, económica y cultural de Colombia en el siglo XIX y en la primera mitad del XX</w:t>
            </w:r>
          </w:p>
          <w:p w14:paraId="28657D5A" w14:textId="7E5AF2C4" w:rsidR="00476CB9" w:rsidRPr="00476CB9" w:rsidRDefault="00476CB9" w:rsidP="00476CB9">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2.2.4 </w:t>
            </w:r>
            <w:r w:rsidRPr="00476CB9">
              <w:rPr>
                <w:rFonts w:ascii="Calibri" w:eastAsia="Times New Roman" w:hAnsi="Calibri" w:cs="Times New Roman"/>
                <w:color w:val="000000"/>
                <w:sz w:val="18"/>
                <w:szCs w:val="18"/>
                <w:lang w:eastAsia="es-CO"/>
              </w:rPr>
              <w:t>Comparo las causas  de algunas olas de</w:t>
            </w:r>
          </w:p>
          <w:p w14:paraId="5886A563" w14:textId="77777777" w:rsidR="00476CB9" w:rsidRPr="00476CB9" w:rsidRDefault="00476CB9" w:rsidP="00476CB9">
            <w:pPr>
              <w:spacing w:after="0" w:line="240" w:lineRule="auto"/>
              <w:rPr>
                <w:rFonts w:ascii="Calibri" w:eastAsia="Times New Roman" w:hAnsi="Calibri" w:cs="Times New Roman"/>
                <w:color w:val="000000"/>
                <w:sz w:val="18"/>
                <w:szCs w:val="18"/>
                <w:lang w:eastAsia="es-CO"/>
              </w:rPr>
            </w:pPr>
            <w:r w:rsidRPr="00476CB9">
              <w:rPr>
                <w:rFonts w:ascii="Calibri" w:eastAsia="Times New Roman" w:hAnsi="Calibri" w:cs="Times New Roman"/>
                <w:color w:val="000000"/>
                <w:sz w:val="18"/>
                <w:szCs w:val="18"/>
                <w:lang w:eastAsia="es-CO"/>
              </w:rPr>
              <w:t>migración y desplazamiento humano en</w:t>
            </w:r>
          </w:p>
          <w:p w14:paraId="4083A094" w14:textId="77777777" w:rsidR="00476CB9" w:rsidRPr="00476CB9" w:rsidRDefault="00476CB9" w:rsidP="00476CB9">
            <w:pPr>
              <w:spacing w:after="0" w:line="240" w:lineRule="auto"/>
              <w:rPr>
                <w:rFonts w:ascii="Calibri" w:eastAsia="Times New Roman" w:hAnsi="Calibri" w:cs="Times New Roman"/>
                <w:color w:val="000000"/>
                <w:sz w:val="18"/>
                <w:szCs w:val="18"/>
                <w:lang w:eastAsia="es-CO"/>
              </w:rPr>
            </w:pPr>
            <w:r w:rsidRPr="00476CB9">
              <w:rPr>
                <w:rFonts w:ascii="Calibri" w:eastAsia="Times New Roman" w:hAnsi="Calibri" w:cs="Times New Roman"/>
                <w:color w:val="000000"/>
                <w:sz w:val="18"/>
                <w:szCs w:val="18"/>
                <w:lang w:eastAsia="es-CO"/>
              </w:rPr>
              <w:t>nuestro territorio a lo largo del siglo XIX</w:t>
            </w:r>
          </w:p>
          <w:p w14:paraId="10A3CB4D" w14:textId="77777777" w:rsidR="00476CB9" w:rsidRDefault="00476CB9" w:rsidP="00476CB9">
            <w:pPr>
              <w:spacing w:after="0" w:line="240" w:lineRule="auto"/>
              <w:rPr>
                <w:rFonts w:ascii="Calibri" w:eastAsia="Times New Roman" w:hAnsi="Calibri" w:cs="Times New Roman"/>
                <w:color w:val="000000"/>
                <w:sz w:val="18"/>
                <w:szCs w:val="18"/>
                <w:lang w:eastAsia="es-CO"/>
              </w:rPr>
            </w:pPr>
            <w:r w:rsidRPr="00476CB9">
              <w:rPr>
                <w:rFonts w:ascii="Calibri" w:eastAsia="Times New Roman" w:hAnsi="Calibri" w:cs="Times New Roman"/>
                <w:color w:val="000000"/>
                <w:sz w:val="18"/>
                <w:szCs w:val="18"/>
                <w:lang w:eastAsia="es-CO"/>
              </w:rPr>
              <w:t>y la primera mitad del siglo XX (colonización antioqueña, urbanización del país...).</w:t>
            </w:r>
          </w:p>
          <w:p w14:paraId="253D6F70" w14:textId="3859581F" w:rsidR="00847324" w:rsidRDefault="001D1F2F" w:rsidP="00476CB9">
            <w:pPr>
              <w:spacing w:after="0" w:line="240" w:lineRule="auto"/>
              <w:rPr>
                <w:rFonts w:eastAsia="Times New Roman" w:cstheme="minorHAnsi"/>
                <w:sz w:val="18"/>
                <w:szCs w:val="18"/>
                <w:lang w:eastAsia="es-CO"/>
              </w:rPr>
            </w:pPr>
            <w:r>
              <w:rPr>
                <w:rFonts w:eastAsia="Times New Roman" w:cstheme="minorHAnsi"/>
                <w:sz w:val="18"/>
                <w:szCs w:val="18"/>
                <w:lang w:eastAsia="es-CO"/>
              </w:rPr>
              <w:t xml:space="preserve">3.3.1 Identifico y explico algunos de los principales procesos políticos del siglo XIX en Colombia (federalismo, centralismo, radicalismo liberal, regeneración) </w:t>
            </w:r>
          </w:p>
          <w:p w14:paraId="40E8EC89" w14:textId="77777777" w:rsidR="00847324" w:rsidRPr="00476CB9" w:rsidRDefault="00847324" w:rsidP="00476CB9">
            <w:pPr>
              <w:spacing w:after="0" w:line="240" w:lineRule="auto"/>
              <w:rPr>
                <w:rFonts w:eastAsia="Times New Roman" w:cstheme="minorHAnsi"/>
                <w:sz w:val="18"/>
                <w:szCs w:val="18"/>
                <w:lang w:eastAsia="es-CO"/>
              </w:rPr>
            </w:pPr>
          </w:p>
          <w:p w14:paraId="094E36D3" w14:textId="14B430E6" w:rsidR="00476CB9" w:rsidRPr="00FD3F4F" w:rsidRDefault="00476CB9" w:rsidP="00476CB9">
            <w:pPr>
              <w:spacing w:after="0" w:line="240" w:lineRule="auto"/>
              <w:rPr>
                <w:rFonts w:ascii="Calibri" w:eastAsia="Times New Roman" w:hAnsi="Calibri" w:cs="Times New Roman"/>
                <w:color w:val="000000"/>
                <w:sz w:val="18"/>
                <w:szCs w:val="18"/>
                <w:lang w:eastAsia="es-CO"/>
              </w:rPr>
            </w:pPr>
          </w:p>
        </w:tc>
        <w:tc>
          <w:tcPr>
            <w:tcW w:w="1565" w:type="dxa"/>
            <w:tcBorders>
              <w:top w:val="single" w:sz="4" w:space="0" w:color="auto"/>
              <w:left w:val="nil"/>
              <w:bottom w:val="single" w:sz="4" w:space="0" w:color="auto"/>
              <w:right w:val="single" w:sz="4" w:space="0" w:color="FF0000"/>
            </w:tcBorders>
            <w:shd w:val="clear" w:color="auto" w:fill="auto"/>
          </w:tcPr>
          <w:p w14:paraId="5A80B207" w14:textId="77777777" w:rsidR="00A615AD" w:rsidRDefault="00A615AD" w:rsidP="00A615AD">
            <w:pPr>
              <w:spacing w:after="0" w:line="240" w:lineRule="auto"/>
              <w:rPr>
                <w:rFonts w:ascii="Calibri" w:eastAsia="Times New Roman" w:hAnsi="Calibri" w:cs="Times New Roman"/>
                <w:color w:val="000000"/>
                <w:lang w:eastAsia="es-CO"/>
              </w:rPr>
            </w:pPr>
          </w:p>
          <w:p w14:paraId="6D92FF1F" w14:textId="02437653" w:rsidR="00750134" w:rsidRPr="00750134" w:rsidRDefault="00750134" w:rsidP="00750134">
            <w:pPr>
              <w:autoSpaceDE w:val="0"/>
              <w:autoSpaceDN w:val="0"/>
              <w:adjustRightInd w:val="0"/>
              <w:spacing w:after="0" w:line="240" w:lineRule="auto"/>
              <w:rPr>
                <w:rFonts w:cstheme="minorHAnsi"/>
                <w:sz w:val="18"/>
                <w:szCs w:val="18"/>
              </w:rPr>
            </w:pPr>
            <w:r>
              <w:rPr>
                <w:rFonts w:cstheme="minorHAnsi"/>
                <w:sz w:val="18"/>
                <w:szCs w:val="18"/>
              </w:rPr>
              <w:t xml:space="preserve">2.2.7 </w:t>
            </w:r>
            <w:r w:rsidRPr="00750134">
              <w:rPr>
                <w:rFonts w:cstheme="minorHAnsi"/>
                <w:sz w:val="18"/>
                <w:szCs w:val="18"/>
              </w:rPr>
              <w:t>Explico las políticas que orientaron la</w:t>
            </w:r>
          </w:p>
          <w:p w14:paraId="3B523F8C" w14:textId="77777777" w:rsidR="00750134" w:rsidRPr="00750134" w:rsidRDefault="00750134" w:rsidP="00750134">
            <w:pPr>
              <w:autoSpaceDE w:val="0"/>
              <w:autoSpaceDN w:val="0"/>
              <w:adjustRightInd w:val="0"/>
              <w:spacing w:after="0" w:line="240" w:lineRule="auto"/>
              <w:rPr>
                <w:rFonts w:cstheme="minorHAnsi"/>
                <w:sz w:val="18"/>
                <w:szCs w:val="18"/>
              </w:rPr>
            </w:pPr>
            <w:r w:rsidRPr="00750134">
              <w:rPr>
                <w:rFonts w:cstheme="minorHAnsi"/>
                <w:sz w:val="18"/>
                <w:szCs w:val="18"/>
              </w:rPr>
              <w:t>economía colombiana a lo largo del siglo</w:t>
            </w:r>
          </w:p>
          <w:p w14:paraId="5D5CBE4A" w14:textId="77777777" w:rsidR="00750134" w:rsidRPr="00750134" w:rsidRDefault="00750134" w:rsidP="00750134">
            <w:pPr>
              <w:autoSpaceDE w:val="0"/>
              <w:autoSpaceDN w:val="0"/>
              <w:adjustRightInd w:val="0"/>
              <w:spacing w:after="0" w:line="240" w:lineRule="auto"/>
              <w:rPr>
                <w:rFonts w:cstheme="minorHAnsi"/>
                <w:sz w:val="18"/>
                <w:szCs w:val="18"/>
              </w:rPr>
            </w:pPr>
            <w:r w:rsidRPr="00750134">
              <w:rPr>
                <w:rFonts w:cstheme="minorHAnsi"/>
                <w:sz w:val="18"/>
                <w:szCs w:val="18"/>
              </w:rPr>
              <w:t>XIX y primera mitad del XX (proteccionismo,</w:t>
            </w:r>
          </w:p>
          <w:p w14:paraId="3B9DA6B9" w14:textId="4309A0F4" w:rsidR="00750134" w:rsidRDefault="00FD32DA" w:rsidP="00750134">
            <w:pPr>
              <w:spacing w:after="0" w:line="240" w:lineRule="auto"/>
              <w:rPr>
                <w:rFonts w:cstheme="minorHAnsi"/>
                <w:sz w:val="18"/>
                <w:szCs w:val="18"/>
              </w:rPr>
            </w:pPr>
            <w:r w:rsidRPr="00750134">
              <w:rPr>
                <w:rFonts w:cstheme="minorHAnsi"/>
                <w:sz w:val="18"/>
                <w:szCs w:val="18"/>
              </w:rPr>
              <w:t>Liberalismo</w:t>
            </w:r>
            <w:r w:rsidR="00750134" w:rsidRPr="00750134">
              <w:rPr>
                <w:rFonts w:cstheme="minorHAnsi"/>
                <w:sz w:val="18"/>
                <w:szCs w:val="18"/>
              </w:rPr>
              <w:t xml:space="preserve"> económico...).</w:t>
            </w:r>
          </w:p>
          <w:p w14:paraId="795756A5" w14:textId="2D9141A0" w:rsidR="00CA021E" w:rsidRDefault="00CA021E" w:rsidP="00CA021E">
            <w:pPr>
              <w:autoSpaceDE w:val="0"/>
              <w:autoSpaceDN w:val="0"/>
              <w:adjustRightInd w:val="0"/>
              <w:spacing w:after="0" w:line="240" w:lineRule="auto"/>
              <w:rPr>
                <w:rFonts w:cstheme="minorHAnsi"/>
                <w:sz w:val="18"/>
                <w:szCs w:val="18"/>
              </w:rPr>
            </w:pPr>
            <w:r>
              <w:rPr>
                <w:rFonts w:cstheme="minorHAnsi"/>
                <w:sz w:val="18"/>
                <w:szCs w:val="18"/>
              </w:rPr>
              <w:t xml:space="preserve">1.6.4 Identifico algunas corrientes de pensamiento económicos, político, cultural y filosófico del siglo XIX y explico su influencia en el pensamiento colombiano y el de América latina </w:t>
            </w:r>
          </w:p>
          <w:p w14:paraId="388F728A" w14:textId="3A2B17CF" w:rsidR="00CA021E" w:rsidRPr="00FD3F4F" w:rsidRDefault="00CA021E" w:rsidP="00CA021E">
            <w:pPr>
              <w:autoSpaceDE w:val="0"/>
              <w:autoSpaceDN w:val="0"/>
              <w:adjustRightInd w:val="0"/>
              <w:spacing w:after="0" w:line="240" w:lineRule="auto"/>
              <w:rPr>
                <w:rFonts w:ascii="Calibri" w:eastAsia="Times New Roman" w:hAnsi="Calibri" w:cs="Times New Roman"/>
                <w:color w:val="000000"/>
                <w:lang w:eastAsia="es-CO"/>
              </w:rPr>
            </w:pPr>
            <w:r>
              <w:rPr>
                <w:rFonts w:cstheme="minorHAnsi"/>
                <w:sz w:val="18"/>
                <w:szCs w:val="18"/>
              </w:rPr>
              <w:t xml:space="preserve">3.4.6 Comparo algunos de los procesos políticos que tuvieron lugar </w:t>
            </w:r>
            <w:r>
              <w:rPr>
                <w:rFonts w:cstheme="minorHAnsi"/>
                <w:sz w:val="18"/>
                <w:szCs w:val="18"/>
              </w:rPr>
              <w:lastRenderedPageBreak/>
              <w:t>en Colombia en los siglos XIX y XX (</w:t>
            </w:r>
            <w:r w:rsidR="00DF4C0B">
              <w:rPr>
                <w:rFonts w:cstheme="minorHAnsi"/>
                <w:sz w:val="18"/>
                <w:szCs w:val="18"/>
              </w:rPr>
              <w:t>por ejemplo, radicalismo liberal, y revolución en marcha; Regeneración y Frente Nacional; constituciones políticas de 1886 y 1991)</w:t>
            </w:r>
          </w:p>
          <w:p w14:paraId="1899E9FD" w14:textId="6EDFF88B" w:rsidR="00237A51" w:rsidRPr="00FD3F4F" w:rsidRDefault="00237A51" w:rsidP="00237A51">
            <w:pPr>
              <w:spacing w:after="0" w:line="240" w:lineRule="auto"/>
              <w:rPr>
                <w:rFonts w:ascii="Calibri" w:eastAsia="Times New Roman" w:hAnsi="Calibri" w:cs="Times New Roman"/>
                <w:color w:val="000000"/>
                <w:lang w:eastAsia="es-CO"/>
              </w:rPr>
            </w:pPr>
          </w:p>
        </w:tc>
        <w:tc>
          <w:tcPr>
            <w:tcW w:w="1422" w:type="dxa"/>
            <w:tcBorders>
              <w:top w:val="single" w:sz="4" w:space="0" w:color="auto"/>
              <w:left w:val="nil"/>
              <w:bottom w:val="single" w:sz="4" w:space="0" w:color="auto"/>
              <w:right w:val="single" w:sz="4" w:space="0" w:color="FF0000"/>
            </w:tcBorders>
            <w:shd w:val="clear" w:color="auto" w:fill="auto"/>
          </w:tcPr>
          <w:p w14:paraId="227C3E16" w14:textId="77777777" w:rsidR="0083283C" w:rsidRDefault="00623EB5" w:rsidP="003E6A95">
            <w:pPr>
              <w:autoSpaceDE w:val="0"/>
              <w:autoSpaceDN w:val="0"/>
              <w:adjustRightInd w:val="0"/>
              <w:spacing w:after="0" w:line="240" w:lineRule="auto"/>
              <w:rPr>
                <w:rFonts w:eastAsia="Times New Roman" w:cstheme="minorHAnsi"/>
                <w:sz w:val="18"/>
                <w:szCs w:val="18"/>
                <w:lang w:eastAsia="es-CO"/>
              </w:rPr>
            </w:pPr>
            <w:r>
              <w:rPr>
                <w:rFonts w:eastAsia="Times New Roman" w:cstheme="minorHAnsi"/>
                <w:sz w:val="18"/>
                <w:szCs w:val="18"/>
                <w:lang w:eastAsia="es-CO"/>
              </w:rPr>
              <w:lastRenderedPageBreak/>
              <w:t xml:space="preserve">1.4.4 Explico el surgimiento de la guerrilla, el paramilitarismo y el narcotráfico en Colombia </w:t>
            </w:r>
          </w:p>
          <w:p w14:paraId="4ACF61FA" w14:textId="77777777" w:rsidR="00623EB5" w:rsidRDefault="00623EB5" w:rsidP="003E6A95">
            <w:pPr>
              <w:autoSpaceDE w:val="0"/>
              <w:autoSpaceDN w:val="0"/>
              <w:adjustRightInd w:val="0"/>
              <w:spacing w:after="0" w:line="240" w:lineRule="auto"/>
              <w:rPr>
                <w:rFonts w:eastAsia="Times New Roman" w:cstheme="minorHAnsi"/>
                <w:sz w:val="18"/>
                <w:szCs w:val="18"/>
                <w:lang w:eastAsia="es-CO"/>
              </w:rPr>
            </w:pPr>
            <w:r>
              <w:rPr>
                <w:rFonts w:eastAsia="Times New Roman" w:cstheme="minorHAnsi"/>
                <w:sz w:val="18"/>
                <w:szCs w:val="18"/>
                <w:lang w:eastAsia="es-CO"/>
              </w:rPr>
              <w:t xml:space="preserve">2.8.6 Reconozco el impacto de la globalización sobre las distintas economías y reconozco diferentes reacciones ante este fenómeno </w:t>
            </w:r>
          </w:p>
          <w:p w14:paraId="7741DBD9" w14:textId="49C63FA0" w:rsidR="00623EB5" w:rsidRPr="00563678" w:rsidRDefault="00623EB5" w:rsidP="003E6A95">
            <w:pPr>
              <w:autoSpaceDE w:val="0"/>
              <w:autoSpaceDN w:val="0"/>
              <w:adjustRightInd w:val="0"/>
              <w:spacing w:after="0" w:line="240" w:lineRule="auto"/>
              <w:rPr>
                <w:rFonts w:ascii="Calibri" w:eastAsia="Times New Roman" w:hAnsi="Calibri" w:cs="Times New Roman"/>
                <w:color w:val="000000"/>
                <w:sz w:val="16"/>
                <w:szCs w:val="16"/>
                <w:lang w:eastAsia="es-CO"/>
              </w:rPr>
            </w:pPr>
            <w:r>
              <w:rPr>
                <w:rFonts w:eastAsia="Times New Roman" w:cstheme="minorHAnsi"/>
                <w:sz w:val="18"/>
                <w:szCs w:val="18"/>
                <w:lang w:eastAsia="es-CO"/>
              </w:rPr>
              <w:t xml:space="preserve">3.4.3 Reconozco y explico los cambios y continuidades en los movimientos guerrilleros en Colombia desde su surgimiento hasta la actualidad </w:t>
            </w:r>
          </w:p>
        </w:tc>
        <w:tc>
          <w:tcPr>
            <w:tcW w:w="1276" w:type="dxa"/>
            <w:tcBorders>
              <w:top w:val="single" w:sz="4" w:space="0" w:color="auto"/>
              <w:left w:val="nil"/>
              <w:bottom w:val="single" w:sz="4" w:space="0" w:color="auto"/>
              <w:right w:val="single" w:sz="4" w:space="0" w:color="FF0000"/>
            </w:tcBorders>
            <w:shd w:val="clear" w:color="auto" w:fill="auto"/>
            <w:hideMark/>
          </w:tcPr>
          <w:p w14:paraId="1D5D9C21" w14:textId="77777777" w:rsidR="00FD32DA" w:rsidRDefault="0083283C" w:rsidP="00FD32DA">
            <w:pPr>
              <w:autoSpaceDE w:val="0"/>
              <w:autoSpaceDN w:val="0"/>
              <w:adjustRightInd w:val="0"/>
              <w:spacing w:after="0" w:line="240" w:lineRule="auto"/>
              <w:rPr>
                <w:rFonts w:eastAsia="Times New Roman" w:cstheme="minorHAnsi"/>
                <w:color w:val="000000"/>
                <w:sz w:val="16"/>
                <w:szCs w:val="16"/>
                <w:lang w:eastAsia="es-CO"/>
              </w:rPr>
            </w:pPr>
            <w:r w:rsidRPr="00FD3F4F">
              <w:rPr>
                <w:rFonts w:ascii="Calibri" w:eastAsia="Times New Roman" w:hAnsi="Calibri" w:cs="Times New Roman"/>
                <w:color w:val="000000"/>
                <w:lang w:eastAsia="es-CO"/>
              </w:rPr>
              <w:t> </w:t>
            </w:r>
            <w:r w:rsidR="00FD32DA">
              <w:rPr>
                <w:rFonts w:eastAsia="Times New Roman" w:cstheme="minorHAnsi"/>
                <w:color w:val="000000"/>
                <w:sz w:val="16"/>
                <w:szCs w:val="16"/>
                <w:lang w:eastAsia="es-CO"/>
              </w:rPr>
              <w:t>1.7.3 Analizo y describo algunas dictaduras en América Latina a lo largo del siglo XX</w:t>
            </w:r>
          </w:p>
          <w:p w14:paraId="0AD4A5EB" w14:textId="54633806" w:rsidR="00FD32DA" w:rsidRDefault="00FD32DA" w:rsidP="00FD32DA">
            <w:pPr>
              <w:autoSpaceDE w:val="0"/>
              <w:autoSpaceDN w:val="0"/>
              <w:adjustRightInd w:val="0"/>
              <w:spacing w:after="0" w:line="240" w:lineRule="auto"/>
              <w:rPr>
                <w:rFonts w:eastAsia="Times New Roman" w:cstheme="minorHAnsi"/>
                <w:color w:val="000000"/>
                <w:sz w:val="16"/>
                <w:szCs w:val="16"/>
                <w:lang w:eastAsia="es-CO"/>
              </w:rPr>
            </w:pPr>
            <w:r>
              <w:rPr>
                <w:rFonts w:eastAsia="Times New Roman" w:cstheme="minorHAnsi"/>
                <w:color w:val="000000"/>
                <w:sz w:val="16"/>
                <w:szCs w:val="16"/>
                <w:lang w:eastAsia="es-CO"/>
              </w:rPr>
              <w:t xml:space="preserve">1.8.2 Analizo y describo algunas revoluciones en América Latina a lo largo del siglo XX  </w:t>
            </w:r>
          </w:p>
          <w:p w14:paraId="7D693038" w14:textId="1AA6126B" w:rsidR="00FD32DA" w:rsidRDefault="00FD32DA" w:rsidP="00FD32DA">
            <w:pPr>
              <w:autoSpaceDE w:val="0"/>
              <w:autoSpaceDN w:val="0"/>
              <w:adjustRightInd w:val="0"/>
              <w:spacing w:after="0" w:line="240" w:lineRule="auto"/>
              <w:rPr>
                <w:rFonts w:eastAsia="Times New Roman" w:cstheme="minorHAnsi"/>
                <w:color w:val="000000"/>
                <w:sz w:val="16"/>
                <w:szCs w:val="16"/>
                <w:lang w:eastAsia="es-CO"/>
              </w:rPr>
            </w:pPr>
            <w:r>
              <w:rPr>
                <w:rFonts w:eastAsia="Times New Roman" w:cstheme="minorHAnsi"/>
                <w:color w:val="000000"/>
                <w:sz w:val="16"/>
                <w:szCs w:val="16"/>
                <w:lang w:eastAsia="es-CO"/>
              </w:rPr>
              <w:t>2.9.4 Identifico y analizo las consecuencias sociales, económicas, políticas y culturales de los procesos de concentración de la población en los centros urbanos y abandono del campo</w:t>
            </w:r>
          </w:p>
          <w:p w14:paraId="701D4273" w14:textId="36B5157A" w:rsidR="00FD32DA" w:rsidRPr="00FD3F4F" w:rsidRDefault="00FD32DA" w:rsidP="00FD32DA">
            <w:pPr>
              <w:autoSpaceDE w:val="0"/>
              <w:autoSpaceDN w:val="0"/>
              <w:adjustRightInd w:val="0"/>
              <w:spacing w:after="0" w:line="240" w:lineRule="auto"/>
              <w:rPr>
                <w:rFonts w:ascii="Calibri" w:eastAsia="Times New Roman" w:hAnsi="Calibri" w:cs="Times New Roman"/>
                <w:color w:val="000000"/>
                <w:lang w:eastAsia="es-CO"/>
              </w:rPr>
            </w:pPr>
            <w:r>
              <w:rPr>
                <w:rFonts w:eastAsia="Times New Roman" w:cstheme="minorHAnsi"/>
                <w:color w:val="000000"/>
                <w:sz w:val="16"/>
                <w:szCs w:val="16"/>
                <w:lang w:eastAsia="es-CO"/>
              </w:rPr>
              <w:t xml:space="preserve">3.6.7 Identifico las organizaciones internacionales que surgieron a </w:t>
            </w:r>
            <w:r>
              <w:rPr>
                <w:rFonts w:eastAsia="Times New Roman" w:cstheme="minorHAnsi"/>
                <w:color w:val="000000"/>
                <w:sz w:val="16"/>
                <w:szCs w:val="16"/>
                <w:lang w:eastAsia="es-CO"/>
              </w:rPr>
              <w:lastRenderedPageBreak/>
              <w:t xml:space="preserve">lo largo del siglo XX (ONU, OEA) y evalúo el impacto de su gestión en el ámbito nacional e internacional </w:t>
            </w:r>
          </w:p>
          <w:p w14:paraId="349BFF21" w14:textId="04C97CDB" w:rsidR="0083283C" w:rsidRPr="00FD3F4F" w:rsidRDefault="00FD32DA" w:rsidP="00CE483F">
            <w:pPr>
              <w:spacing w:after="0" w:line="240" w:lineRule="auto"/>
              <w:rPr>
                <w:rFonts w:ascii="Calibri" w:eastAsia="Times New Roman" w:hAnsi="Calibri" w:cs="Times New Roman"/>
                <w:color w:val="000000"/>
                <w:lang w:eastAsia="es-CO"/>
              </w:rPr>
            </w:pPr>
            <w:r>
              <w:rPr>
                <w:rFonts w:ascii="Calibri" w:eastAsia="Times New Roman" w:hAnsi="Calibri" w:cs="Times New Roman"/>
                <w:color w:val="000000"/>
                <w:sz w:val="18"/>
                <w:szCs w:val="18"/>
                <w:lang w:eastAsia="es-CO"/>
              </w:rPr>
              <w:t xml:space="preserve">3.5.8 </w:t>
            </w:r>
            <w:r>
              <w:rPr>
                <w:rFonts w:ascii="Calibri" w:eastAsia="Times New Roman" w:hAnsi="Calibri" w:cs="Times New Roman"/>
                <w:color w:val="000000"/>
                <w:sz w:val="16"/>
                <w:szCs w:val="16"/>
                <w:lang w:eastAsia="es-CO"/>
              </w:rPr>
              <w:t xml:space="preserve">Comparo diferentes dictaduras y revoluciones en América Latina y su impacto en la construcción de la democracia </w:t>
            </w:r>
            <w:r>
              <w:rPr>
                <w:rFonts w:ascii="Calibri" w:eastAsia="Times New Roman" w:hAnsi="Calibri" w:cs="Times New Roman"/>
                <w:color w:val="000000"/>
                <w:lang w:eastAsia="es-CO"/>
              </w:rPr>
              <w:t xml:space="preserve"> </w:t>
            </w:r>
          </w:p>
        </w:tc>
      </w:tr>
      <w:tr w:rsidR="001348E6" w:rsidRPr="00FD3F4F" w14:paraId="17F8ED62" w14:textId="77777777" w:rsidTr="001348E6">
        <w:trPr>
          <w:trHeight w:val="1127"/>
        </w:trPr>
        <w:tc>
          <w:tcPr>
            <w:tcW w:w="552" w:type="dxa"/>
            <w:tcBorders>
              <w:top w:val="single" w:sz="4" w:space="0" w:color="auto"/>
              <w:left w:val="single" w:sz="4" w:space="0" w:color="auto"/>
              <w:bottom w:val="single" w:sz="4" w:space="0" w:color="auto"/>
              <w:right w:val="single" w:sz="4" w:space="0" w:color="FF0000"/>
            </w:tcBorders>
            <w:shd w:val="clear" w:color="000000" w:fill="D9D9D9"/>
            <w:textDirection w:val="btLr"/>
            <w:vAlign w:val="center"/>
          </w:tcPr>
          <w:p w14:paraId="50248572" w14:textId="2D8B1CBB" w:rsidR="001348E6" w:rsidRPr="00E2056A" w:rsidRDefault="001348E6" w:rsidP="001348E6">
            <w:pPr>
              <w:spacing w:after="0" w:line="240" w:lineRule="auto"/>
              <w:jc w:val="center"/>
              <w:rPr>
                <w:rFonts w:ascii="Calibri" w:eastAsia="Times New Roman" w:hAnsi="Calibri" w:cs="Times New Roman"/>
                <w:color w:val="002060"/>
                <w:sz w:val="18"/>
                <w:szCs w:val="18"/>
                <w:lang w:eastAsia="es-CO"/>
              </w:rPr>
            </w:pPr>
            <w:r w:rsidRPr="00E2056A">
              <w:rPr>
                <w:rFonts w:ascii="Calibri" w:eastAsia="Times New Roman" w:hAnsi="Calibri" w:cs="Times New Roman"/>
                <w:color w:val="002060"/>
                <w:sz w:val="18"/>
                <w:szCs w:val="18"/>
                <w:lang w:eastAsia="es-CO"/>
              </w:rPr>
              <w:lastRenderedPageBreak/>
              <w:t>DERECHOS BASICOS DE APRENDIZAJE</w:t>
            </w:r>
          </w:p>
        </w:tc>
        <w:tc>
          <w:tcPr>
            <w:tcW w:w="1852" w:type="dxa"/>
            <w:gridSpan w:val="2"/>
            <w:tcBorders>
              <w:top w:val="single" w:sz="4" w:space="0" w:color="auto"/>
              <w:left w:val="single" w:sz="4" w:space="0" w:color="FF0000"/>
              <w:bottom w:val="single" w:sz="4" w:space="0" w:color="auto"/>
              <w:right w:val="single" w:sz="4" w:space="0" w:color="FF0000"/>
            </w:tcBorders>
            <w:shd w:val="clear" w:color="auto" w:fill="auto"/>
            <w:vAlign w:val="center"/>
          </w:tcPr>
          <w:p w14:paraId="5E50CB44" w14:textId="77777777" w:rsidR="008A17E9" w:rsidRDefault="008A17E9" w:rsidP="008A17E9">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DBA.4</w:t>
            </w:r>
            <w:r>
              <w:rPr>
                <w:rFonts w:ascii="Calibri" w:eastAsia="Times New Roman" w:hAnsi="Calibri" w:cs="Times New Roman"/>
                <w:color w:val="000000"/>
                <w:sz w:val="18"/>
                <w:szCs w:val="18"/>
                <w:lang w:eastAsia="es-CO"/>
              </w:rPr>
              <w:t>:</w:t>
            </w:r>
          </w:p>
          <w:p w14:paraId="26D17861" w14:textId="77777777" w:rsidR="00780893" w:rsidRDefault="008A17E9" w:rsidP="008A17E9">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-Reconoce la noción de cambio a partir de las trasformaciones que ha vivido en los últimos años a nivel personal, de su familia y del entorno barrial, veredal o del lugar donde vive. </w:t>
            </w:r>
          </w:p>
          <w:p w14:paraId="19421653" w14:textId="77777777" w:rsidR="00780893" w:rsidRDefault="00780893" w:rsidP="00780893">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DBA.2</w:t>
            </w:r>
            <w:r>
              <w:rPr>
                <w:rFonts w:ascii="Calibri" w:eastAsia="Times New Roman" w:hAnsi="Calibri" w:cs="Times New Roman"/>
                <w:color w:val="000000"/>
                <w:sz w:val="18"/>
                <w:szCs w:val="18"/>
                <w:lang w:eastAsia="es-CO"/>
              </w:rPr>
              <w:t>:</w:t>
            </w:r>
          </w:p>
          <w:p w14:paraId="36FEB625" w14:textId="77777777" w:rsidR="00780893" w:rsidRDefault="00780893" w:rsidP="00780893">
            <w:pPr>
              <w:spacing w:after="0" w:line="240" w:lineRule="auto"/>
              <w:rPr>
                <w:rFonts w:ascii="Calibri" w:eastAsia="Times New Roman" w:hAnsi="Calibri" w:cs="Times New Roman"/>
                <w:color w:val="000000"/>
                <w:sz w:val="18"/>
                <w:szCs w:val="18"/>
                <w:lang w:eastAsia="es-CO"/>
              </w:rPr>
            </w:pPr>
          </w:p>
          <w:p w14:paraId="2C84C2C9" w14:textId="795AEEB4" w:rsidR="00780893" w:rsidRDefault="00780893" w:rsidP="00780893">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Describe las características del paisaje del paisaje geográfico del barrio, vereda o lugar donde vive, sus componentes y formas.  </w:t>
            </w:r>
          </w:p>
          <w:p w14:paraId="0C70717F" w14:textId="77777777" w:rsidR="00780893" w:rsidRDefault="00780893" w:rsidP="00780893">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DBA.6</w:t>
            </w:r>
            <w:r>
              <w:rPr>
                <w:rFonts w:ascii="Calibri" w:eastAsia="Times New Roman" w:hAnsi="Calibri" w:cs="Times New Roman"/>
                <w:color w:val="000000"/>
                <w:sz w:val="18"/>
                <w:szCs w:val="18"/>
                <w:lang w:eastAsia="es-CO"/>
              </w:rPr>
              <w:t xml:space="preserve">: </w:t>
            </w:r>
          </w:p>
          <w:p w14:paraId="5FF9D729" w14:textId="1D7115B3" w:rsidR="00780893" w:rsidRDefault="00780893" w:rsidP="00780893">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-Comprende cambios  </w:t>
            </w:r>
            <w:r w:rsidR="005009A3">
              <w:rPr>
                <w:rFonts w:ascii="Calibri" w:eastAsia="Times New Roman" w:hAnsi="Calibri" w:cs="Times New Roman"/>
                <w:color w:val="000000"/>
                <w:sz w:val="18"/>
                <w:szCs w:val="18"/>
                <w:lang w:eastAsia="es-CO"/>
              </w:rPr>
              <w:t xml:space="preserve"> en las formas de habitar </w:t>
            </w:r>
            <w:r>
              <w:rPr>
                <w:rFonts w:ascii="Calibri" w:eastAsia="Times New Roman" w:hAnsi="Calibri" w:cs="Times New Roman"/>
                <w:color w:val="000000"/>
                <w:sz w:val="18"/>
                <w:szCs w:val="18"/>
                <w:lang w:eastAsia="es-CO"/>
              </w:rPr>
              <w:t xml:space="preserve"> </w:t>
            </w:r>
            <w:r w:rsidR="005009A3">
              <w:rPr>
                <w:rFonts w:ascii="Calibri" w:eastAsia="Times New Roman" w:hAnsi="Calibri" w:cs="Times New Roman"/>
                <w:color w:val="000000"/>
                <w:sz w:val="18"/>
                <w:szCs w:val="18"/>
                <w:lang w:eastAsia="es-CO"/>
              </w:rPr>
              <w:t xml:space="preserve">de los grupos humanos, desde el reconocimiento de los tipos de vivienda que se encuentran en el contexto de su barrio, vereda o lugar donde vive. </w:t>
            </w:r>
          </w:p>
          <w:p w14:paraId="304ADC22" w14:textId="225D22C0" w:rsidR="003E6C5B" w:rsidRDefault="003E6C5B" w:rsidP="003E6C5B">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DBA.5</w:t>
            </w:r>
            <w:r>
              <w:rPr>
                <w:rFonts w:ascii="Calibri" w:eastAsia="Times New Roman" w:hAnsi="Calibri" w:cs="Times New Roman"/>
                <w:color w:val="000000"/>
                <w:sz w:val="18"/>
                <w:szCs w:val="18"/>
                <w:lang w:eastAsia="es-CO"/>
              </w:rPr>
              <w:t xml:space="preserve">: </w:t>
            </w:r>
          </w:p>
          <w:p w14:paraId="6A0ADC37" w14:textId="39FC4411" w:rsidR="003E6C5B" w:rsidRDefault="003E6C5B" w:rsidP="003E6C5B">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-Reconoce su individualidad y su pertenencia a los diferentes grupos sociales. </w:t>
            </w:r>
          </w:p>
          <w:p w14:paraId="165A252F" w14:textId="77777777" w:rsidR="005009A3" w:rsidRDefault="005009A3" w:rsidP="00780893">
            <w:pPr>
              <w:spacing w:after="0" w:line="240" w:lineRule="auto"/>
              <w:rPr>
                <w:rFonts w:ascii="Calibri" w:eastAsia="Times New Roman" w:hAnsi="Calibri" w:cs="Times New Roman"/>
                <w:color w:val="000000"/>
                <w:sz w:val="18"/>
                <w:szCs w:val="18"/>
                <w:lang w:eastAsia="es-CO"/>
              </w:rPr>
            </w:pPr>
          </w:p>
          <w:p w14:paraId="30845691" w14:textId="77777777" w:rsidR="00780893" w:rsidRDefault="00780893" w:rsidP="00780893">
            <w:pPr>
              <w:spacing w:after="0" w:line="240" w:lineRule="auto"/>
              <w:rPr>
                <w:rFonts w:ascii="Calibri" w:eastAsia="Times New Roman" w:hAnsi="Calibri" w:cs="Times New Roman"/>
                <w:color w:val="000000"/>
                <w:sz w:val="18"/>
                <w:szCs w:val="18"/>
                <w:lang w:eastAsia="es-CO"/>
              </w:rPr>
            </w:pPr>
          </w:p>
          <w:p w14:paraId="1C345C96" w14:textId="4D03F96E" w:rsidR="008A17E9" w:rsidRDefault="008A17E9" w:rsidP="008A17E9">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  </w:t>
            </w:r>
          </w:p>
          <w:p w14:paraId="18937CA7" w14:textId="3D8E6E90" w:rsidR="001348E6" w:rsidRPr="00BE67C5" w:rsidRDefault="001348E6" w:rsidP="008A17E9">
            <w:pPr>
              <w:autoSpaceDE w:val="0"/>
              <w:autoSpaceDN w:val="0"/>
              <w:adjustRightInd w:val="0"/>
              <w:spacing w:after="0" w:line="240" w:lineRule="auto"/>
              <w:rPr>
                <w:rFonts w:cstheme="minorHAnsi"/>
                <w:sz w:val="20"/>
                <w:szCs w:val="20"/>
                <w:lang w:val="es-ES"/>
              </w:rPr>
            </w:pPr>
            <w:r>
              <w:rPr>
                <w:rFonts w:cstheme="minorHAnsi"/>
                <w:sz w:val="20"/>
                <w:szCs w:val="20"/>
                <w:lang w:val="es-ES"/>
              </w:rPr>
              <w:t xml:space="preserve">            </w:t>
            </w:r>
          </w:p>
          <w:p w14:paraId="18A3F91F" w14:textId="77777777" w:rsidR="001348E6" w:rsidRDefault="001348E6" w:rsidP="001348E6">
            <w:pPr>
              <w:spacing w:after="0" w:line="240" w:lineRule="auto"/>
              <w:jc w:val="center"/>
              <w:rPr>
                <w:rFonts w:ascii="Calibri" w:eastAsia="Times New Roman" w:hAnsi="Calibri" w:cs="Times New Roman"/>
                <w:color w:val="000000"/>
                <w:sz w:val="18"/>
                <w:szCs w:val="18"/>
                <w:lang w:eastAsia="es-CO"/>
              </w:rPr>
            </w:pPr>
          </w:p>
          <w:p w14:paraId="42C71D3C" w14:textId="77777777" w:rsidR="001348E6" w:rsidRDefault="001348E6" w:rsidP="001348E6">
            <w:pPr>
              <w:spacing w:after="0" w:line="240" w:lineRule="auto"/>
              <w:jc w:val="center"/>
              <w:rPr>
                <w:rFonts w:ascii="Calibri" w:eastAsia="Times New Roman" w:hAnsi="Calibri" w:cs="Times New Roman"/>
                <w:color w:val="000000"/>
                <w:sz w:val="18"/>
                <w:szCs w:val="18"/>
                <w:lang w:eastAsia="es-CO"/>
              </w:rPr>
            </w:pPr>
          </w:p>
          <w:p w14:paraId="6BB95BFD" w14:textId="77777777" w:rsidR="001348E6" w:rsidRDefault="001348E6" w:rsidP="001348E6">
            <w:pPr>
              <w:spacing w:after="0" w:line="240" w:lineRule="auto"/>
              <w:jc w:val="center"/>
              <w:rPr>
                <w:rFonts w:ascii="Calibri" w:eastAsia="Times New Roman" w:hAnsi="Calibri" w:cs="Times New Roman"/>
                <w:color w:val="000000"/>
                <w:sz w:val="18"/>
                <w:szCs w:val="18"/>
                <w:lang w:eastAsia="es-CO"/>
              </w:rPr>
            </w:pPr>
          </w:p>
          <w:p w14:paraId="410AE6E8" w14:textId="77777777" w:rsidR="001348E6" w:rsidRDefault="001348E6" w:rsidP="001348E6">
            <w:pPr>
              <w:spacing w:after="0" w:line="240" w:lineRule="auto"/>
              <w:jc w:val="center"/>
              <w:rPr>
                <w:rFonts w:ascii="Calibri" w:eastAsia="Times New Roman" w:hAnsi="Calibri" w:cs="Times New Roman"/>
                <w:color w:val="000000"/>
                <w:sz w:val="18"/>
                <w:szCs w:val="18"/>
                <w:lang w:eastAsia="es-CO"/>
              </w:rPr>
            </w:pPr>
          </w:p>
          <w:p w14:paraId="5A491EA2" w14:textId="77777777" w:rsidR="001348E6" w:rsidRDefault="001348E6" w:rsidP="001348E6">
            <w:pPr>
              <w:spacing w:after="0" w:line="240" w:lineRule="auto"/>
              <w:jc w:val="center"/>
              <w:rPr>
                <w:rFonts w:ascii="Calibri" w:eastAsia="Times New Roman" w:hAnsi="Calibri" w:cs="Times New Roman"/>
                <w:color w:val="000000"/>
                <w:sz w:val="18"/>
                <w:szCs w:val="18"/>
                <w:lang w:eastAsia="es-CO"/>
              </w:rPr>
            </w:pPr>
          </w:p>
          <w:p w14:paraId="42290A36" w14:textId="77777777" w:rsidR="001348E6" w:rsidRDefault="001348E6" w:rsidP="001348E6">
            <w:pPr>
              <w:spacing w:after="0" w:line="240" w:lineRule="auto"/>
              <w:jc w:val="center"/>
              <w:rPr>
                <w:rFonts w:ascii="Calibri" w:eastAsia="Times New Roman" w:hAnsi="Calibri" w:cs="Times New Roman"/>
                <w:color w:val="000000"/>
                <w:sz w:val="18"/>
                <w:szCs w:val="18"/>
                <w:lang w:eastAsia="es-CO"/>
              </w:rPr>
            </w:pPr>
          </w:p>
          <w:p w14:paraId="6598D8C0" w14:textId="77777777" w:rsidR="001348E6" w:rsidRDefault="001348E6" w:rsidP="001348E6">
            <w:pPr>
              <w:spacing w:after="0" w:line="240" w:lineRule="auto"/>
              <w:jc w:val="center"/>
              <w:rPr>
                <w:rFonts w:ascii="Calibri" w:eastAsia="Times New Roman" w:hAnsi="Calibri" w:cs="Times New Roman"/>
                <w:color w:val="000000"/>
                <w:sz w:val="18"/>
                <w:szCs w:val="18"/>
                <w:lang w:eastAsia="es-CO"/>
              </w:rPr>
            </w:pPr>
          </w:p>
          <w:p w14:paraId="33C02A52" w14:textId="77777777" w:rsidR="001348E6" w:rsidRDefault="001348E6" w:rsidP="001348E6">
            <w:pPr>
              <w:spacing w:after="0" w:line="240" w:lineRule="auto"/>
              <w:jc w:val="center"/>
              <w:rPr>
                <w:rFonts w:ascii="Calibri" w:eastAsia="Times New Roman" w:hAnsi="Calibri" w:cs="Times New Roman"/>
                <w:color w:val="000000"/>
                <w:sz w:val="18"/>
                <w:szCs w:val="18"/>
                <w:lang w:eastAsia="es-CO"/>
              </w:rPr>
            </w:pPr>
          </w:p>
          <w:p w14:paraId="24203F35" w14:textId="6C64C066" w:rsidR="001348E6" w:rsidRPr="00E2056A" w:rsidRDefault="001348E6" w:rsidP="001348E6">
            <w:pPr>
              <w:spacing w:after="0" w:line="240" w:lineRule="auto"/>
              <w:jc w:val="center"/>
              <w:rPr>
                <w:rFonts w:ascii="Calibri" w:eastAsia="Times New Roman" w:hAnsi="Calibri" w:cs="Times New Roman"/>
                <w:color w:val="000000"/>
                <w:sz w:val="18"/>
                <w:szCs w:val="18"/>
                <w:lang w:eastAsia="es-CO"/>
              </w:rPr>
            </w:pPr>
          </w:p>
        </w:tc>
        <w:tc>
          <w:tcPr>
            <w:tcW w:w="1828" w:type="dxa"/>
            <w:tcBorders>
              <w:top w:val="single" w:sz="4" w:space="0" w:color="auto"/>
              <w:left w:val="nil"/>
              <w:bottom w:val="single" w:sz="4" w:space="0" w:color="auto"/>
              <w:right w:val="single" w:sz="4" w:space="0" w:color="FF0000"/>
            </w:tcBorders>
            <w:shd w:val="clear" w:color="auto" w:fill="auto"/>
            <w:noWrap/>
            <w:vAlign w:val="bottom"/>
            <w:hideMark/>
          </w:tcPr>
          <w:p w14:paraId="4341CDF7" w14:textId="211E793F" w:rsidR="00736097" w:rsidRDefault="00736097" w:rsidP="00736097">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lastRenderedPageBreak/>
              <w:t>DBA 3</w:t>
            </w:r>
            <w:r>
              <w:rPr>
                <w:rFonts w:ascii="Calibri" w:eastAsia="Times New Roman" w:hAnsi="Calibri" w:cs="Times New Roman"/>
                <w:color w:val="000000"/>
                <w:sz w:val="18"/>
                <w:szCs w:val="18"/>
                <w:lang w:eastAsia="es-CO"/>
              </w:rPr>
              <w:t>:</w:t>
            </w:r>
          </w:p>
          <w:p w14:paraId="291E304B" w14:textId="03431F40" w:rsidR="00736097" w:rsidRDefault="00736097" w:rsidP="00736097">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-Comprende la importancia de las fuentes históricas para la construcción de la memoria individual, familiar o colectiva. </w:t>
            </w:r>
          </w:p>
          <w:p w14:paraId="7E83995F" w14:textId="242320E2" w:rsidR="00736097" w:rsidRDefault="00736097" w:rsidP="00736097">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DBA.4</w:t>
            </w:r>
            <w:r>
              <w:rPr>
                <w:rFonts w:ascii="Calibri" w:eastAsia="Times New Roman" w:hAnsi="Calibri" w:cs="Times New Roman"/>
                <w:color w:val="000000"/>
                <w:sz w:val="18"/>
                <w:szCs w:val="18"/>
                <w:lang w:eastAsia="es-CO"/>
              </w:rPr>
              <w:t xml:space="preserve">: </w:t>
            </w:r>
          </w:p>
          <w:p w14:paraId="72B147AE" w14:textId="270A41E4" w:rsidR="00736097" w:rsidRDefault="00736097" w:rsidP="00736097">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-explica cambios y continuidades de los medios empleados por las  perdonas para  transportarse en su municipio, vereda o lugar donde viven. </w:t>
            </w:r>
          </w:p>
          <w:p w14:paraId="28E947D4" w14:textId="67BED285" w:rsidR="00736097" w:rsidRDefault="00736097" w:rsidP="00736097">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DBA.1</w:t>
            </w:r>
            <w:r>
              <w:rPr>
                <w:rFonts w:ascii="Calibri" w:eastAsia="Times New Roman" w:hAnsi="Calibri" w:cs="Times New Roman"/>
                <w:color w:val="000000"/>
                <w:sz w:val="18"/>
                <w:szCs w:val="18"/>
                <w:lang w:eastAsia="es-CO"/>
              </w:rPr>
              <w:t xml:space="preserve">: </w:t>
            </w:r>
          </w:p>
          <w:p w14:paraId="1E9F1694" w14:textId="408F68DA" w:rsidR="00736097" w:rsidRDefault="00736097" w:rsidP="00736097">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-comprende que el paisaje que vemos es resultado de las acciones humanas que se realizan en un espacio geográfico y que, por esta razón, dicho paisaje cambia. </w:t>
            </w:r>
          </w:p>
          <w:p w14:paraId="58B6452A" w14:textId="77777777" w:rsidR="00736097" w:rsidRDefault="00736097" w:rsidP="00736097">
            <w:pPr>
              <w:spacing w:after="0" w:line="240" w:lineRule="auto"/>
              <w:rPr>
                <w:rFonts w:ascii="Calibri" w:eastAsia="Times New Roman" w:hAnsi="Calibri" w:cs="Times New Roman"/>
                <w:color w:val="000000"/>
                <w:sz w:val="18"/>
                <w:szCs w:val="18"/>
                <w:lang w:eastAsia="es-CO"/>
              </w:rPr>
            </w:pPr>
          </w:p>
          <w:p w14:paraId="7FAC3F6B" w14:textId="2BCF7C61" w:rsidR="00736097" w:rsidRDefault="00736097" w:rsidP="00736097">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DBA.7</w:t>
            </w:r>
            <w:r>
              <w:rPr>
                <w:rFonts w:ascii="Calibri" w:eastAsia="Times New Roman" w:hAnsi="Calibri" w:cs="Times New Roman"/>
                <w:color w:val="000000"/>
                <w:sz w:val="18"/>
                <w:szCs w:val="18"/>
                <w:lang w:eastAsia="es-CO"/>
              </w:rPr>
              <w:t xml:space="preserve">: </w:t>
            </w:r>
          </w:p>
          <w:p w14:paraId="51E35108" w14:textId="7672443A" w:rsidR="00736097" w:rsidRDefault="00736097" w:rsidP="00736097">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-reconoce la organización territorial en su municipio, corregimientos, veredas, localidades y territorios indígenas. </w:t>
            </w:r>
          </w:p>
          <w:p w14:paraId="63885185" w14:textId="77777777" w:rsidR="00736097" w:rsidRDefault="00736097" w:rsidP="00736097">
            <w:pPr>
              <w:spacing w:after="0" w:line="240" w:lineRule="auto"/>
              <w:rPr>
                <w:rFonts w:ascii="Calibri" w:eastAsia="Times New Roman" w:hAnsi="Calibri" w:cs="Times New Roman"/>
                <w:color w:val="000000"/>
                <w:sz w:val="18"/>
                <w:szCs w:val="18"/>
                <w:lang w:eastAsia="es-CO"/>
              </w:rPr>
            </w:pPr>
          </w:p>
          <w:p w14:paraId="4F8E80A0" w14:textId="77777777" w:rsidR="00736097" w:rsidRDefault="00736097" w:rsidP="00736097">
            <w:pPr>
              <w:spacing w:after="0" w:line="240" w:lineRule="auto"/>
              <w:rPr>
                <w:rFonts w:ascii="Calibri" w:eastAsia="Times New Roman" w:hAnsi="Calibri" w:cs="Times New Roman"/>
                <w:color w:val="000000"/>
                <w:sz w:val="18"/>
                <w:szCs w:val="18"/>
                <w:lang w:eastAsia="es-CO"/>
              </w:rPr>
            </w:pPr>
          </w:p>
          <w:p w14:paraId="411284F6" w14:textId="77777777" w:rsidR="00736097" w:rsidRDefault="00736097" w:rsidP="00736097">
            <w:pPr>
              <w:spacing w:after="0" w:line="240" w:lineRule="auto"/>
              <w:rPr>
                <w:rFonts w:ascii="Calibri" w:eastAsia="Times New Roman" w:hAnsi="Calibri" w:cs="Times New Roman"/>
                <w:color w:val="000000"/>
                <w:sz w:val="18"/>
                <w:szCs w:val="18"/>
                <w:lang w:eastAsia="es-CO"/>
              </w:rPr>
            </w:pPr>
          </w:p>
          <w:p w14:paraId="36BDBA09" w14:textId="21168895" w:rsidR="001348E6" w:rsidRPr="00736097" w:rsidRDefault="001348E6" w:rsidP="00736097">
            <w:pPr>
              <w:autoSpaceDE w:val="0"/>
              <w:autoSpaceDN w:val="0"/>
              <w:adjustRightInd w:val="0"/>
              <w:spacing w:after="0" w:line="240" w:lineRule="auto"/>
              <w:rPr>
                <w:rFonts w:cstheme="minorHAnsi"/>
                <w:sz w:val="20"/>
                <w:szCs w:val="20"/>
                <w:lang w:val="es-ES"/>
              </w:rPr>
            </w:pPr>
          </w:p>
          <w:p w14:paraId="2796BCCB" w14:textId="77777777" w:rsidR="001348E6" w:rsidRDefault="001348E6" w:rsidP="001348E6">
            <w:pPr>
              <w:spacing w:after="0" w:line="240" w:lineRule="auto"/>
              <w:rPr>
                <w:rFonts w:cstheme="minorHAnsi"/>
                <w:sz w:val="20"/>
                <w:szCs w:val="20"/>
                <w:lang w:val="es-ES"/>
              </w:rPr>
            </w:pPr>
          </w:p>
          <w:p w14:paraId="5CD58333" w14:textId="77777777" w:rsidR="001348E6" w:rsidRDefault="001348E6" w:rsidP="001348E6">
            <w:pPr>
              <w:spacing w:after="0" w:line="240" w:lineRule="auto"/>
              <w:rPr>
                <w:rFonts w:cstheme="minorHAnsi"/>
                <w:sz w:val="20"/>
                <w:szCs w:val="20"/>
                <w:lang w:val="es-ES"/>
              </w:rPr>
            </w:pPr>
          </w:p>
          <w:p w14:paraId="06171200" w14:textId="77777777" w:rsidR="001348E6" w:rsidRDefault="001348E6" w:rsidP="001348E6">
            <w:pPr>
              <w:spacing w:after="0" w:line="240" w:lineRule="auto"/>
              <w:rPr>
                <w:rFonts w:cstheme="minorHAnsi"/>
                <w:sz w:val="20"/>
                <w:szCs w:val="20"/>
                <w:lang w:val="es-ES"/>
              </w:rPr>
            </w:pPr>
          </w:p>
          <w:p w14:paraId="3B799FE5" w14:textId="77777777" w:rsidR="001348E6" w:rsidRDefault="001348E6" w:rsidP="001348E6">
            <w:pPr>
              <w:spacing w:after="0" w:line="240" w:lineRule="auto"/>
              <w:rPr>
                <w:rFonts w:cstheme="minorHAnsi"/>
                <w:sz w:val="20"/>
                <w:szCs w:val="20"/>
                <w:lang w:val="es-ES"/>
              </w:rPr>
            </w:pPr>
          </w:p>
          <w:p w14:paraId="43F7EBB5" w14:textId="77777777" w:rsidR="001348E6" w:rsidRDefault="001348E6" w:rsidP="001348E6">
            <w:pPr>
              <w:spacing w:after="0" w:line="240" w:lineRule="auto"/>
              <w:rPr>
                <w:rFonts w:cstheme="minorHAnsi"/>
                <w:sz w:val="20"/>
                <w:szCs w:val="20"/>
                <w:lang w:val="es-ES"/>
              </w:rPr>
            </w:pPr>
          </w:p>
          <w:p w14:paraId="191A5E97" w14:textId="77777777" w:rsidR="001348E6" w:rsidRDefault="001348E6" w:rsidP="001348E6">
            <w:pPr>
              <w:spacing w:after="0" w:line="240" w:lineRule="auto"/>
              <w:rPr>
                <w:rFonts w:cstheme="minorHAnsi"/>
                <w:sz w:val="20"/>
                <w:szCs w:val="20"/>
                <w:lang w:val="es-ES"/>
              </w:rPr>
            </w:pPr>
          </w:p>
          <w:p w14:paraId="23AB868C" w14:textId="77777777" w:rsidR="001348E6" w:rsidRDefault="001348E6" w:rsidP="001348E6">
            <w:pPr>
              <w:spacing w:after="0" w:line="240" w:lineRule="auto"/>
              <w:rPr>
                <w:rFonts w:cstheme="minorHAnsi"/>
                <w:sz w:val="20"/>
                <w:szCs w:val="20"/>
                <w:lang w:val="es-ES"/>
              </w:rPr>
            </w:pPr>
          </w:p>
          <w:p w14:paraId="3E1A2EA4" w14:textId="77777777" w:rsidR="001348E6" w:rsidRDefault="001348E6" w:rsidP="001348E6">
            <w:pPr>
              <w:spacing w:after="0" w:line="240" w:lineRule="auto"/>
              <w:rPr>
                <w:rFonts w:cstheme="minorHAnsi"/>
                <w:sz w:val="20"/>
                <w:szCs w:val="20"/>
                <w:lang w:val="es-ES"/>
              </w:rPr>
            </w:pPr>
          </w:p>
          <w:p w14:paraId="0D7C1C9A" w14:textId="77777777" w:rsidR="001348E6" w:rsidRDefault="001348E6" w:rsidP="001348E6">
            <w:pPr>
              <w:spacing w:after="0" w:line="240" w:lineRule="auto"/>
              <w:rPr>
                <w:rFonts w:cstheme="minorHAnsi"/>
                <w:sz w:val="20"/>
                <w:szCs w:val="20"/>
                <w:lang w:val="es-ES"/>
              </w:rPr>
            </w:pPr>
          </w:p>
          <w:p w14:paraId="6D61FD4F" w14:textId="77777777" w:rsidR="001348E6" w:rsidRDefault="001348E6" w:rsidP="001348E6">
            <w:pPr>
              <w:spacing w:after="0" w:line="240" w:lineRule="auto"/>
              <w:rPr>
                <w:rFonts w:cstheme="minorHAnsi"/>
                <w:sz w:val="20"/>
                <w:szCs w:val="20"/>
                <w:lang w:val="es-ES"/>
              </w:rPr>
            </w:pPr>
          </w:p>
          <w:p w14:paraId="633FB6D5" w14:textId="77777777" w:rsidR="001348E6" w:rsidRDefault="001348E6" w:rsidP="001348E6">
            <w:pPr>
              <w:spacing w:after="0" w:line="240" w:lineRule="auto"/>
              <w:rPr>
                <w:rFonts w:cstheme="minorHAnsi"/>
                <w:sz w:val="20"/>
                <w:szCs w:val="20"/>
                <w:lang w:val="es-ES"/>
              </w:rPr>
            </w:pPr>
          </w:p>
          <w:p w14:paraId="1E560264" w14:textId="77777777" w:rsidR="001348E6" w:rsidRDefault="001348E6" w:rsidP="001348E6">
            <w:pPr>
              <w:spacing w:after="0" w:line="240" w:lineRule="auto"/>
              <w:rPr>
                <w:rFonts w:cstheme="minorHAnsi"/>
                <w:sz w:val="20"/>
                <w:szCs w:val="20"/>
                <w:lang w:val="es-ES"/>
              </w:rPr>
            </w:pPr>
          </w:p>
          <w:p w14:paraId="64A67737" w14:textId="77777777" w:rsidR="001348E6" w:rsidRDefault="001348E6" w:rsidP="001348E6">
            <w:pPr>
              <w:spacing w:after="0" w:line="240" w:lineRule="auto"/>
              <w:rPr>
                <w:rFonts w:cstheme="minorHAnsi"/>
                <w:sz w:val="20"/>
                <w:szCs w:val="20"/>
                <w:lang w:val="es-ES"/>
              </w:rPr>
            </w:pPr>
          </w:p>
          <w:p w14:paraId="61385E5B" w14:textId="77777777" w:rsidR="001348E6" w:rsidRDefault="001348E6" w:rsidP="001348E6">
            <w:pPr>
              <w:spacing w:after="0" w:line="240" w:lineRule="auto"/>
              <w:rPr>
                <w:rFonts w:cstheme="minorHAnsi"/>
                <w:sz w:val="20"/>
                <w:szCs w:val="20"/>
                <w:lang w:val="es-ES"/>
              </w:rPr>
            </w:pPr>
          </w:p>
          <w:p w14:paraId="4A88C00B" w14:textId="77777777" w:rsidR="001348E6" w:rsidRDefault="001348E6" w:rsidP="001348E6">
            <w:pPr>
              <w:spacing w:after="0" w:line="240" w:lineRule="auto"/>
              <w:rPr>
                <w:rFonts w:cstheme="minorHAnsi"/>
                <w:sz w:val="20"/>
                <w:szCs w:val="20"/>
                <w:lang w:val="es-ES"/>
              </w:rPr>
            </w:pPr>
          </w:p>
          <w:p w14:paraId="7B3C50EA" w14:textId="77777777" w:rsidR="001348E6" w:rsidRPr="00077AFF" w:rsidRDefault="001348E6" w:rsidP="001348E6">
            <w:pPr>
              <w:spacing w:after="0" w:line="240" w:lineRule="auto"/>
              <w:rPr>
                <w:rFonts w:eastAsia="Times New Roman" w:cstheme="minorHAnsi"/>
                <w:sz w:val="20"/>
                <w:szCs w:val="20"/>
                <w:lang w:eastAsia="es-CO"/>
              </w:rPr>
            </w:pPr>
          </w:p>
          <w:p w14:paraId="0425911A" w14:textId="77777777" w:rsidR="001348E6" w:rsidRPr="00FD3F4F" w:rsidRDefault="001348E6" w:rsidP="001348E6">
            <w:pPr>
              <w:spacing w:after="0" w:line="240" w:lineRule="auto"/>
              <w:jc w:val="center"/>
              <w:rPr>
                <w:rFonts w:ascii="Calibri" w:eastAsia="Times New Roman" w:hAnsi="Calibri" w:cs="Times New Roman"/>
                <w:color w:val="000000"/>
                <w:lang w:eastAsia="es-CO"/>
              </w:rPr>
            </w:pPr>
          </w:p>
        </w:tc>
        <w:tc>
          <w:tcPr>
            <w:tcW w:w="1706" w:type="dxa"/>
            <w:tcBorders>
              <w:top w:val="single" w:sz="4" w:space="0" w:color="auto"/>
              <w:left w:val="nil"/>
              <w:bottom w:val="single" w:sz="4" w:space="0" w:color="auto"/>
              <w:right w:val="single" w:sz="4" w:space="0" w:color="FF0000"/>
            </w:tcBorders>
            <w:shd w:val="clear" w:color="auto" w:fill="auto"/>
            <w:noWrap/>
            <w:vAlign w:val="bottom"/>
            <w:hideMark/>
          </w:tcPr>
          <w:p w14:paraId="39021216" w14:textId="1D144182" w:rsidR="00F86DC4" w:rsidRDefault="00F86DC4" w:rsidP="00F86DC4">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lastRenderedPageBreak/>
              <w:t>DBA.</w:t>
            </w:r>
            <w:r w:rsidR="00E40915">
              <w:rPr>
                <w:rFonts w:ascii="Arial Narrow" w:eastAsia="Times New Roman" w:hAnsi="Arial Narrow" w:cs="Times New Roman"/>
                <w:b/>
                <w:i/>
                <w:color w:val="000000"/>
                <w:sz w:val="18"/>
                <w:szCs w:val="18"/>
                <w:u w:val="single"/>
                <w:lang w:eastAsia="es-CO"/>
              </w:rPr>
              <w:t>3</w:t>
            </w:r>
            <w:r>
              <w:rPr>
                <w:rFonts w:ascii="Calibri" w:eastAsia="Times New Roman" w:hAnsi="Calibri" w:cs="Times New Roman"/>
                <w:color w:val="000000"/>
                <w:sz w:val="18"/>
                <w:szCs w:val="18"/>
                <w:lang w:eastAsia="es-CO"/>
              </w:rPr>
              <w:t>:</w:t>
            </w:r>
          </w:p>
          <w:p w14:paraId="7BB59B9F" w14:textId="352B7BEA" w:rsidR="00E40915" w:rsidRPr="00917954" w:rsidRDefault="00E40915" w:rsidP="00E40915">
            <w:pPr>
              <w:autoSpaceDE w:val="0"/>
              <w:autoSpaceDN w:val="0"/>
              <w:adjustRightInd w:val="0"/>
              <w:spacing w:after="0" w:line="240" w:lineRule="auto"/>
              <w:rPr>
                <w:rFonts w:cstheme="minorHAnsi"/>
                <w:color w:val="000000" w:themeColor="text1"/>
                <w:sz w:val="18"/>
                <w:szCs w:val="18"/>
                <w:lang w:val="es-ES"/>
              </w:rPr>
            </w:pPr>
            <w:r>
              <w:rPr>
                <w:rFonts w:ascii="Calibri" w:eastAsia="Times New Roman" w:hAnsi="Calibri" w:cs="Times New Roman"/>
                <w:color w:val="000000"/>
                <w:sz w:val="18"/>
                <w:szCs w:val="18"/>
                <w:lang w:eastAsia="es-CO"/>
              </w:rPr>
              <w:t>-</w:t>
            </w:r>
            <w:r>
              <w:rPr>
                <w:rFonts w:ascii="AvantGardeITCbyBT-Medium" w:hAnsi="AvantGardeITCbyBT-Medium" w:cs="AvantGardeITCbyBT-Medium"/>
                <w:color w:val="F03B4C"/>
                <w:lang w:val="es-ES"/>
              </w:rPr>
              <w:t xml:space="preserve"> </w:t>
            </w:r>
            <w:r w:rsidRPr="00917954">
              <w:rPr>
                <w:rFonts w:cstheme="minorHAnsi"/>
                <w:color w:val="000000" w:themeColor="text1"/>
                <w:sz w:val="18"/>
                <w:szCs w:val="18"/>
                <w:lang w:val="es-ES"/>
              </w:rPr>
              <w:t>Explica las acciones humanas que han incidido</w:t>
            </w:r>
          </w:p>
          <w:p w14:paraId="01201AE0" w14:textId="77777777" w:rsidR="00E40915" w:rsidRPr="00917954" w:rsidRDefault="00E40915" w:rsidP="00E40915">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en las transformaciones del territorio asociadas</w:t>
            </w:r>
          </w:p>
          <w:p w14:paraId="47B3BD72" w14:textId="77777777" w:rsidR="00E40915" w:rsidRPr="00917954" w:rsidRDefault="00E40915" w:rsidP="00E40915">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al número de habitantes e infraestructura,</w:t>
            </w:r>
          </w:p>
          <w:p w14:paraId="55778F7D" w14:textId="77777777" w:rsidR="00E40915" w:rsidRPr="00917954" w:rsidRDefault="00E40915" w:rsidP="00E40915">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en su departamento, municipio, resguardo</w:t>
            </w:r>
          </w:p>
          <w:p w14:paraId="2D21E268" w14:textId="66C881E1" w:rsidR="00E40915" w:rsidRPr="00917954" w:rsidRDefault="00E40915" w:rsidP="00E40915">
            <w:pPr>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o lugar donde vive</w:t>
            </w:r>
          </w:p>
          <w:p w14:paraId="603D9E6A" w14:textId="77777777" w:rsidR="00E40915" w:rsidRPr="00917954" w:rsidRDefault="00E40915" w:rsidP="00E40915">
            <w:pPr>
              <w:spacing w:after="0" w:line="240" w:lineRule="auto"/>
              <w:rPr>
                <w:rFonts w:eastAsia="Times New Roman" w:cstheme="minorHAnsi"/>
                <w:color w:val="000000" w:themeColor="text1"/>
                <w:sz w:val="18"/>
                <w:szCs w:val="18"/>
                <w:lang w:eastAsia="es-CO"/>
              </w:rPr>
            </w:pPr>
          </w:p>
          <w:p w14:paraId="66C34484" w14:textId="77777777" w:rsidR="00E40915" w:rsidRDefault="00E40915" w:rsidP="00E40915">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DBA.6</w:t>
            </w:r>
            <w:r>
              <w:rPr>
                <w:rFonts w:ascii="Calibri" w:eastAsia="Times New Roman" w:hAnsi="Calibri" w:cs="Times New Roman"/>
                <w:color w:val="000000"/>
                <w:sz w:val="18"/>
                <w:szCs w:val="18"/>
                <w:lang w:eastAsia="es-CO"/>
              </w:rPr>
              <w:t>:</w:t>
            </w:r>
          </w:p>
          <w:p w14:paraId="394D1041" w14:textId="77777777" w:rsidR="00E40915" w:rsidRPr="00917954" w:rsidRDefault="00E40915" w:rsidP="00E40915">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Analiza las contribuciones de los grupos</w:t>
            </w:r>
          </w:p>
          <w:p w14:paraId="5C756BDF" w14:textId="77777777" w:rsidR="00E40915" w:rsidRPr="00917954" w:rsidRDefault="00E40915" w:rsidP="00E40915">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humanos que habitan en su departamento,</w:t>
            </w:r>
          </w:p>
          <w:p w14:paraId="1FB8372F" w14:textId="77777777" w:rsidR="00E40915" w:rsidRPr="00917954" w:rsidRDefault="00E40915" w:rsidP="00E40915">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municipio o lugar donde vive, a partir de sus</w:t>
            </w:r>
          </w:p>
          <w:p w14:paraId="7929D27F" w14:textId="77777777" w:rsidR="00E40915" w:rsidRPr="00917954" w:rsidRDefault="00E40915" w:rsidP="00E40915">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características culturales: lengua, organización</w:t>
            </w:r>
          </w:p>
          <w:p w14:paraId="547D5CD4" w14:textId="77777777" w:rsidR="00E40915" w:rsidRPr="00917954" w:rsidRDefault="00E40915" w:rsidP="00E40915">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social, tipo de vivienda, cosmovisión y uso</w:t>
            </w:r>
          </w:p>
          <w:p w14:paraId="227236C0" w14:textId="77777777" w:rsidR="00E40915" w:rsidRPr="00917954" w:rsidRDefault="00E40915" w:rsidP="00E40915">
            <w:pPr>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del suelo.</w:t>
            </w:r>
          </w:p>
          <w:p w14:paraId="71E91B45" w14:textId="77777777" w:rsidR="00E40915" w:rsidRDefault="00E40915" w:rsidP="00E40915">
            <w:pPr>
              <w:spacing w:after="0" w:line="240" w:lineRule="auto"/>
              <w:rPr>
                <w:rFonts w:ascii="AvantGardeITCbyBT-Medium" w:hAnsi="AvantGardeITCbyBT-Medium" w:cs="AvantGardeITCbyBT-Medium"/>
                <w:color w:val="F03B4C"/>
                <w:lang w:val="es-ES"/>
              </w:rPr>
            </w:pPr>
          </w:p>
          <w:p w14:paraId="15714DD6" w14:textId="101188C0" w:rsidR="00E40915" w:rsidRDefault="00E40915" w:rsidP="00E40915">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DBA.2</w:t>
            </w:r>
            <w:r>
              <w:rPr>
                <w:rFonts w:ascii="Calibri" w:eastAsia="Times New Roman" w:hAnsi="Calibri" w:cs="Times New Roman"/>
                <w:color w:val="000000"/>
                <w:sz w:val="18"/>
                <w:szCs w:val="18"/>
                <w:lang w:eastAsia="es-CO"/>
              </w:rPr>
              <w:t>:</w:t>
            </w:r>
          </w:p>
          <w:p w14:paraId="25A9F2BB" w14:textId="77777777" w:rsidR="00E40915" w:rsidRPr="00917954" w:rsidRDefault="00E40915" w:rsidP="00E40915">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Relaciona las características biogeográficas</w:t>
            </w:r>
          </w:p>
          <w:p w14:paraId="03D1B5B2" w14:textId="77777777" w:rsidR="00E40915" w:rsidRPr="00917954" w:rsidRDefault="00E40915" w:rsidP="00E40915">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de su departamento, municipio, resguardo</w:t>
            </w:r>
          </w:p>
          <w:p w14:paraId="1F342543" w14:textId="77777777" w:rsidR="00E40915" w:rsidRPr="00917954" w:rsidRDefault="00E40915" w:rsidP="00E40915">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o lugar donde vive, con las actividades</w:t>
            </w:r>
          </w:p>
          <w:p w14:paraId="0BB7E08E" w14:textId="2E864CA3" w:rsidR="00E40915" w:rsidRPr="00917954" w:rsidRDefault="00E40915" w:rsidP="00E40915">
            <w:pPr>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lastRenderedPageBreak/>
              <w:t>económicas que en ellos se realizan</w:t>
            </w:r>
          </w:p>
          <w:p w14:paraId="4168530F" w14:textId="791B7854" w:rsidR="00E40915" w:rsidRDefault="00E40915" w:rsidP="00E40915">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DBA.3</w:t>
            </w:r>
            <w:r>
              <w:rPr>
                <w:rFonts w:ascii="Calibri" w:eastAsia="Times New Roman" w:hAnsi="Calibri" w:cs="Times New Roman"/>
                <w:color w:val="000000"/>
                <w:sz w:val="18"/>
                <w:szCs w:val="18"/>
                <w:lang w:eastAsia="es-CO"/>
              </w:rPr>
              <w:t>:</w:t>
            </w:r>
          </w:p>
          <w:p w14:paraId="2DE43251" w14:textId="77777777" w:rsidR="00E40915" w:rsidRDefault="00E40915" w:rsidP="00E40915">
            <w:pPr>
              <w:spacing w:after="0" w:line="240" w:lineRule="auto"/>
              <w:rPr>
                <w:rFonts w:ascii="Calibri" w:eastAsia="Times New Roman" w:hAnsi="Calibri" w:cs="Times New Roman"/>
                <w:color w:val="000000"/>
                <w:sz w:val="18"/>
                <w:szCs w:val="18"/>
                <w:lang w:eastAsia="es-CO"/>
              </w:rPr>
            </w:pPr>
          </w:p>
          <w:p w14:paraId="52D47196" w14:textId="77777777" w:rsidR="00BC665F" w:rsidRPr="00917954" w:rsidRDefault="00BC665F" w:rsidP="00BC665F">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Explica las acciones humanas que han incidido</w:t>
            </w:r>
          </w:p>
          <w:p w14:paraId="3B165D49" w14:textId="77777777" w:rsidR="00BC665F" w:rsidRPr="00917954" w:rsidRDefault="00BC665F" w:rsidP="00BC665F">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en las transformaciones del territorio asociadas</w:t>
            </w:r>
          </w:p>
          <w:p w14:paraId="64059288" w14:textId="77777777" w:rsidR="00BC665F" w:rsidRPr="00917954" w:rsidRDefault="00BC665F" w:rsidP="00BC665F">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al número de habitantes e infraestructura,</w:t>
            </w:r>
          </w:p>
          <w:p w14:paraId="44D36384" w14:textId="77777777" w:rsidR="00BC665F" w:rsidRPr="00917954" w:rsidRDefault="00BC665F" w:rsidP="00BC665F">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en su departamento, municipio, resguardo</w:t>
            </w:r>
          </w:p>
          <w:p w14:paraId="266B1462" w14:textId="7C9D9F4F" w:rsidR="00E40915" w:rsidRPr="00917954" w:rsidRDefault="00BC665F" w:rsidP="00BC665F">
            <w:pPr>
              <w:spacing w:after="0" w:line="240" w:lineRule="auto"/>
              <w:rPr>
                <w:rFonts w:eastAsia="Times New Roman" w:cstheme="minorHAnsi"/>
                <w:color w:val="000000" w:themeColor="text1"/>
                <w:sz w:val="18"/>
                <w:szCs w:val="18"/>
                <w:lang w:eastAsia="es-CO"/>
              </w:rPr>
            </w:pPr>
            <w:r w:rsidRPr="00917954">
              <w:rPr>
                <w:rFonts w:cstheme="minorHAnsi"/>
                <w:color w:val="000000" w:themeColor="text1"/>
                <w:sz w:val="18"/>
                <w:szCs w:val="18"/>
                <w:lang w:val="es-ES"/>
              </w:rPr>
              <w:t>o lugar donde vive</w:t>
            </w:r>
          </w:p>
          <w:p w14:paraId="7136E620" w14:textId="77777777" w:rsidR="00E40915" w:rsidRDefault="00E40915" w:rsidP="00E40915">
            <w:pPr>
              <w:spacing w:after="0" w:line="240" w:lineRule="auto"/>
              <w:rPr>
                <w:rFonts w:ascii="Calibri" w:eastAsia="Times New Roman" w:hAnsi="Calibri" w:cs="Times New Roman"/>
                <w:color w:val="000000"/>
                <w:sz w:val="18"/>
                <w:szCs w:val="18"/>
                <w:lang w:eastAsia="es-CO"/>
              </w:rPr>
            </w:pPr>
          </w:p>
          <w:p w14:paraId="04B833D5" w14:textId="56B6EFE8" w:rsidR="007B27AB" w:rsidRDefault="007B27AB" w:rsidP="007B27AB">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DBA.1</w:t>
            </w:r>
            <w:r>
              <w:rPr>
                <w:rFonts w:ascii="Calibri" w:eastAsia="Times New Roman" w:hAnsi="Calibri" w:cs="Times New Roman"/>
                <w:color w:val="000000"/>
                <w:sz w:val="18"/>
                <w:szCs w:val="18"/>
                <w:lang w:eastAsia="es-CO"/>
              </w:rPr>
              <w:t>:</w:t>
            </w:r>
          </w:p>
          <w:p w14:paraId="431E7039" w14:textId="77777777" w:rsidR="007B27AB" w:rsidRDefault="007B27AB" w:rsidP="007B27AB">
            <w:pPr>
              <w:spacing w:after="0" w:line="240" w:lineRule="auto"/>
              <w:rPr>
                <w:rFonts w:ascii="Calibri" w:eastAsia="Times New Roman" w:hAnsi="Calibri" w:cs="Times New Roman"/>
                <w:color w:val="000000"/>
                <w:sz w:val="18"/>
                <w:szCs w:val="18"/>
                <w:lang w:eastAsia="es-CO"/>
              </w:rPr>
            </w:pPr>
          </w:p>
          <w:p w14:paraId="77882094" w14:textId="77777777" w:rsidR="007B27AB" w:rsidRPr="00917954" w:rsidRDefault="007B27AB" w:rsidP="007B27AB">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Comprende la importancia de los océanos y</w:t>
            </w:r>
          </w:p>
          <w:p w14:paraId="3C56C846" w14:textId="77777777" w:rsidR="007B27AB" w:rsidRPr="00917954" w:rsidRDefault="007B27AB" w:rsidP="007B27AB">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mares en la organización económica y social</w:t>
            </w:r>
          </w:p>
          <w:p w14:paraId="01C4057D" w14:textId="684DFEAB" w:rsidR="007B27AB" w:rsidRPr="00917954" w:rsidRDefault="007B27AB" w:rsidP="007B27AB">
            <w:pPr>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de los pueblos costeros en la actualidad</w:t>
            </w:r>
          </w:p>
          <w:p w14:paraId="569D9E53" w14:textId="77777777" w:rsidR="007B27AB" w:rsidRDefault="007B27AB" w:rsidP="007B27AB">
            <w:pPr>
              <w:spacing w:after="0" w:line="240" w:lineRule="auto"/>
              <w:rPr>
                <w:rFonts w:ascii="AvantGardeITCbyBT-Medium" w:hAnsi="AvantGardeITCbyBT-Medium" w:cs="AvantGardeITCbyBT-Medium"/>
                <w:color w:val="F03B4C"/>
                <w:lang w:val="es-ES"/>
              </w:rPr>
            </w:pPr>
          </w:p>
          <w:p w14:paraId="77BBDCA1" w14:textId="5124C17F" w:rsidR="007B27AB" w:rsidRDefault="007B27AB" w:rsidP="007B27AB">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DBA.7</w:t>
            </w:r>
            <w:r>
              <w:rPr>
                <w:rFonts w:ascii="Calibri" w:eastAsia="Times New Roman" w:hAnsi="Calibri" w:cs="Times New Roman"/>
                <w:color w:val="000000"/>
                <w:sz w:val="18"/>
                <w:szCs w:val="18"/>
                <w:lang w:eastAsia="es-CO"/>
              </w:rPr>
              <w:t>:</w:t>
            </w:r>
          </w:p>
          <w:p w14:paraId="1EDE1FBF" w14:textId="77777777" w:rsidR="007B27AB" w:rsidRPr="00917954" w:rsidRDefault="007B27AB" w:rsidP="007B27AB">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Comprende la importancia de participar en</w:t>
            </w:r>
          </w:p>
          <w:p w14:paraId="4A7499FC" w14:textId="77777777" w:rsidR="007B27AB" w:rsidRPr="00917954" w:rsidRDefault="007B27AB" w:rsidP="007B27AB">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las decisiones de su comunidad cercana</w:t>
            </w:r>
          </w:p>
          <w:p w14:paraId="764429D7" w14:textId="77777777" w:rsidR="007B27AB" w:rsidRPr="00917954" w:rsidRDefault="007B27AB" w:rsidP="007B27AB">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(institución educativa) mediante la elección</w:t>
            </w:r>
          </w:p>
          <w:p w14:paraId="0A200C2B" w14:textId="30062062" w:rsidR="007B27AB" w:rsidRPr="00917954" w:rsidRDefault="007B27AB" w:rsidP="007B27AB">
            <w:pPr>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del gobierno escolar.</w:t>
            </w:r>
          </w:p>
          <w:p w14:paraId="76150C11" w14:textId="77777777" w:rsidR="007B27AB" w:rsidRDefault="007B27AB" w:rsidP="007B27AB">
            <w:pPr>
              <w:spacing w:after="0" w:line="240" w:lineRule="auto"/>
              <w:rPr>
                <w:rFonts w:ascii="Calibri" w:eastAsia="Times New Roman" w:hAnsi="Calibri" w:cs="Times New Roman"/>
                <w:color w:val="000000"/>
                <w:sz w:val="18"/>
                <w:szCs w:val="18"/>
                <w:lang w:eastAsia="es-CO"/>
              </w:rPr>
            </w:pPr>
          </w:p>
          <w:p w14:paraId="14454311" w14:textId="3F383B71" w:rsidR="007B27AB" w:rsidRDefault="007B27AB" w:rsidP="007B27AB">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lastRenderedPageBreak/>
              <w:t>DBA.8</w:t>
            </w:r>
            <w:r>
              <w:rPr>
                <w:rFonts w:ascii="Calibri" w:eastAsia="Times New Roman" w:hAnsi="Calibri" w:cs="Times New Roman"/>
                <w:color w:val="000000"/>
                <w:sz w:val="18"/>
                <w:szCs w:val="18"/>
                <w:lang w:eastAsia="es-CO"/>
              </w:rPr>
              <w:t>:</w:t>
            </w:r>
          </w:p>
          <w:p w14:paraId="0237A228" w14:textId="77777777" w:rsidR="00250347" w:rsidRPr="00917954" w:rsidRDefault="00250347" w:rsidP="00250347">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Comprende la estructura y el funcionamiento</w:t>
            </w:r>
          </w:p>
          <w:p w14:paraId="2B5488B6" w14:textId="77777777" w:rsidR="00250347" w:rsidRPr="00917954" w:rsidRDefault="00250347" w:rsidP="00250347">
            <w:pPr>
              <w:autoSpaceDE w:val="0"/>
              <w:autoSpaceDN w:val="0"/>
              <w:adjustRightInd w:val="0"/>
              <w:spacing w:after="0" w:line="240" w:lineRule="auto"/>
              <w:rPr>
                <w:rFonts w:cstheme="minorHAnsi"/>
                <w:color w:val="000000" w:themeColor="text1"/>
                <w:sz w:val="18"/>
                <w:szCs w:val="18"/>
                <w:lang w:val="es-ES"/>
              </w:rPr>
            </w:pPr>
            <w:r w:rsidRPr="00917954">
              <w:rPr>
                <w:rFonts w:cstheme="minorHAnsi"/>
                <w:color w:val="000000" w:themeColor="text1"/>
                <w:sz w:val="18"/>
                <w:szCs w:val="18"/>
                <w:lang w:val="es-ES"/>
              </w:rPr>
              <w:t>democrático a nivel del departamento como</w:t>
            </w:r>
          </w:p>
          <w:p w14:paraId="7821B2BC" w14:textId="650D8017" w:rsidR="00250347" w:rsidRPr="00917954" w:rsidRDefault="00250347" w:rsidP="00250347">
            <w:pPr>
              <w:spacing w:after="0" w:line="240" w:lineRule="auto"/>
              <w:rPr>
                <w:rFonts w:eastAsia="Times New Roman" w:cstheme="minorHAnsi"/>
                <w:color w:val="000000" w:themeColor="text1"/>
                <w:sz w:val="18"/>
                <w:szCs w:val="18"/>
                <w:lang w:eastAsia="es-CO"/>
              </w:rPr>
            </w:pPr>
            <w:r w:rsidRPr="00917954">
              <w:rPr>
                <w:rFonts w:cstheme="minorHAnsi"/>
                <w:color w:val="000000" w:themeColor="text1"/>
                <w:sz w:val="18"/>
                <w:szCs w:val="18"/>
                <w:lang w:val="es-ES"/>
              </w:rPr>
              <w:t>entidad política, administrativa y jurídica</w:t>
            </w:r>
          </w:p>
          <w:p w14:paraId="77CFBE13" w14:textId="77777777" w:rsidR="007B27AB" w:rsidRPr="00917954" w:rsidRDefault="007B27AB" w:rsidP="007B27AB">
            <w:pPr>
              <w:spacing w:after="0" w:line="240" w:lineRule="auto"/>
              <w:rPr>
                <w:rFonts w:ascii="Calibri" w:eastAsia="Times New Roman" w:hAnsi="Calibri" w:cs="Times New Roman"/>
                <w:color w:val="000000"/>
                <w:sz w:val="18"/>
                <w:szCs w:val="18"/>
                <w:lang w:eastAsia="es-CO"/>
              </w:rPr>
            </w:pPr>
          </w:p>
          <w:p w14:paraId="3FD5B61C" w14:textId="77777777" w:rsidR="007B27AB" w:rsidRDefault="007B27AB" w:rsidP="00E40915">
            <w:pPr>
              <w:spacing w:after="0" w:line="240" w:lineRule="auto"/>
              <w:rPr>
                <w:rFonts w:ascii="Calibri" w:eastAsia="Times New Roman" w:hAnsi="Calibri" w:cs="Times New Roman"/>
                <w:color w:val="000000"/>
                <w:sz w:val="18"/>
                <w:szCs w:val="18"/>
                <w:lang w:eastAsia="es-CO"/>
              </w:rPr>
            </w:pPr>
          </w:p>
          <w:p w14:paraId="16C818EF" w14:textId="77777777" w:rsidR="00E40915" w:rsidRDefault="00E40915" w:rsidP="00E40915">
            <w:pPr>
              <w:spacing w:after="0" w:line="240" w:lineRule="auto"/>
              <w:rPr>
                <w:rFonts w:ascii="AvantGardeITCbyBT-Medium" w:hAnsi="AvantGardeITCbyBT-Medium" w:cs="AvantGardeITCbyBT-Medium"/>
                <w:color w:val="F03B4C"/>
                <w:lang w:val="es-ES"/>
              </w:rPr>
            </w:pPr>
          </w:p>
          <w:p w14:paraId="3D861E55" w14:textId="12AB1595" w:rsidR="00E40915" w:rsidRDefault="00E40915" w:rsidP="00E40915">
            <w:pPr>
              <w:spacing w:after="0" w:line="240" w:lineRule="auto"/>
              <w:rPr>
                <w:rFonts w:ascii="Calibri" w:eastAsia="Times New Roman" w:hAnsi="Calibri" w:cs="Times New Roman"/>
                <w:color w:val="000000"/>
                <w:sz w:val="18"/>
                <w:szCs w:val="18"/>
                <w:lang w:eastAsia="es-CO"/>
              </w:rPr>
            </w:pPr>
            <w:r>
              <w:rPr>
                <w:rFonts w:ascii="Calibri" w:eastAsia="Times New Roman" w:hAnsi="Calibri" w:cs="Times New Roman"/>
                <w:color w:val="000000"/>
                <w:sz w:val="18"/>
                <w:szCs w:val="18"/>
                <w:lang w:eastAsia="es-CO"/>
              </w:rPr>
              <w:t xml:space="preserve"> </w:t>
            </w:r>
          </w:p>
          <w:p w14:paraId="4D0114C1" w14:textId="77777777" w:rsidR="00E40915" w:rsidRDefault="00E40915" w:rsidP="00E40915">
            <w:pPr>
              <w:spacing w:after="0" w:line="240" w:lineRule="auto"/>
              <w:rPr>
                <w:rFonts w:ascii="Calibri" w:eastAsia="Times New Roman" w:hAnsi="Calibri" w:cs="Times New Roman"/>
                <w:color w:val="000000"/>
                <w:sz w:val="18"/>
                <w:szCs w:val="18"/>
                <w:lang w:eastAsia="es-CO"/>
              </w:rPr>
            </w:pPr>
          </w:p>
          <w:p w14:paraId="06556B79" w14:textId="13B28318" w:rsidR="001348E6" w:rsidRDefault="001348E6" w:rsidP="00ED26B7">
            <w:pPr>
              <w:autoSpaceDE w:val="0"/>
              <w:autoSpaceDN w:val="0"/>
              <w:adjustRightInd w:val="0"/>
              <w:spacing w:after="0" w:line="240" w:lineRule="auto"/>
              <w:rPr>
                <w:rFonts w:cstheme="minorHAnsi"/>
                <w:sz w:val="20"/>
                <w:szCs w:val="20"/>
                <w:lang w:val="es-ES"/>
              </w:rPr>
            </w:pPr>
          </w:p>
          <w:p w14:paraId="69BF184F" w14:textId="77777777" w:rsidR="001348E6" w:rsidRDefault="001348E6" w:rsidP="001348E6">
            <w:pPr>
              <w:spacing w:after="0" w:line="240" w:lineRule="auto"/>
              <w:jc w:val="center"/>
              <w:rPr>
                <w:rFonts w:cstheme="minorHAnsi"/>
                <w:sz w:val="20"/>
                <w:szCs w:val="20"/>
                <w:lang w:val="es-ES"/>
              </w:rPr>
            </w:pPr>
          </w:p>
          <w:p w14:paraId="608EB30D" w14:textId="77777777" w:rsidR="00A207EF" w:rsidRDefault="00A207EF" w:rsidP="001348E6">
            <w:pPr>
              <w:spacing w:after="0" w:line="240" w:lineRule="auto"/>
              <w:jc w:val="center"/>
              <w:rPr>
                <w:rFonts w:cstheme="minorHAnsi"/>
                <w:sz w:val="20"/>
                <w:szCs w:val="20"/>
                <w:lang w:val="es-ES"/>
              </w:rPr>
            </w:pPr>
          </w:p>
          <w:p w14:paraId="5D77EF0F" w14:textId="77777777" w:rsidR="00A207EF" w:rsidRDefault="00A207EF" w:rsidP="001348E6">
            <w:pPr>
              <w:spacing w:after="0" w:line="240" w:lineRule="auto"/>
              <w:jc w:val="center"/>
              <w:rPr>
                <w:rFonts w:cstheme="minorHAnsi"/>
                <w:sz w:val="20"/>
                <w:szCs w:val="20"/>
                <w:lang w:val="es-ES"/>
              </w:rPr>
            </w:pPr>
          </w:p>
          <w:p w14:paraId="6314823D" w14:textId="77777777" w:rsidR="001348E6" w:rsidRDefault="001348E6" w:rsidP="001348E6">
            <w:pPr>
              <w:spacing w:after="0" w:line="240" w:lineRule="auto"/>
              <w:jc w:val="center"/>
              <w:rPr>
                <w:rFonts w:cstheme="minorHAnsi"/>
                <w:sz w:val="20"/>
                <w:szCs w:val="20"/>
                <w:lang w:val="es-ES"/>
              </w:rPr>
            </w:pPr>
          </w:p>
          <w:p w14:paraId="24D53B73" w14:textId="77777777" w:rsidR="001348E6" w:rsidRDefault="001348E6" w:rsidP="001348E6">
            <w:pPr>
              <w:spacing w:after="0" w:line="240" w:lineRule="auto"/>
              <w:jc w:val="center"/>
              <w:rPr>
                <w:rFonts w:cstheme="minorHAnsi"/>
                <w:sz w:val="20"/>
                <w:szCs w:val="20"/>
                <w:lang w:val="es-ES"/>
              </w:rPr>
            </w:pPr>
          </w:p>
          <w:p w14:paraId="235663BA" w14:textId="77777777" w:rsidR="001348E6" w:rsidRDefault="001348E6" w:rsidP="001348E6">
            <w:pPr>
              <w:spacing w:after="0" w:line="240" w:lineRule="auto"/>
              <w:jc w:val="center"/>
              <w:rPr>
                <w:rFonts w:cstheme="minorHAnsi"/>
                <w:sz w:val="20"/>
                <w:szCs w:val="20"/>
                <w:lang w:val="es-ES"/>
              </w:rPr>
            </w:pPr>
          </w:p>
          <w:p w14:paraId="443C8BD8" w14:textId="77777777" w:rsidR="001348E6" w:rsidRDefault="001348E6" w:rsidP="001348E6">
            <w:pPr>
              <w:spacing w:after="0" w:line="240" w:lineRule="auto"/>
              <w:jc w:val="center"/>
              <w:rPr>
                <w:rFonts w:cstheme="minorHAnsi"/>
                <w:sz w:val="20"/>
                <w:szCs w:val="20"/>
                <w:lang w:val="es-ES"/>
              </w:rPr>
            </w:pPr>
          </w:p>
          <w:p w14:paraId="303C3271" w14:textId="1608C6CB" w:rsidR="001348E6" w:rsidRPr="00FD3F4F" w:rsidRDefault="001348E6" w:rsidP="001348E6">
            <w:pPr>
              <w:spacing w:after="0" w:line="240" w:lineRule="auto"/>
              <w:jc w:val="center"/>
              <w:rPr>
                <w:rFonts w:ascii="Calibri" w:eastAsia="Times New Roman" w:hAnsi="Calibri" w:cs="Times New Roman"/>
                <w:color w:val="000000"/>
                <w:lang w:eastAsia="es-CO"/>
              </w:rPr>
            </w:pPr>
            <w:r w:rsidRPr="0002579D">
              <w:rPr>
                <w:rFonts w:cstheme="minorHAnsi"/>
                <w:sz w:val="20"/>
                <w:szCs w:val="20"/>
                <w:lang w:val="es-ES"/>
              </w:rPr>
              <w:t xml:space="preserve"> </w:t>
            </w:r>
          </w:p>
        </w:tc>
        <w:tc>
          <w:tcPr>
            <w:tcW w:w="1564" w:type="dxa"/>
            <w:tcBorders>
              <w:top w:val="single" w:sz="4" w:space="0" w:color="auto"/>
              <w:left w:val="nil"/>
              <w:bottom w:val="single" w:sz="4" w:space="0" w:color="auto"/>
              <w:right w:val="single" w:sz="4" w:space="0" w:color="FF0000"/>
            </w:tcBorders>
            <w:shd w:val="clear" w:color="auto" w:fill="auto"/>
            <w:noWrap/>
            <w:hideMark/>
          </w:tcPr>
          <w:p w14:paraId="3FDD4443" w14:textId="12311389" w:rsidR="00BE4D32" w:rsidRDefault="001348E6" w:rsidP="00BE4D32">
            <w:pPr>
              <w:spacing w:after="0" w:line="240" w:lineRule="auto"/>
              <w:rPr>
                <w:rFonts w:ascii="Calibri" w:eastAsia="Times New Roman" w:hAnsi="Calibri" w:cs="Times New Roman"/>
                <w:color w:val="000000"/>
                <w:sz w:val="18"/>
                <w:szCs w:val="18"/>
                <w:lang w:eastAsia="es-CO"/>
              </w:rPr>
            </w:pPr>
            <w:r w:rsidRPr="00D90A31">
              <w:rPr>
                <w:rFonts w:eastAsia="Times New Roman" w:cstheme="minorHAnsi"/>
                <w:color w:val="000000"/>
                <w:sz w:val="18"/>
                <w:szCs w:val="18"/>
                <w:lang w:eastAsia="es-CO"/>
              </w:rPr>
              <w:lastRenderedPageBreak/>
              <w:t xml:space="preserve"> </w:t>
            </w:r>
            <w:r w:rsidR="00BE4D32">
              <w:rPr>
                <w:rFonts w:ascii="Arial Narrow" w:eastAsia="Times New Roman" w:hAnsi="Arial Narrow" w:cs="Times New Roman"/>
                <w:b/>
                <w:i/>
                <w:color w:val="000000"/>
                <w:sz w:val="18"/>
                <w:szCs w:val="18"/>
                <w:u w:val="single"/>
                <w:lang w:eastAsia="es-CO"/>
              </w:rPr>
              <w:t>DBA.4</w:t>
            </w:r>
            <w:r w:rsidR="00BE4D32">
              <w:rPr>
                <w:rFonts w:ascii="Calibri" w:eastAsia="Times New Roman" w:hAnsi="Calibri" w:cs="Times New Roman"/>
                <w:color w:val="000000"/>
                <w:sz w:val="18"/>
                <w:szCs w:val="18"/>
                <w:lang w:eastAsia="es-CO"/>
              </w:rPr>
              <w:t>:</w:t>
            </w:r>
          </w:p>
          <w:p w14:paraId="109226E8" w14:textId="77777777" w:rsidR="00BE4D32" w:rsidRPr="00BE4D32" w:rsidRDefault="00BE4D32" w:rsidP="00BE4D32">
            <w:pPr>
              <w:autoSpaceDE w:val="0"/>
              <w:autoSpaceDN w:val="0"/>
              <w:adjustRightInd w:val="0"/>
              <w:spacing w:after="0" w:line="240" w:lineRule="auto"/>
              <w:rPr>
                <w:rFonts w:cstheme="minorHAnsi"/>
                <w:color w:val="000000" w:themeColor="text1"/>
                <w:sz w:val="18"/>
                <w:szCs w:val="18"/>
                <w:lang w:val="es-ES"/>
              </w:rPr>
            </w:pPr>
            <w:r w:rsidRPr="00BE4D32">
              <w:rPr>
                <w:rFonts w:cstheme="minorHAnsi"/>
                <w:color w:val="000000" w:themeColor="text1"/>
                <w:sz w:val="18"/>
                <w:szCs w:val="18"/>
                <w:lang w:val="es-ES"/>
              </w:rPr>
              <w:t>Analiza las características de las culturas</w:t>
            </w:r>
          </w:p>
          <w:p w14:paraId="51EB5797" w14:textId="77777777" w:rsidR="00BE4D32" w:rsidRPr="00BE4D32" w:rsidRDefault="00BE4D32" w:rsidP="00BE4D32">
            <w:pPr>
              <w:autoSpaceDE w:val="0"/>
              <w:autoSpaceDN w:val="0"/>
              <w:adjustRightInd w:val="0"/>
              <w:spacing w:after="0" w:line="240" w:lineRule="auto"/>
              <w:rPr>
                <w:rFonts w:cstheme="minorHAnsi"/>
                <w:color w:val="000000" w:themeColor="text1"/>
                <w:sz w:val="18"/>
                <w:szCs w:val="18"/>
                <w:lang w:val="es-ES"/>
              </w:rPr>
            </w:pPr>
            <w:r w:rsidRPr="00BE4D32">
              <w:rPr>
                <w:rFonts w:cstheme="minorHAnsi"/>
                <w:color w:val="000000" w:themeColor="text1"/>
                <w:sz w:val="18"/>
                <w:szCs w:val="18"/>
                <w:lang w:val="es-ES"/>
              </w:rPr>
              <w:t>ancestrales que a la llegada de los españoles,</w:t>
            </w:r>
          </w:p>
          <w:p w14:paraId="7FC71966" w14:textId="18E28C9B" w:rsidR="00BE4D32" w:rsidRPr="00BE4D32" w:rsidRDefault="00BE4D32" w:rsidP="00BE4D32">
            <w:pPr>
              <w:spacing w:after="0" w:line="240" w:lineRule="auto"/>
              <w:rPr>
                <w:rFonts w:eastAsia="Times New Roman" w:cstheme="minorHAnsi"/>
                <w:color w:val="000000" w:themeColor="text1"/>
                <w:sz w:val="18"/>
                <w:szCs w:val="18"/>
                <w:lang w:eastAsia="es-CO"/>
              </w:rPr>
            </w:pPr>
            <w:r w:rsidRPr="00BE4D32">
              <w:rPr>
                <w:rFonts w:cstheme="minorHAnsi"/>
                <w:color w:val="000000" w:themeColor="text1"/>
                <w:sz w:val="18"/>
                <w:szCs w:val="18"/>
                <w:lang w:val="es-ES"/>
              </w:rPr>
              <w:t>Habitaban el territorio nacional.</w:t>
            </w:r>
          </w:p>
          <w:p w14:paraId="41CF1F45" w14:textId="0B8DD69A" w:rsidR="001348E6" w:rsidRDefault="00BE4D32" w:rsidP="00BE4D32">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DBA.2</w:t>
            </w:r>
            <w:r>
              <w:rPr>
                <w:rFonts w:ascii="Calibri" w:eastAsia="Times New Roman" w:hAnsi="Calibri" w:cs="Times New Roman"/>
                <w:color w:val="000000"/>
                <w:sz w:val="18"/>
                <w:szCs w:val="18"/>
                <w:lang w:eastAsia="es-CO"/>
              </w:rPr>
              <w:t>:</w:t>
            </w:r>
          </w:p>
          <w:p w14:paraId="5559FB40" w14:textId="77777777" w:rsidR="00BE4D32" w:rsidRPr="00BE4D32" w:rsidRDefault="00BE4D32" w:rsidP="00BE4D32">
            <w:pPr>
              <w:autoSpaceDE w:val="0"/>
              <w:autoSpaceDN w:val="0"/>
              <w:adjustRightInd w:val="0"/>
              <w:spacing w:after="0" w:line="240" w:lineRule="auto"/>
              <w:rPr>
                <w:rFonts w:cstheme="minorHAnsi"/>
                <w:color w:val="000000" w:themeColor="text1"/>
                <w:sz w:val="18"/>
                <w:szCs w:val="18"/>
                <w:lang w:val="es-ES"/>
              </w:rPr>
            </w:pPr>
            <w:r w:rsidRPr="00BE4D32">
              <w:rPr>
                <w:rFonts w:cstheme="minorHAnsi"/>
                <w:color w:val="000000" w:themeColor="text1"/>
                <w:sz w:val="18"/>
                <w:szCs w:val="18"/>
                <w:lang w:val="es-ES"/>
              </w:rPr>
              <w:t>Diferencia las características geográficas del</w:t>
            </w:r>
          </w:p>
          <w:p w14:paraId="78089C7D" w14:textId="77777777" w:rsidR="00BE4D32" w:rsidRPr="00BE4D32" w:rsidRDefault="00BE4D32" w:rsidP="00BE4D32">
            <w:pPr>
              <w:autoSpaceDE w:val="0"/>
              <w:autoSpaceDN w:val="0"/>
              <w:adjustRightInd w:val="0"/>
              <w:spacing w:after="0" w:line="240" w:lineRule="auto"/>
              <w:rPr>
                <w:rFonts w:cstheme="minorHAnsi"/>
                <w:color w:val="000000" w:themeColor="text1"/>
                <w:sz w:val="18"/>
                <w:szCs w:val="18"/>
                <w:lang w:val="es-ES"/>
              </w:rPr>
            </w:pPr>
            <w:r w:rsidRPr="00BE4D32">
              <w:rPr>
                <w:rFonts w:cstheme="minorHAnsi"/>
                <w:color w:val="000000" w:themeColor="text1"/>
                <w:sz w:val="18"/>
                <w:szCs w:val="18"/>
                <w:lang w:val="es-ES"/>
              </w:rPr>
              <w:t>medio urbano y el medio rural, mediante el</w:t>
            </w:r>
          </w:p>
          <w:p w14:paraId="7D686A3B" w14:textId="77777777" w:rsidR="00BE4D32" w:rsidRPr="00BE4D32" w:rsidRDefault="00BE4D32" w:rsidP="00BE4D32">
            <w:pPr>
              <w:autoSpaceDE w:val="0"/>
              <w:autoSpaceDN w:val="0"/>
              <w:adjustRightInd w:val="0"/>
              <w:spacing w:after="0" w:line="240" w:lineRule="auto"/>
              <w:rPr>
                <w:rFonts w:cstheme="minorHAnsi"/>
                <w:color w:val="000000" w:themeColor="text1"/>
                <w:sz w:val="18"/>
                <w:szCs w:val="18"/>
                <w:lang w:val="es-ES"/>
              </w:rPr>
            </w:pPr>
            <w:r w:rsidRPr="00BE4D32">
              <w:rPr>
                <w:rFonts w:cstheme="minorHAnsi"/>
                <w:color w:val="000000" w:themeColor="text1"/>
                <w:sz w:val="18"/>
                <w:szCs w:val="18"/>
                <w:lang w:val="es-ES"/>
              </w:rPr>
              <w:t>reconocimiento de la concentración de la</w:t>
            </w:r>
          </w:p>
          <w:p w14:paraId="29C05F55" w14:textId="77777777" w:rsidR="00BE4D32" w:rsidRPr="00BE4D32" w:rsidRDefault="00BE4D32" w:rsidP="00BE4D32">
            <w:pPr>
              <w:autoSpaceDE w:val="0"/>
              <w:autoSpaceDN w:val="0"/>
              <w:adjustRightInd w:val="0"/>
              <w:spacing w:after="0" w:line="240" w:lineRule="auto"/>
              <w:rPr>
                <w:rFonts w:cstheme="minorHAnsi"/>
                <w:color w:val="000000" w:themeColor="text1"/>
                <w:sz w:val="18"/>
                <w:szCs w:val="18"/>
                <w:lang w:val="es-ES"/>
              </w:rPr>
            </w:pPr>
            <w:r w:rsidRPr="00BE4D32">
              <w:rPr>
                <w:rFonts w:cstheme="minorHAnsi"/>
                <w:color w:val="000000" w:themeColor="text1"/>
                <w:sz w:val="18"/>
                <w:szCs w:val="18"/>
                <w:lang w:val="es-ES"/>
              </w:rPr>
              <w:t>población y el uso del suelo, que se da en</w:t>
            </w:r>
          </w:p>
          <w:p w14:paraId="5B6E7B74" w14:textId="54160A22" w:rsidR="00BE4D32" w:rsidRPr="00BE4D32" w:rsidRDefault="00BE4D32" w:rsidP="00BE4D32">
            <w:pPr>
              <w:spacing w:after="0" w:line="240" w:lineRule="auto"/>
              <w:rPr>
                <w:rFonts w:eastAsia="Times New Roman" w:cstheme="minorHAnsi"/>
                <w:color w:val="000000" w:themeColor="text1"/>
                <w:sz w:val="18"/>
                <w:szCs w:val="18"/>
                <w:lang w:eastAsia="es-CO"/>
              </w:rPr>
            </w:pPr>
            <w:r w:rsidRPr="00BE4D32">
              <w:rPr>
                <w:rFonts w:cstheme="minorHAnsi"/>
                <w:color w:val="000000" w:themeColor="text1"/>
                <w:sz w:val="18"/>
                <w:szCs w:val="18"/>
                <w:lang w:val="es-ES"/>
              </w:rPr>
              <w:t>ellos</w:t>
            </w:r>
          </w:p>
          <w:p w14:paraId="0D9E8734" w14:textId="128A636E" w:rsidR="00BE4D32" w:rsidRDefault="00BE4D32" w:rsidP="00BE4D32">
            <w:pPr>
              <w:spacing w:after="0" w:line="240" w:lineRule="auto"/>
              <w:rPr>
                <w:rFonts w:ascii="Calibri" w:eastAsia="Times New Roman" w:hAnsi="Calibri" w:cs="Times New Roman"/>
                <w:color w:val="000000"/>
                <w:sz w:val="18"/>
                <w:szCs w:val="18"/>
                <w:lang w:eastAsia="es-CO"/>
              </w:rPr>
            </w:pPr>
          </w:p>
          <w:p w14:paraId="15B59343" w14:textId="77777777" w:rsidR="00BE4D32" w:rsidRDefault="00BE4D32" w:rsidP="00BE4D32">
            <w:pPr>
              <w:spacing w:after="0" w:line="240" w:lineRule="auto"/>
              <w:rPr>
                <w:rFonts w:ascii="Calibri" w:eastAsia="Times New Roman" w:hAnsi="Calibri" w:cs="Times New Roman"/>
                <w:color w:val="000000"/>
                <w:sz w:val="18"/>
                <w:szCs w:val="18"/>
                <w:lang w:eastAsia="es-CO"/>
              </w:rPr>
            </w:pPr>
          </w:p>
          <w:p w14:paraId="1067E209" w14:textId="57931D12" w:rsidR="00BE4D32" w:rsidRPr="00BE4D32" w:rsidRDefault="00BE4D32" w:rsidP="00BE4D32">
            <w:pPr>
              <w:spacing w:after="0" w:line="240" w:lineRule="auto"/>
              <w:rPr>
                <w:rFonts w:cstheme="minorHAnsi"/>
                <w:sz w:val="18"/>
                <w:szCs w:val="18"/>
              </w:rPr>
            </w:pPr>
          </w:p>
        </w:tc>
        <w:tc>
          <w:tcPr>
            <w:tcW w:w="1589" w:type="dxa"/>
            <w:tcBorders>
              <w:top w:val="single" w:sz="4" w:space="0" w:color="auto"/>
              <w:left w:val="nil"/>
              <w:bottom w:val="single" w:sz="4" w:space="0" w:color="auto"/>
              <w:right w:val="single" w:sz="4" w:space="0" w:color="FF0000"/>
            </w:tcBorders>
            <w:shd w:val="clear" w:color="auto" w:fill="auto"/>
            <w:noWrap/>
            <w:hideMark/>
          </w:tcPr>
          <w:p w14:paraId="6A64FB77" w14:textId="5FB2DF9B" w:rsidR="00CF7905" w:rsidRDefault="00CF7905" w:rsidP="00CF7905">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DBA.5</w:t>
            </w:r>
            <w:r>
              <w:rPr>
                <w:rFonts w:ascii="Calibri" w:eastAsia="Times New Roman" w:hAnsi="Calibri" w:cs="Times New Roman"/>
                <w:color w:val="000000"/>
                <w:sz w:val="18"/>
                <w:szCs w:val="18"/>
                <w:lang w:eastAsia="es-CO"/>
              </w:rPr>
              <w:t>:</w:t>
            </w:r>
          </w:p>
          <w:p w14:paraId="395AB873" w14:textId="0C327844" w:rsidR="00CF7905" w:rsidRPr="00CF7905" w:rsidRDefault="00CF7905" w:rsidP="00CF7905">
            <w:pPr>
              <w:autoSpaceDE w:val="0"/>
              <w:autoSpaceDN w:val="0"/>
              <w:adjustRightInd w:val="0"/>
              <w:spacing w:after="0" w:line="240" w:lineRule="auto"/>
              <w:rPr>
                <w:rFonts w:cstheme="minorHAnsi"/>
                <w:color w:val="000000" w:themeColor="text1"/>
                <w:sz w:val="18"/>
                <w:szCs w:val="18"/>
                <w:lang w:val="es-ES"/>
              </w:rPr>
            </w:pPr>
            <w:r>
              <w:rPr>
                <w:rFonts w:ascii="Calibri" w:eastAsia="Times New Roman" w:hAnsi="Calibri" w:cs="Times New Roman"/>
                <w:color w:val="000000"/>
                <w:sz w:val="18"/>
                <w:szCs w:val="18"/>
                <w:lang w:eastAsia="es-CO"/>
              </w:rPr>
              <w:t>-</w:t>
            </w:r>
            <w:r>
              <w:rPr>
                <w:rFonts w:ascii="AvantGardeITCbyBT-Medium" w:hAnsi="AvantGardeITCbyBT-Medium" w:cs="AvantGardeITCbyBT-Medium"/>
                <w:color w:val="F03B4C"/>
                <w:lang w:val="es-ES"/>
              </w:rPr>
              <w:t xml:space="preserve"> </w:t>
            </w:r>
            <w:r w:rsidRPr="00CF7905">
              <w:rPr>
                <w:rFonts w:cstheme="minorHAnsi"/>
                <w:color w:val="000000" w:themeColor="text1"/>
                <w:sz w:val="18"/>
                <w:szCs w:val="18"/>
                <w:lang w:val="es-ES"/>
              </w:rPr>
              <w:t>Analiza el origen y consolidación de Colombia</w:t>
            </w:r>
          </w:p>
          <w:p w14:paraId="6862F6FB" w14:textId="77777777" w:rsidR="00CF7905" w:rsidRPr="00CF7905" w:rsidRDefault="00CF7905" w:rsidP="00CF7905">
            <w:pPr>
              <w:autoSpaceDE w:val="0"/>
              <w:autoSpaceDN w:val="0"/>
              <w:adjustRightInd w:val="0"/>
              <w:spacing w:after="0" w:line="240" w:lineRule="auto"/>
              <w:rPr>
                <w:rFonts w:cstheme="minorHAnsi"/>
                <w:color w:val="000000" w:themeColor="text1"/>
                <w:sz w:val="18"/>
                <w:szCs w:val="18"/>
                <w:lang w:val="es-ES"/>
              </w:rPr>
            </w:pPr>
            <w:r w:rsidRPr="00CF7905">
              <w:rPr>
                <w:rFonts w:cstheme="minorHAnsi"/>
                <w:color w:val="000000" w:themeColor="text1"/>
                <w:sz w:val="18"/>
                <w:szCs w:val="18"/>
                <w:lang w:val="es-ES"/>
              </w:rPr>
              <w:t>como república y sus cambios políticos,</w:t>
            </w:r>
          </w:p>
          <w:p w14:paraId="6C391E0A" w14:textId="37A9E7E8" w:rsidR="00CF7905" w:rsidRPr="00CF7905" w:rsidRDefault="00CF7905" w:rsidP="00CF7905">
            <w:pPr>
              <w:spacing w:after="0" w:line="240" w:lineRule="auto"/>
              <w:rPr>
                <w:rFonts w:eastAsia="Times New Roman" w:cstheme="minorHAnsi"/>
                <w:color w:val="000000" w:themeColor="text1"/>
                <w:sz w:val="18"/>
                <w:szCs w:val="18"/>
                <w:lang w:eastAsia="es-CO"/>
              </w:rPr>
            </w:pPr>
            <w:r w:rsidRPr="00CF7905">
              <w:rPr>
                <w:rFonts w:cstheme="minorHAnsi"/>
                <w:color w:val="000000" w:themeColor="text1"/>
                <w:sz w:val="18"/>
                <w:szCs w:val="18"/>
                <w:lang w:val="es-ES"/>
              </w:rPr>
              <w:t>económicos y sociales</w:t>
            </w:r>
          </w:p>
          <w:p w14:paraId="6F5D309D" w14:textId="6D145287" w:rsidR="00CF7905" w:rsidRDefault="00CF7905" w:rsidP="00CF7905">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DBA.6</w:t>
            </w:r>
            <w:r>
              <w:rPr>
                <w:rFonts w:ascii="Calibri" w:eastAsia="Times New Roman" w:hAnsi="Calibri" w:cs="Times New Roman"/>
                <w:color w:val="000000"/>
                <w:sz w:val="18"/>
                <w:szCs w:val="18"/>
                <w:lang w:eastAsia="es-CO"/>
              </w:rPr>
              <w:t>:</w:t>
            </w:r>
          </w:p>
          <w:p w14:paraId="69F0849C" w14:textId="088D9432" w:rsidR="00EF00F5" w:rsidRPr="00EF00F5" w:rsidRDefault="00CF7905" w:rsidP="00EF00F5">
            <w:pPr>
              <w:autoSpaceDE w:val="0"/>
              <w:autoSpaceDN w:val="0"/>
              <w:adjustRightInd w:val="0"/>
              <w:spacing w:after="0" w:line="240" w:lineRule="auto"/>
              <w:rPr>
                <w:rFonts w:cstheme="minorHAnsi"/>
                <w:color w:val="000000" w:themeColor="text1"/>
                <w:sz w:val="18"/>
                <w:szCs w:val="18"/>
                <w:lang w:val="es-ES"/>
              </w:rPr>
            </w:pPr>
            <w:r>
              <w:rPr>
                <w:rFonts w:ascii="Calibri" w:eastAsia="Times New Roman" w:hAnsi="Calibri" w:cs="Times New Roman"/>
                <w:color w:val="000000"/>
                <w:sz w:val="18"/>
                <w:szCs w:val="18"/>
                <w:lang w:eastAsia="es-CO"/>
              </w:rPr>
              <w:t>-</w:t>
            </w:r>
            <w:r w:rsidR="00EF00F5" w:rsidRPr="00EF00F5">
              <w:rPr>
                <w:rFonts w:cstheme="minorHAnsi"/>
                <w:color w:val="000000" w:themeColor="text1"/>
                <w:sz w:val="18"/>
                <w:szCs w:val="18"/>
                <w:lang w:val="es-ES"/>
              </w:rPr>
              <w:t xml:space="preserve"> Analiza los cambios ocurridos en la sociedad</w:t>
            </w:r>
          </w:p>
          <w:p w14:paraId="4B1C455D" w14:textId="77777777" w:rsidR="00EF00F5" w:rsidRPr="00EF00F5" w:rsidRDefault="00EF00F5" w:rsidP="00EF00F5">
            <w:pPr>
              <w:autoSpaceDE w:val="0"/>
              <w:autoSpaceDN w:val="0"/>
              <w:adjustRightInd w:val="0"/>
              <w:spacing w:after="0" w:line="240" w:lineRule="auto"/>
              <w:rPr>
                <w:rFonts w:cstheme="minorHAnsi"/>
                <w:color w:val="000000" w:themeColor="text1"/>
                <w:sz w:val="18"/>
                <w:szCs w:val="18"/>
                <w:lang w:val="es-ES"/>
              </w:rPr>
            </w:pPr>
            <w:r w:rsidRPr="00EF00F5">
              <w:rPr>
                <w:rFonts w:cstheme="minorHAnsi"/>
                <w:color w:val="000000" w:themeColor="text1"/>
                <w:sz w:val="18"/>
                <w:szCs w:val="18"/>
                <w:lang w:val="es-ES"/>
              </w:rPr>
              <w:t>colombiana en la primera mitad del siglo</w:t>
            </w:r>
          </w:p>
          <w:p w14:paraId="169DE1D2" w14:textId="77777777" w:rsidR="00EF00F5" w:rsidRPr="00EF00F5" w:rsidRDefault="00EF00F5" w:rsidP="00EF00F5">
            <w:pPr>
              <w:autoSpaceDE w:val="0"/>
              <w:autoSpaceDN w:val="0"/>
              <w:adjustRightInd w:val="0"/>
              <w:spacing w:after="0" w:line="240" w:lineRule="auto"/>
              <w:rPr>
                <w:rFonts w:cstheme="minorHAnsi"/>
                <w:color w:val="000000" w:themeColor="text1"/>
                <w:sz w:val="18"/>
                <w:szCs w:val="18"/>
                <w:lang w:val="es-ES"/>
              </w:rPr>
            </w:pPr>
            <w:r w:rsidRPr="00EF00F5">
              <w:rPr>
                <w:rFonts w:cstheme="minorHAnsi"/>
                <w:color w:val="000000" w:themeColor="text1"/>
                <w:sz w:val="18"/>
                <w:szCs w:val="18"/>
                <w:lang w:val="es-ES"/>
              </w:rPr>
              <w:t>XX, asociados a la expansión de la industria</w:t>
            </w:r>
          </w:p>
          <w:p w14:paraId="41ECF162" w14:textId="77777777" w:rsidR="00EF00F5" w:rsidRPr="00EF00F5" w:rsidRDefault="00EF00F5" w:rsidP="00EF00F5">
            <w:pPr>
              <w:autoSpaceDE w:val="0"/>
              <w:autoSpaceDN w:val="0"/>
              <w:adjustRightInd w:val="0"/>
              <w:spacing w:after="0" w:line="240" w:lineRule="auto"/>
              <w:rPr>
                <w:rFonts w:cstheme="minorHAnsi"/>
                <w:color w:val="000000" w:themeColor="text1"/>
                <w:sz w:val="18"/>
                <w:szCs w:val="18"/>
                <w:lang w:val="es-ES"/>
              </w:rPr>
            </w:pPr>
            <w:r w:rsidRPr="00EF00F5">
              <w:rPr>
                <w:rFonts w:cstheme="minorHAnsi"/>
                <w:color w:val="000000" w:themeColor="text1"/>
                <w:sz w:val="18"/>
                <w:szCs w:val="18"/>
                <w:lang w:val="es-ES"/>
              </w:rPr>
              <w:t>y el establecimiento de nuevas redes de</w:t>
            </w:r>
          </w:p>
          <w:p w14:paraId="3FAF0911" w14:textId="624DC271" w:rsidR="00CF7905" w:rsidRPr="00EF00F5" w:rsidRDefault="00EF00F5" w:rsidP="00EF00F5">
            <w:pPr>
              <w:spacing w:after="0" w:line="240" w:lineRule="auto"/>
              <w:rPr>
                <w:rFonts w:eastAsia="Times New Roman" w:cstheme="minorHAnsi"/>
                <w:color w:val="000000" w:themeColor="text1"/>
                <w:sz w:val="18"/>
                <w:szCs w:val="18"/>
                <w:lang w:eastAsia="es-CO"/>
              </w:rPr>
            </w:pPr>
            <w:r w:rsidRPr="00EF00F5">
              <w:rPr>
                <w:rFonts w:cstheme="minorHAnsi"/>
                <w:color w:val="000000" w:themeColor="text1"/>
                <w:sz w:val="18"/>
                <w:szCs w:val="18"/>
                <w:lang w:val="es-ES"/>
              </w:rPr>
              <w:t>Comunicación.</w:t>
            </w:r>
          </w:p>
          <w:p w14:paraId="5C294284" w14:textId="77777777" w:rsidR="001348E6" w:rsidRDefault="001348E6" w:rsidP="00CF7905">
            <w:pPr>
              <w:jc w:val="both"/>
              <w:rPr>
                <w:rFonts w:cstheme="minorHAnsi"/>
                <w:sz w:val="18"/>
                <w:szCs w:val="18"/>
              </w:rPr>
            </w:pPr>
          </w:p>
          <w:p w14:paraId="20AC190B" w14:textId="6DA7038C" w:rsidR="00EF00F5" w:rsidRDefault="00EF00F5" w:rsidP="00EF00F5">
            <w:pPr>
              <w:spacing w:after="0" w:line="240" w:lineRule="auto"/>
              <w:rPr>
                <w:rFonts w:ascii="Calibri" w:eastAsia="Times New Roman" w:hAnsi="Calibri" w:cs="Times New Roman"/>
                <w:color w:val="000000"/>
                <w:sz w:val="18"/>
                <w:szCs w:val="18"/>
                <w:lang w:eastAsia="es-CO"/>
              </w:rPr>
            </w:pPr>
            <w:r>
              <w:rPr>
                <w:rFonts w:ascii="Arial Narrow" w:eastAsia="Times New Roman" w:hAnsi="Arial Narrow" w:cs="Times New Roman"/>
                <w:b/>
                <w:i/>
                <w:color w:val="000000"/>
                <w:sz w:val="18"/>
                <w:szCs w:val="18"/>
                <w:u w:val="single"/>
                <w:lang w:eastAsia="es-CO"/>
              </w:rPr>
              <w:t>DBA.1</w:t>
            </w:r>
            <w:r>
              <w:rPr>
                <w:rFonts w:ascii="Calibri" w:eastAsia="Times New Roman" w:hAnsi="Calibri" w:cs="Times New Roman"/>
                <w:color w:val="000000"/>
                <w:sz w:val="18"/>
                <w:szCs w:val="18"/>
                <w:lang w:eastAsia="es-CO"/>
              </w:rPr>
              <w:t>:</w:t>
            </w:r>
          </w:p>
          <w:p w14:paraId="02D600FA" w14:textId="77777777" w:rsidR="003E6A53" w:rsidRPr="003E6A53" w:rsidRDefault="003E6A53" w:rsidP="003E6A53">
            <w:pPr>
              <w:autoSpaceDE w:val="0"/>
              <w:autoSpaceDN w:val="0"/>
              <w:adjustRightInd w:val="0"/>
              <w:spacing w:after="0" w:line="240" w:lineRule="auto"/>
              <w:rPr>
                <w:rFonts w:cstheme="minorHAnsi"/>
                <w:color w:val="000000" w:themeColor="text1"/>
                <w:sz w:val="18"/>
                <w:szCs w:val="18"/>
                <w:lang w:val="es-ES"/>
              </w:rPr>
            </w:pPr>
            <w:r w:rsidRPr="003E6A53">
              <w:rPr>
                <w:rFonts w:cstheme="minorHAnsi"/>
                <w:color w:val="000000" w:themeColor="text1"/>
                <w:sz w:val="18"/>
                <w:szCs w:val="18"/>
                <w:lang w:val="es-ES"/>
              </w:rPr>
              <w:t>Comprende la organización territorial existente</w:t>
            </w:r>
          </w:p>
          <w:p w14:paraId="66F023DA" w14:textId="77777777" w:rsidR="003E6A53" w:rsidRPr="003E6A53" w:rsidRDefault="003E6A53" w:rsidP="003E6A53">
            <w:pPr>
              <w:autoSpaceDE w:val="0"/>
              <w:autoSpaceDN w:val="0"/>
              <w:adjustRightInd w:val="0"/>
              <w:spacing w:after="0" w:line="240" w:lineRule="auto"/>
              <w:rPr>
                <w:rFonts w:cstheme="minorHAnsi"/>
                <w:color w:val="000000" w:themeColor="text1"/>
                <w:sz w:val="18"/>
                <w:szCs w:val="18"/>
                <w:lang w:val="es-ES"/>
              </w:rPr>
            </w:pPr>
            <w:r w:rsidRPr="003E6A53">
              <w:rPr>
                <w:rFonts w:cstheme="minorHAnsi"/>
                <w:color w:val="000000" w:themeColor="text1"/>
                <w:sz w:val="18"/>
                <w:szCs w:val="18"/>
                <w:lang w:val="es-ES"/>
              </w:rPr>
              <w:t>en Colombia y las particularidades geográficas</w:t>
            </w:r>
          </w:p>
          <w:p w14:paraId="3B400FBD" w14:textId="259C4268" w:rsidR="00EF00F5" w:rsidRPr="003E6A53" w:rsidRDefault="003E6A53" w:rsidP="003E6A53">
            <w:pPr>
              <w:spacing w:after="0" w:line="240" w:lineRule="auto"/>
              <w:rPr>
                <w:rFonts w:eastAsia="Times New Roman" w:cstheme="minorHAnsi"/>
                <w:color w:val="000000" w:themeColor="text1"/>
                <w:sz w:val="18"/>
                <w:szCs w:val="18"/>
                <w:lang w:eastAsia="es-CO"/>
              </w:rPr>
            </w:pPr>
            <w:r w:rsidRPr="003E6A53">
              <w:rPr>
                <w:rFonts w:cstheme="minorHAnsi"/>
                <w:color w:val="000000" w:themeColor="text1"/>
                <w:sz w:val="18"/>
                <w:szCs w:val="18"/>
                <w:lang w:val="es-ES"/>
              </w:rPr>
              <w:t>de las regiones</w:t>
            </w:r>
          </w:p>
          <w:p w14:paraId="7C572398" w14:textId="2E4A106D" w:rsidR="00EF00F5" w:rsidRPr="00CF7905" w:rsidRDefault="00EF00F5" w:rsidP="00CF7905">
            <w:pPr>
              <w:jc w:val="both"/>
              <w:rPr>
                <w:rFonts w:cstheme="minorHAnsi"/>
                <w:sz w:val="18"/>
                <w:szCs w:val="18"/>
              </w:rPr>
            </w:pPr>
          </w:p>
        </w:tc>
        <w:tc>
          <w:tcPr>
            <w:tcW w:w="1560" w:type="dxa"/>
            <w:tcBorders>
              <w:top w:val="single" w:sz="4" w:space="0" w:color="auto"/>
              <w:left w:val="nil"/>
              <w:bottom w:val="single" w:sz="4" w:space="0" w:color="auto"/>
              <w:right w:val="nil"/>
            </w:tcBorders>
            <w:shd w:val="clear" w:color="auto" w:fill="auto"/>
            <w:noWrap/>
            <w:vAlign w:val="bottom"/>
            <w:hideMark/>
          </w:tcPr>
          <w:p w14:paraId="2C6CF2F1" w14:textId="2DBC74B2" w:rsidR="001348E6" w:rsidRPr="00C1767C" w:rsidRDefault="00FA664F" w:rsidP="001348E6">
            <w:pPr>
              <w:autoSpaceDE w:val="0"/>
              <w:autoSpaceDN w:val="0"/>
              <w:adjustRightInd w:val="0"/>
              <w:spacing w:after="0" w:line="240" w:lineRule="auto"/>
              <w:rPr>
                <w:rFonts w:cstheme="minorHAnsi"/>
                <w:sz w:val="18"/>
                <w:szCs w:val="18"/>
              </w:rPr>
            </w:pPr>
            <w:r w:rsidRPr="00FA664F">
              <w:rPr>
                <w:rFonts w:eastAsia="Times New Roman" w:cstheme="minorHAnsi"/>
                <w:b/>
                <w:i/>
                <w:sz w:val="18"/>
                <w:szCs w:val="18"/>
                <w:u w:val="single"/>
                <w:lang w:eastAsia="es-CO"/>
              </w:rPr>
              <w:t xml:space="preserve">DBA </w:t>
            </w:r>
            <w:r w:rsidR="001348E6" w:rsidRPr="00FA664F">
              <w:rPr>
                <w:rFonts w:eastAsia="Times New Roman" w:cstheme="minorHAnsi"/>
                <w:b/>
                <w:i/>
                <w:sz w:val="18"/>
                <w:szCs w:val="18"/>
                <w:u w:val="single"/>
                <w:lang w:eastAsia="es-CO"/>
              </w:rPr>
              <w:t>8</w:t>
            </w:r>
            <w:r w:rsidR="001348E6" w:rsidRPr="00C1767C">
              <w:rPr>
                <w:rFonts w:eastAsia="Times New Roman" w:cstheme="minorHAnsi"/>
                <w:sz w:val="18"/>
                <w:szCs w:val="18"/>
                <w:lang w:eastAsia="es-CO"/>
              </w:rPr>
              <w:t xml:space="preserve"> </w:t>
            </w:r>
            <w:r w:rsidR="001348E6" w:rsidRPr="00C1767C">
              <w:rPr>
                <w:rFonts w:cstheme="minorHAnsi"/>
                <w:sz w:val="18"/>
                <w:szCs w:val="18"/>
              </w:rPr>
              <w:t>Comprende que en una sociedad</w:t>
            </w:r>
          </w:p>
          <w:p w14:paraId="6AB0E0DD" w14:textId="77777777" w:rsidR="001348E6" w:rsidRPr="00C1767C" w:rsidRDefault="001348E6" w:rsidP="001348E6">
            <w:pPr>
              <w:autoSpaceDE w:val="0"/>
              <w:autoSpaceDN w:val="0"/>
              <w:adjustRightInd w:val="0"/>
              <w:spacing w:after="0" w:line="240" w:lineRule="auto"/>
              <w:rPr>
                <w:rFonts w:cstheme="minorHAnsi"/>
                <w:sz w:val="18"/>
                <w:szCs w:val="18"/>
              </w:rPr>
            </w:pPr>
            <w:r w:rsidRPr="00C1767C">
              <w:rPr>
                <w:rFonts w:cstheme="minorHAnsi"/>
                <w:sz w:val="18"/>
                <w:szCs w:val="18"/>
              </w:rPr>
              <w:t>democrática no es aceptable ninguna</w:t>
            </w:r>
          </w:p>
          <w:p w14:paraId="1EAF6BE8" w14:textId="77777777" w:rsidR="001348E6" w:rsidRPr="00C1767C" w:rsidRDefault="001348E6" w:rsidP="001348E6">
            <w:pPr>
              <w:autoSpaceDE w:val="0"/>
              <w:autoSpaceDN w:val="0"/>
              <w:adjustRightInd w:val="0"/>
              <w:spacing w:after="0" w:line="240" w:lineRule="auto"/>
              <w:rPr>
                <w:rFonts w:cstheme="minorHAnsi"/>
                <w:sz w:val="18"/>
                <w:szCs w:val="18"/>
              </w:rPr>
            </w:pPr>
            <w:r w:rsidRPr="00C1767C">
              <w:rPr>
                <w:rFonts w:cstheme="minorHAnsi"/>
                <w:sz w:val="18"/>
                <w:szCs w:val="18"/>
              </w:rPr>
              <w:t>forma de discriminación por origen étnico,</w:t>
            </w:r>
          </w:p>
          <w:p w14:paraId="4ACB7328" w14:textId="77777777" w:rsidR="001348E6" w:rsidRPr="00C1767C" w:rsidRDefault="001348E6" w:rsidP="001348E6">
            <w:pPr>
              <w:autoSpaceDE w:val="0"/>
              <w:autoSpaceDN w:val="0"/>
              <w:adjustRightInd w:val="0"/>
              <w:spacing w:after="0" w:line="240" w:lineRule="auto"/>
              <w:rPr>
                <w:rFonts w:cstheme="minorHAnsi"/>
                <w:sz w:val="18"/>
                <w:szCs w:val="18"/>
              </w:rPr>
            </w:pPr>
            <w:r w:rsidRPr="00C1767C">
              <w:rPr>
                <w:rFonts w:cstheme="minorHAnsi"/>
                <w:sz w:val="18"/>
                <w:szCs w:val="18"/>
              </w:rPr>
              <w:t>creencias religiosas, género, discapacidad</w:t>
            </w:r>
          </w:p>
          <w:p w14:paraId="4CA5B8B6" w14:textId="31D5A8C8" w:rsidR="001348E6" w:rsidRDefault="001348E6" w:rsidP="001348E6">
            <w:pPr>
              <w:spacing w:after="0" w:line="240" w:lineRule="auto"/>
              <w:rPr>
                <w:rFonts w:eastAsia="Times New Roman" w:cstheme="minorHAnsi"/>
                <w:sz w:val="18"/>
                <w:szCs w:val="18"/>
                <w:lang w:eastAsia="es-CO"/>
              </w:rPr>
            </w:pPr>
            <w:r w:rsidRPr="00C1767C">
              <w:rPr>
                <w:rFonts w:cstheme="minorHAnsi"/>
                <w:sz w:val="18"/>
                <w:szCs w:val="18"/>
              </w:rPr>
              <w:t>y/o apariencia física.</w:t>
            </w:r>
          </w:p>
          <w:p w14:paraId="6CB8CB82" w14:textId="042C0880" w:rsidR="00FA664F" w:rsidRDefault="00FA664F" w:rsidP="001348E6">
            <w:pPr>
              <w:spacing w:after="0" w:line="240" w:lineRule="auto"/>
              <w:rPr>
                <w:rFonts w:eastAsia="Times New Roman" w:cstheme="minorHAnsi"/>
                <w:sz w:val="18"/>
                <w:szCs w:val="18"/>
                <w:lang w:eastAsia="es-CO"/>
              </w:rPr>
            </w:pPr>
            <w:r w:rsidRPr="00FA664F">
              <w:rPr>
                <w:rFonts w:eastAsia="Times New Roman" w:cstheme="minorHAnsi"/>
                <w:b/>
                <w:i/>
                <w:sz w:val="18"/>
                <w:szCs w:val="18"/>
                <w:u w:val="single"/>
                <w:lang w:eastAsia="es-CO"/>
              </w:rPr>
              <w:t>DBA 6</w:t>
            </w:r>
            <w:r>
              <w:rPr>
                <w:rFonts w:eastAsia="Times New Roman" w:cstheme="minorHAnsi"/>
                <w:sz w:val="18"/>
                <w:szCs w:val="18"/>
                <w:lang w:eastAsia="es-CO"/>
              </w:rPr>
              <w:t xml:space="preserve"> Analiza las distintas formas de gobierno ejercidas en la antigüedad y las compara con el ejercicio del poder político en el mundo contemporáneo </w:t>
            </w:r>
          </w:p>
          <w:p w14:paraId="284ECD93" w14:textId="35585D75" w:rsidR="00FA664F" w:rsidRPr="00FA664F" w:rsidRDefault="00FA664F" w:rsidP="001348E6">
            <w:pPr>
              <w:spacing w:after="0" w:line="240" w:lineRule="auto"/>
              <w:rPr>
                <w:rFonts w:eastAsia="Times New Roman" w:cstheme="minorHAnsi"/>
                <w:sz w:val="18"/>
                <w:szCs w:val="18"/>
                <w:lang w:eastAsia="es-CO"/>
              </w:rPr>
            </w:pPr>
            <w:r>
              <w:rPr>
                <w:rFonts w:eastAsia="Times New Roman" w:cstheme="minorHAnsi"/>
                <w:b/>
                <w:i/>
                <w:sz w:val="18"/>
                <w:szCs w:val="18"/>
                <w:u w:val="single"/>
                <w:lang w:eastAsia="es-CO"/>
              </w:rPr>
              <w:t xml:space="preserve">DBA 4 </w:t>
            </w:r>
            <w:r>
              <w:rPr>
                <w:rFonts w:eastAsia="Times New Roman" w:cstheme="minorHAnsi"/>
                <w:sz w:val="18"/>
                <w:szCs w:val="18"/>
                <w:lang w:eastAsia="es-CO"/>
              </w:rPr>
              <w:t xml:space="preserve">Analiza como en las sociedades antiguas surgieron las primeras ciudades y el papel de la agricultura </w:t>
            </w:r>
            <w:r w:rsidR="00CB1014">
              <w:rPr>
                <w:rFonts w:eastAsia="Times New Roman" w:cstheme="minorHAnsi"/>
                <w:sz w:val="18"/>
                <w:szCs w:val="18"/>
                <w:lang w:eastAsia="es-CO"/>
              </w:rPr>
              <w:t xml:space="preserve">y el comercio para la expansión de estas. </w:t>
            </w:r>
          </w:p>
          <w:p w14:paraId="0CAC03B9" w14:textId="77777777" w:rsidR="001348E6" w:rsidRDefault="001348E6" w:rsidP="001348E6">
            <w:pPr>
              <w:spacing w:after="0" w:line="240" w:lineRule="auto"/>
              <w:rPr>
                <w:rFonts w:ascii="Calibri" w:eastAsia="Times New Roman" w:hAnsi="Calibri" w:cs="Times New Roman"/>
                <w:lang w:eastAsia="es-CO"/>
              </w:rPr>
            </w:pPr>
          </w:p>
          <w:p w14:paraId="3E178F5F" w14:textId="77777777" w:rsidR="001348E6" w:rsidRDefault="001348E6" w:rsidP="001348E6">
            <w:pPr>
              <w:spacing w:after="0" w:line="240" w:lineRule="auto"/>
              <w:rPr>
                <w:rFonts w:ascii="Calibri" w:eastAsia="Times New Roman" w:hAnsi="Calibri" w:cs="Times New Roman"/>
                <w:lang w:eastAsia="es-CO"/>
              </w:rPr>
            </w:pPr>
          </w:p>
          <w:p w14:paraId="28E40E13" w14:textId="77777777" w:rsidR="001348E6" w:rsidRDefault="001348E6" w:rsidP="001348E6">
            <w:pPr>
              <w:spacing w:after="0" w:line="240" w:lineRule="auto"/>
              <w:rPr>
                <w:rFonts w:ascii="Calibri" w:eastAsia="Times New Roman" w:hAnsi="Calibri" w:cs="Times New Roman"/>
                <w:lang w:eastAsia="es-CO"/>
              </w:rPr>
            </w:pPr>
          </w:p>
          <w:p w14:paraId="4FFCAB38" w14:textId="77777777" w:rsidR="001348E6" w:rsidRDefault="001348E6" w:rsidP="001348E6">
            <w:pPr>
              <w:spacing w:after="0" w:line="240" w:lineRule="auto"/>
              <w:rPr>
                <w:rFonts w:ascii="Calibri" w:eastAsia="Times New Roman" w:hAnsi="Calibri" w:cs="Times New Roman"/>
                <w:lang w:eastAsia="es-CO"/>
              </w:rPr>
            </w:pPr>
          </w:p>
          <w:p w14:paraId="2B4165A7" w14:textId="77777777" w:rsidR="001348E6" w:rsidRDefault="001348E6" w:rsidP="001348E6">
            <w:pPr>
              <w:spacing w:after="0" w:line="240" w:lineRule="auto"/>
              <w:rPr>
                <w:rFonts w:ascii="Calibri" w:eastAsia="Times New Roman" w:hAnsi="Calibri" w:cs="Times New Roman"/>
                <w:lang w:eastAsia="es-CO"/>
              </w:rPr>
            </w:pPr>
          </w:p>
          <w:p w14:paraId="06E57723" w14:textId="77777777" w:rsidR="001348E6" w:rsidRDefault="001348E6" w:rsidP="001348E6">
            <w:pPr>
              <w:spacing w:after="0" w:line="240" w:lineRule="auto"/>
              <w:rPr>
                <w:rFonts w:ascii="Calibri" w:eastAsia="Times New Roman" w:hAnsi="Calibri" w:cs="Times New Roman"/>
                <w:lang w:eastAsia="es-CO"/>
              </w:rPr>
            </w:pPr>
          </w:p>
          <w:p w14:paraId="2C18276C" w14:textId="77777777" w:rsidR="001348E6" w:rsidRDefault="001348E6" w:rsidP="001348E6">
            <w:pPr>
              <w:spacing w:after="0" w:line="240" w:lineRule="auto"/>
              <w:rPr>
                <w:rFonts w:ascii="Calibri" w:eastAsia="Times New Roman" w:hAnsi="Calibri" w:cs="Times New Roman"/>
                <w:lang w:eastAsia="es-CO"/>
              </w:rPr>
            </w:pPr>
          </w:p>
          <w:p w14:paraId="35AD2C6F" w14:textId="77777777" w:rsidR="001348E6" w:rsidRDefault="001348E6" w:rsidP="001348E6">
            <w:pPr>
              <w:spacing w:after="0" w:line="240" w:lineRule="auto"/>
              <w:rPr>
                <w:rFonts w:ascii="Calibri" w:eastAsia="Times New Roman" w:hAnsi="Calibri" w:cs="Times New Roman"/>
                <w:lang w:eastAsia="es-CO"/>
              </w:rPr>
            </w:pPr>
          </w:p>
          <w:p w14:paraId="4F8E5BC4" w14:textId="77777777" w:rsidR="001348E6" w:rsidRDefault="001348E6" w:rsidP="001348E6">
            <w:pPr>
              <w:spacing w:after="0" w:line="240" w:lineRule="auto"/>
              <w:rPr>
                <w:rFonts w:ascii="Calibri" w:eastAsia="Times New Roman" w:hAnsi="Calibri" w:cs="Times New Roman"/>
                <w:lang w:eastAsia="es-CO"/>
              </w:rPr>
            </w:pPr>
          </w:p>
          <w:p w14:paraId="236345F2" w14:textId="77777777" w:rsidR="001348E6" w:rsidRDefault="001348E6" w:rsidP="001348E6">
            <w:pPr>
              <w:spacing w:after="0" w:line="240" w:lineRule="auto"/>
              <w:rPr>
                <w:rFonts w:ascii="Calibri" w:eastAsia="Times New Roman" w:hAnsi="Calibri" w:cs="Times New Roman"/>
                <w:lang w:eastAsia="es-CO"/>
              </w:rPr>
            </w:pPr>
          </w:p>
          <w:p w14:paraId="327F234A" w14:textId="77777777" w:rsidR="001348E6" w:rsidRDefault="001348E6" w:rsidP="001348E6">
            <w:pPr>
              <w:spacing w:after="0" w:line="240" w:lineRule="auto"/>
              <w:rPr>
                <w:rFonts w:ascii="Calibri" w:eastAsia="Times New Roman" w:hAnsi="Calibri" w:cs="Times New Roman"/>
                <w:lang w:eastAsia="es-CO"/>
              </w:rPr>
            </w:pPr>
          </w:p>
          <w:p w14:paraId="5279A792" w14:textId="77777777" w:rsidR="001348E6" w:rsidRDefault="001348E6" w:rsidP="001348E6">
            <w:pPr>
              <w:spacing w:after="0" w:line="240" w:lineRule="auto"/>
              <w:rPr>
                <w:rFonts w:ascii="Calibri" w:eastAsia="Times New Roman" w:hAnsi="Calibri" w:cs="Times New Roman"/>
                <w:lang w:eastAsia="es-CO"/>
              </w:rPr>
            </w:pPr>
          </w:p>
          <w:p w14:paraId="201E7624" w14:textId="77777777" w:rsidR="001348E6" w:rsidRDefault="001348E6" w:rsidP="001348E6">
            <w:pPr>
              <w:spacing w:after="0" w:line="240" w:lineRule="auto"/>
              <w:rPr>
                <w:rFonts w:ascii="Calibri" w:eastAsia="Times New Roman" w:hAnsi="Calibri" w:cs="Times New Roman"/>
                <w:lang w:eastAsia="es-CO"/>
              </w:rPr>
            </w:pPr>
          </w:p>
          <w:p w14:paraId="4BA6FE59" w14:textId="77777777" w:rsidR="001348E6" w:rsidRDefault="001348E6" w:rsidP="001348E6">
            <w:pPr>
              <w:spacing w:after="0" w:line="240" w:lineRule="auto"/>
              <w:rPr>
                <w:rFonts w:ascii="Calibri" w:eastAsia="Times New Roman" w:hAnsi="Calibri" w:cs="Times New Roman"/>
                <w:lang w:eastAsia="es-CO"/>
              </w:rPr>
            </w:pPr>
          </w:p>
          <w:p w14:paraId="607869CE" w14:textId="77777777" w:rsidR="001348E6" w:rsidRDefault="001348E6" w:rsidP="001348E6">
            <w:pPr>
              <w:spacing w:after="0" w:line="240" w:lineRule="auto"/>
              <w:rPr>
                <w:rFonts w:ascii="Calibri" w:eastAsia="Times New Roman" w:hAnsi="Calibri" w:cs="Times New Roman"/>
                <w:lang w:eastAsia="es-CO"/>
              </w:rPr>
            </w:pPr>
          </w:p>
          <w:p w14:paraId="067FFD00" w14:textId="77777777" w:rsidR="001348E6" w:rsidRDefault="001348E6" w:rsidP="001348E6">
            <w:pPr>
              <w:spacing w:after="0" w:line="240" w:lineRule="auto"/>
              <w:rPr>
                <w:rFonts w:ascii="Calibri" w:eastAsia="Times New Roman" w:hAnsi="Calibri" w:cs="Times New Roman"/>
                <w:lang w:eastAsia="es-CO"/>
              </w:rPr>
            </w:pPr>
          </w:p>
          <w:p w14:paraId="77199175" w14:textId="77777777" w:rsidR="001348E6" w:rsidRDefault="001348E6" w:rsidP="001348E6">
            <w:pPr>
              <w:spacing w:after="0" w:line="240" w:lineRule="auto"/>
              <w:rPr>
                <w:rFonts w:ascii="Calibri" w:eastAsia="Times New Roman" w:hAnsi="Calibri" w:cs="Times New Roman"/>
                <w:lang w:eastAsia="es-CO"/>
              </w:rPr>
            </w:pPr>
          </w:p>
          <w:p w14:paraId="35FD847E" w14:textId="2CAB6667" w:rsidR="001348E6" w:rsidRPr="00FD3F4F" w:rsidRDefault="001348E6" w:rsidP="001348E6">
            <w:pPr>
              <w:spacing w:after="0" w:line="240" w:lineRule="auto"/>
              <w:rPr>
                <w:rFonts w:ascii="Calibri" w:eastAsia="Times New Roman" w:hAnsi="Calibri" w:cs="Times New Roman"/>
                <w:color w:val="000000"/>
                <w:lang w:eastAsia="es-CO"/>
              </w:rPr>
            </w:pPr>
          </w:p>
        </w:tc>
        <w:tc>
          <w:tcPr>
            <w:tcW w:w="1719" w:type="dxa"/>
            <w:tcBorders>
              <w:top w:val="single" w:sz="4" w:space="0" w:color="auto"/>
              <w:left w:val="single" w:sz="4" w:space="0" w:color="FF0000"/>
              <w:bottom w:val="single" w:sz="4" w:space="0" w:color="auto"/>
              <w:right w:val="single" w:sz="4" w:space="0" w:color="FF0000"/>
            </w:tcBorders>
            <w:shd w:val="clear" w:color="auto" w:fill="auto"/>
            <w:noWrap/>
            <w:vAlign w:val="bottom"/>
            <w:hideMark/>
          </w:tcPr>
          <w:p w14:paraId="52EC7EF6" w14:textId="77AD639F" w:rsidR="001348E6" w:rsidRPr="009C33FA" w:rsidRDefault="001348E6" w:rsidP="001348E6">
            <w:pPr>
              <w:autoSpaceDE w:val="0"/>
              <w:autoSpaceDN w:val="0"/>
              <w:adjustRightInd w:val="0"/>
              <w:spacing w:after="0" w:line="240" w:lineRule="auto"/>
              <w:rPr>
                <w:rFonts w:cstheme="minorHAnsi"/>
                <w:sz w:val="18"/>
                <w:szCs w:val="18"/>
              </w:rPr>
            </w:pPr>
            <w:r w:rsidRPr="00FD3F4F">
              <w:rPr>
                <w:rFonts w:ascii="Calibri" w:eastAsia="Times New Roman" w:hAnsi="Calibri" w:cs="Times New Roman"/>
                <w:color w:val="000000"/>
                <w:lang w:eastAsia="es-CO"/>
              </w:rPr>
              <w:lastRenderedPageBreak/>
              <w:t> </w:t>
            </w:r>
            <w:r w:rsidR="00E83424" w:rsidRPr="00E83424">
              <w:rPr>
                <w:rFonts w:ascii="Calibri" w:eastAsia="Times New Roman" w:hAnsi="Calibri" w:cs="Times New Roman"/>
                <w:b/>
                <w:i/>
                <w:color w:val="000000"/>
                <w:u w:val="single"/>
                <w:lang w:eastAsia="es-CO"/>
              </w:rPr>
              <w:t xml:space="preserve">DBA </w:t>
            </w:r>
            <w:r w:rsidRPr="00E83424">
              <w:rPr>
                <w:rFonts w:eastAsia="Times New Roman" w:cstheme="minorHAnsi"/>
                <w:b/>
                <w:i/>
                <w:sz w:val="18"/>
                <w:szCs w:val="18"/>
                <w:u w:val="single"/>
                <w:lang w:eastAsia="es-CO"/>
              </w:rPr>
              <w:t>6</w:t>
            </w:r>
            <w:r w:rsidRPr="009C33FA">
              <w:rPr>
                <w:rFonts w:eastAsia="Times New Roman" w:cstheme="minorHAnsi"/>
                <w:sz w:val="18"/>
                <w:szCs w:val="18"/>
                <w:lang w:eastAsia="es-CO"/>
              </w:rPr>
              <w:t xml:space="preserve"> </w:t>
            </w:r>
            <w:r w:rsidRPr="009C33FA">
              <w:rPr>
                <w:rFonts w:cstheme="minorHAnsi"/>
                <w:sz w:val="18"/>
                <w:szCs w:val="18"/>
              </w:rPr>
              <w:t>Evalúa las causas y consecuencias de los</w:t>
            </w:r>
          </w:p>
          <w:p w14:paraId="55CF8F43" w14:textId="77777777" w:rsidR="001348E6" w:rsidRPr="009C33FA" w:rsidRDefault="001348E6" w:rsidP="001348E6">
            <w:pPr>
              <w:autoSpaceDE w:val="0"/>
              <w:autoSpaceDN w:val="0"/>
              <w:adjustRightInd w:val="0"/>
              <w:spacing w:after="0" w:line="240" w:lineRule="auto"/>
              <w:rPr>
                <w:rFonts w:cstheme="minorHAnsi"/>
                <w:sz w:val="18"/>
                <w:szCs w:val="18"/>
              </w:rPr>
            </w:pPr>
            <w:r w:rsidRPr="009C33FA">
              <w:rPr>
                <w:rFonts w:cstheme="minorHAnsi"/>
                <w:sz w:val="18"/>
                <w:szCs w:val="18"/>
              </w:rPr>
              <w:t>procesos de Conquista y colonización europea</w:t>
            </w:r>
          </w:p>
          <w:p w14:paraId="1EB86E22" w14:textId="1E154DC7" w:rsidR="001348E6" w:rsidRDefault="001348E6" w:rsidP="001348E6">
            <w:pPr>
              <w:spacing w:after="0" w:line="240" w:lineRule="auto"/>
              <w:rPr>
                <w:rFonts w:cstheme="minorHAnsi"/>
                <w:sz w:val="18"/>
                <w:szCs w:val="18"/>
              </w:rPr>
            </w:pPr>
            <w:r>
              <w:rPr>
                <w:rFonts w:cstheme="minorHAnsi"/>
                <w:sz w:val="18"/>
                <w:szCs w:val="18"/>
              </w:rPr>
              <w:t xml:space="preserve">dados en </w:t>
            </w:r>
            <w:r w:rsidRPr="009C33FA">
              <w:rPr>
                <w:rFonts w:cstheme="minorHAnsi"/>
                <w:sz w:val="18"/>
                <w:szCs w:val="18"/>
              </w:rPr>
              <w:t>América.</w:t>
            </w:r>
          </w:p>
          <w:p w14:paraId="5AD1F25F" w14:textId="0D349517" w:rsidR="001348E6" w:rsidRDefault="00E83424" w:rsidP="001348E6">
            <w:pPr>
              <w:spacing w:after="0" w:line="240" w:lineRule="auto"/>
              <w:rPr>
                <w:rFonts w:cstheme="minorHAnsi"/>
                <w:sz w:val="18"/>
                <w:szCs w:val="18"/>
              </w:rPr>
            </w:pPr>
            <w:r w:rsidRPr="00B01730">
              <w:rPr>
                <w:rFonts w:cstheme="minorHAnsi"/>
                <w:b/>
                <w:i/>
                <w:sz w:val="18"/>
                <w:szCs w:val="18"/>
                <w:u w:val="single"/>
              </w:rPr>
              <w:t>DBA 2</w:t>
            </w:r>
            <w:r>
              <w:rPr>
                <w:rFonts w:cstheme="minorHAnsi"/>
                <w:sz w:val="18"/>
                <w:szCs w:val="18"/>
              </w:rPr>
              <w:t xml:space="preserve"> Interpreta las relaciones entre el crecimiento de la población, el desarrollo de los centros urbanos y las problemáticas sociales</w:t>
            </w:r>
          </w:p>
          <w:p w14:paraId="354855D1" w14:textId="0EF4397D" w:rsidR="00E83424" w:rsidRPr="009C33FA" w:rsidRDefault="00E83424" w:rsidP="001348E6">
            <w:pPr>
              <w:spacing w:after="0" w:line="240" w:lineRule="auto"/>
              <w:rPr>
                <w:rFonts w:cstheme="minorHAnsi"/>
                <w:sz w:val="18"/>
                <w:szCs w:val="18"/>
              </w:rPr>
            </w:pPr>
            <w:r w:rsidRPr="00B01730">
              <w:rPr>
                <w:rFonts w:cstheme="minorHAnsi"/>
                <w:b/>
                <w:i/>
                <w:sz w:val="18"/>
                <w:szCs w:val="18"/>
                <w:u w:val="single"/>
              </w:rPr>
              <w:t>DBA 1</w:t>
            </w:r>
            <w:r>
              <w:rPr>
                <w:rFonts w:cstheme="minorHAnsi"/>
                <w:sz w:val="18"/>
                <w:szCs w:val="18"/>
              </w:rPr>
              <w:t xml:space="preserve"> Comprende que las relaciones del mundo han cambiado a partir de las visiones de quienes las elaboran y de los avances de la tecnología </w:t>
            </w:r>
          </w:p>
          <w:p w14:paraId="434C0D3D" w14:textId="77777777" w:rsidR="001348E6" w:rsidRPr="009C33FA" w:rsidRDefault="001348E6" w:rsidP="001348E6">
            <w:pPr>
              <w:spacing w:after="0" w:line="240" w:lineRule="auto"/>
              <w:rPr>
                <w:rFonts w:cstheme="minorHAnsi"/>
                <w:sz w:val="18"/>
                <w:szCs w:val="18"/>
              </w:rPr>
            </w:pPr>
          </w:p>
          <w:p w14:paraId="57A4B81F" w14:textId="77777777" w:rsidR="001348E6" w:rsidRDefault="001348E6" w:rsidP="001348E6">
            <w:pPr>
              <w:spacing w:after="0" w:line="240" w:lineRule="auto"/>
              <w:rPr>
                <w:rFonts w:cstheme="minorHAnsi"/>
                <w:sz w:val="18"/>
                <w:szCs w:val="18"/>
              </w:rPr>
            </w:pPr>
          </w:p>
          <w:p w14:paraId="65386ABB" w14:textId="77777777" w:rsidR="001348E6" w:rsidRDefault="001348E6" w:rsidP="001348E6">
            <w:pPr>
              <w:spacing w:after="0" w:line="240" w:lineRule="auto"/>
              <w:rPr>
                <w:rFonts w:cstheme="minorHAnsi"/>
                <w:sz w:val="18"/>
                <w:szCs w:val="18"/>
              </w:rPr>
            </w:pPr>
          </w:p>
          <w:p w14:paraId="4063703C" w14:textId="77777777" w:rsidR="001348E6" w:rsidRDefault="001348E6" w:rsidP="001348E6">
            <w:pPr>
              <w:spacing w:after="0" w:line="240" w:lineRule="auto"/>
              <w:rPr>
                <w:rFonts w:cstheme="minorHAnsi"/>
                <w:sz w:val="18"/>
                <w:szCs w:val="18"/>
              </w:rPr>
            </w:pPr>
          </w:p>
          <w:p w14:paraId="41D581A4" w14:textId="77777777" w:rsidR="001348E6" w:rsidRDefault="001348E6" w:rsidP="001348E6">
            <w:pPr>
              <w:spacing w:after="0" w:line="240" w:lineRule="auto"/>
              <w:rPr>
                <w:rFonts w:cstheme="minorHAnsi"/>
                <w:sz w:val="18"/>
                <w:szCs w:val="18"/>
              </w:rPr>
            </w:pPr>
          </w:p>
          <w:p w14:paraId="36DB543C" w14:textId="77777777" w:rsidR="001348E6" w:rsidRDefault="001348E6" w:rsidP="001348E6">
            <w:pPr>
              <w:spacing w:after="0" w:line="240" w:lineRule="auto"/>
              <w:rPr>
                <w:rFonts w:cstheme="minorHAnsi"/>
                <w:sz w:val="18"/>
                <w:szCs w:val="18"/>
              </w:rPr>
            </w:pPr>
          </w:p>
          <w:p w14:paraId="173B4B9B" w14:textId="77777777" w:rsidR="001348E6" w:rsidRDefault="001348E6" w:rsidP="001348E6">
            <w:pPr>
              <w:spacing w:after="0" w:line="240" w:lineRule="auto"/>
              <w:rPr>
                <w:rFonts w:cstheme="minorHAnsi"/>
                <w:sz w:val="18"/>
                <w:szCs w:val="18"/>
              </w:rPr>
            </w:pPr>
          </w:p>
          <w:p w14:paraId="58D02990" w14:textId="77777777" w:rsidR="001348E6" w:rsidRDefault="001348E6" w:rsidP="001348E6">
            <w:pPr>
              <w:spacing w:after="0" w:line="240" w:lineRule="auto"/>
              <w:rPr>
                <w:rFonts w:cstheme="minorHAnsi"/>
                <w:sz w:val="18"/>
                <w:szCs w:val="18"/>
              </w:rPr>
            </w:pPr>
          </w:p>
          <w:p w14:paraId="44D75241" w14:textId="77777777" w:rsidR="001348E6" w:rsidRDefault="001348E6" w:rsidP="001348E6">
            <w:pPr>
              <w:spacing w:after="0" w:line="240" w:lineRule="auto"/>
              <w:rPr>
                <w:rFonts w:cstheme="minorHAnsi"/>
                <w:sz w:val="18"/>
                <w:szCs w:val="18"/>
              </w:rPr>
            </w:pPr>
          </w:p>
          <w:p w14:paraId="137B5265" w14:textId="77777777" w:rsidR="001348E6" w:rsidRDefault="001348E6" w:rsidP="001348E6">
            <w:pPr>
              <w:spacing w:after="0" w:line="240" w:lineRule="auto"/>
              <w:rPr>
                <w:rFonts w:cstheme="minorHAnsi"/>
                <w:sz w:val="18"/>
                <w:szCs w:val="18"/>
              </w:rPr>
            </w:pPr>
          </w:p>
          <w:p w14:paraId="7D14AACE" w14:textId="77777777" w:rsidR="001348E6" w:rsidRDefault="001348E6" w:rsidP="001348E6">
            <w:pPr>
              <w:spacing w:after="0" w:line="240" w:lineRule="auto"/>
              <w:rPr>
                <w:rFonts w:cstheme="minorHAnsi"/>
                <w:sz w:val="18"/>
                <w:szCs w:val="18"/>
              </w:rPr>
            </w:pPr>
          </w:p>
          <w:p w14:paraId="1CE990EE" w14:textId="77777777" w:rsidR="001348E6" w:rsidRDefault="001348E6" w:rsidP="001348E6">
            <w:pPr>
              <w:spacing w:after="0" w:line="240" w:lineRule="auto"/>
              <w:rPr>
                <w:rFonts w:cstheme="minorHAnsi"/>
                <w:sz w:val="18"/>
                <w:szCs w:val="18"/>
              </w:rPr>
            </w:pPr>
          </w:p>
          <w:p w14:paraId="4769CA1C" w14:textId="77777777" w:rsidR="001348E6" w:rsidRDefault="001348E6" w:rsidP="001348E6">
            <w:pPr>
              <w:spacing w:after="0" w:line="240" w:lineRule="auto"/>
              <w:rPr>
                <w:rFonts w:cstheme="minorHAnsi"/>
                <w:sz w:val="18"/>
                <w:szCs w:val="18"/>
              </w:rPr>
            </w:pPr>
          </w:p>
          <w:p w14:paraId="407B713C" w14:textId="77777777" w:rsidR="001348E6" w:rsidRDefault="001348E6" w:rsidP="001348E6">
            <w:pPr>
              <w:spacing w:after="0" w:line="240" w:lineRule="auto"/>
              <w:rPr>
                <w:rFonts w:cstheme="minorHAnsi"/>
                <w:sz w:val="18"/>
                <w:szCs w:val="18"/>
              </w:rPr>
            </w:pPr>
          </w:p>
          <w:p w14:paraId="5AB3D533" w14:textId="77777777" w:rsidR="001348E6" w:rsidRDefault="001348E6" w:rsidP="001348E6">
            <w:pPr>
              <w:spacing w:after="0" w:line="240" w:lineRule="auto"/>
              <w:rPr>
                <w:rFonts w:cstheme="minorHAnsi"/>
                <w:sz w:val="18"/>
                <w:szCs w:val="18"/>
              </w:rPr>
            </w:pPr>
          </w:p>
          <w:p w14:paraId="4006ED87" w14:textId="77777777" w:rsidR="001348E6" w:rsidRDefault="001348E6" w:rsidP="001348E6">
            <w:pPr>
              <w:spacing w:after="0" w:line="240" w:lineRule="auto"/>
              <w:rPr>
                <w:rFonts w:cstheme="minorHAnsi"/>
                <w:sz w:val="18"/>
                <w:szCs w:val="18"/>
              </w:rPr>
            </w:pPr>
          </w:p>
          <w:p w14:paraId="64D33260" w14:textId="77777777" w:rsidR="001348E6" w:rsidRDefault="001348E6" w:rsidP="001348E6">
            <w:pPr>
              <w:spacing w:after="0" w:line="240" w:lineRule="auto"/>
              <w:rPr>
                <w:rFonts w:cstheme="minorHAnsi"/>
                <w:sz w:val="18"/>
                <w:szCs w:val="18"/>
              </w:rPr>
            </w:pPr>
          </w:p>
          <w:p w14:paraId="15408104" w14:textId="77777777" w:rsidR="001348E6" w:rsidRDefault="001348E6" w:rsidP="001348E6">
            <w:pPr>
              <w:spacing w:after="0" w:line="240" w:lineRule="auto"/>
              <w:rPr>
                <w:rFonts w:cstheme="minorHAnsi"/>
                <w:sz w:val="18"/>
                <w:szCs w:val="18"/>
              </w:rPr>
            </w:pPr>
          </w:p>
          <w:p w14:paraId="66A23EC2" w14:textId="77777777" w:rsidR="001348E6" w:rsidRDefault="001348E6" w:rsidP="001348E6">
            <w:pPr>
              <w:spacing w:after="0" w:line="240" w:lineRule="auto"/>
              <w:rPr>
                <w:rFonts w:cstheme="minorHAnsi"/>
                <w:sz w:val="18"/>
                <w:szCs w:val="18"/>
              </w:rPr>
            </w:pPr>
          </w:p>
          <w:p w14:paraId="794E7D2D" w14:textId="77777777" w:rsidR="001348E6" w:rsidRDefault="001348E6" w:rsidP="001348E6">
            <w:pPr>
              <w:spacing w:after="0" w:line="240" w:lineRule="auto"/>
              <w:rPr>
                <w:rFonts w:cstheme="minorHAnsi"/>
                <w:sz w:val="18"/>
                <w:szCs w:val="18"/>
              </w:rPr>
            </w:pPr>
          </w:p>
          <w:p w14:paraId="53252C58" w14:textId="77777777" w:rsidR="001348E6" w:rsidRDefault="001348E6" w:rsidP="001348E6">
            <w:pPr>
              <w:spacing w:after="0" w:line="240" w:lineRule="auto"/>
              <w:rPr>
                <w:rFonts w:cstheme="minorHAnsi"/>
                <w:sz w:val="18"/>
                <w:szCs w:val="18"/>
              </w:rPr>
            </w:pPr>
          </w:p>
          <w:p w14:paraId="542315B1" w14:textId="77777777" w:rsidR="001348E6" w:rsidRDefault="001348E6" w:rsidP="001348E6">
            <w:pPr>
              <w:spacing w:after="0" w:line="240" w:lineRule="auto"/>
              <w:rPr>
                <w:rFonts w:cstheme="minorHAnsi"/>
                <w:sz w:val="18"/>
                <w:szCs w:val="18"/>
              </w:rPr>
            </w:pPr>
          </w:p>
          <w:p w14:paraId="61040C74" w14:textId="77777777" w:rsidR="001348E6" w:rsidRDefault="001348E6" w:rsidP="001348E6">
            <w:pPr>
              <w:spacing w:after="0" w:line="240" w:lineRule="auto"/>
              <w:rPr>
                <w:rFonts w:cstheme="minorHAnsi"/>
                <w:sz w:val="18"/>
                <w:szCs w:val="18"/>
              </w:rPr>
            </w:pPr>
          </w:p>
          <w:p w14:paraId="735EA038" w14:textId="77777777" w:rsidR="001348E6" w:rsidRDefault="001348E6" w:rsidP="001348E6">
            <w:pPr>
              <w:spacing w:after="0" w:line="240" w:lineRule="auto"/>
              <w:rPr>
                <w:rFonts w:cstheme="minorHAnsi"/>
                <w:sz w:val="18"/>
                <w:szCs w:val="18"/>
              </w:rPr>
            </w:pPr>
          </w:p>
          <w:p w14:paraId="10357BA2" w14:textId="77777777" w:rsidR="001348E6" w:rsidRDefault="001348E6" w:rsidP="001348E6">
            <w:pPr>
              <w:spacing w:after="0" w:line="240" w:lineRule="auto"/>
              <w:rPr>
                <w:rFonts w:cstheme="minorHAnsi"/>
                <w:sz w:val="18"/>
                <w:szCs w:val="18"/>
              </w:rPr>
            </w:pPr>
          </w:p>
          <w:p w14:paraId="6ED4AFEB" w14:textId="77777777" w:rsidR="001348E6" w:rsidRDefault="001348E6" w:rsidP="001348E6">
            <w:pPr>
              <w:spacing w:after="0" w:line="240" w:lineRule="auto"/>
              <w:rPr>
                <w:rFonts w:cstheme="minorHAnsi"/>
                <w:sz w:val="18"/>
                <w:szCs w:val="18"/>
              </w:rPr>
            </w:pPr>
          </w:p>
          <w:p w14:paraId="706DC1CE" w14:textId="77777777" w:rsidR="001348E6" w:rsidRDefault="001348E6" w:rsidP="001348E6">
            <w:pPr>
              <w:spacing w:after="0" w:line="240" w:lineRule="auto"/>
              <w:rPr>
                <w:rFonts w:cstheme="minorHAnsi"/>
                <w:sz w:val="18"/>
                <w:szCs w:val="18"/>
              </w:rPr>
            </w:pPr>
          </w:p>
          <w:p w14:paraId="3DB0EA5B" w14:textId="77777777" w:rsidR="001348E6" w:rsidRDefault="001348E6" w:rsidP="001348E6">
            <w:pPr>
              <w:spacing w:after="0" w:line="240" w:lineRule="auto"/>
              <w:rPr>
                <w:rFonts w:cstheme="minorHAnsi"/>
                <w:sz w:val="18"/>
                <w:szCs w:val="18"/>
              </w:rPr>
            </w:pPr>
          </w:p>
          <w:p w14:paraId="59D09C6E" w14:textId="2CDA9839" w:rsidR="001348E6" w:rsidRPr="00FD3F4F" w:rsidRDefault="001348E6" w:rsidP="001348E6">
            <w:pPr>
              <w:spacing w:after="0" w:line="240" w:lineRule="auto"/>
              <w:rPr>
                <w:rFonts w:ascii="Calibri" w:eastAsia="Times New Roman" w:hAnsi="Calibri" w:cs="Times New Roman"/>
                <w:color w:val="000000"/>
                <w:lang w:eastAsia="es-CO"/>
              </w:rPr>
            </w:pPr>
          </w:p>
        </w:tc>
        <w:tc>
          <w:tcPr>
            <w:tcW w:w="1407" w:type="dxa"/>
            <w:tcBorders>
              <w:top w:val="single" w:sz="4" w:space="0" w:color="auto"/>
              <w:left w:val="nil"/>
              <w:bottom w:val="single" w:sz="4" w:space="0" w:color="auto"/>
              <w:right w:val="nil"/>
            </w:tcBorders>
            <w:shd w:val="clear" w:color="auto" w:fill="auto"/>
            <w:vAlign w:val="bottom"/>
          </w:tcPr>
          <w:p w14:paraId="62620A0D" w14:textId="4020A4AB" w:rsidR="001348E6" w:rsidRPr="00D70EE5" w:rsidRDefault="00661A7F" w:rsidP="001348E6">
            <w:pPr>
              <w:spacing w:after="0" w:line="240" w:lineRule="auto"/>
              <w:rPr>
                <w:rFonts w:eastAsia="Times New Roman" w:cstheme="minorHAnsi"/>
                <w:sz w:val="18"/>
                <w:szCs w:val="18"/>
                <w:lang w:eastAsia="es-CO"/>
              </w:rPr>
            </w:pPr>
            <w:r w:rsidRPr="00661A7F">
              <w:rPr>
                <w:rFonts w:eastAsia="Times New Roman" w:cstheme="minorHAnsi"/>
                <w:b/>
                <w:i/>
                <w:sz w:val="18"/>
                <w:szCs w:val="18"/>
                <w:u w:val="single"/>
                <w:lang w:eastAsia="es-CO"/>
              </w:rPr>
              <w:lastRenderedPageBreak/>
              <w:t xml:space="preserve">DBA </w:t>
            </w:r>
            <w:r w:rsidR="001348E6" w:rsidRPr="00661A7F">
              <w:rPr>
                <w:rFonts w:eastAsia="Times New Roman" w:cstheme="minorHAnsi"/>
                <w:b/>
                <w:i/>
                <w:sz w:val="18"/>
                <w:szCs w:val="18"/>
                <w:u w:val="single"/>
                <w:lang w:eastAsia="es-CO"/>
              </w:rPr>
              <w:t>5</w:t>
            </w:r>
            <w:r w:rsidR="001348E6" w:rsidRPr="00D70EE5">
              <w:rPr>
                <w:rFonts w:eastAsia="Times New Roman" w:cstheme="minorHAnsi"/>
                <w:sz w:val="18"/>
                <w:szCs w:val="18"/>
                <w:lang w:eastAsia="es-CO"/>
              </w:rPr>
              <w:t xml:space="preserve"> Comprende cómo se produjeron los procesos de independencia de las colonias americanas durante los siglos XVIII y XIX y sus implicaciones par</w:t>
            </w:r>
            <w:r w:rsidR="001348E6">
              <w:rPr>
                <w:rFonts w:eastAsia="Times New Roman" w:cstheme="minorHAnsi"/>
                <w:sz w:val="18"/>
                <w:szCs w:val="18"/>
                <w:lang w:eastAsia="es-CO"/>
              </w:rPr>
              <w:t>a las sociedades contemporáneas</w:t>
            </w:r>
          </w:p>
          <w:p w14:paraId="3D703F13" w14:textId="780329F7" w:rsidR="001348E6" w:rsidRPr="00D70EE5" w:rsidRDefault="00661A7F" w:rsidP="001348E6">
            <w:pPr>
              <w:spacing w:after="0" w:line="240" w:lineRule="auto"/>
              <w:rPr>
                <w:rFonts w:eastAsia="Times New Roman" w:cstheme="minorHAnsi"/>
                <w:sz w:val="18"/>
                <w:szCs w:val="18"/>
                <w:lang w:eastAsia="es-CO"/>
              </w:rPr>
            </w:pPr>
            <w:r w:rsidRPr="00661A7F">
              <w:rPr>
                <w:rFonts w:eastAsia="Times New Roman" w:cstheme="minorHAnsi"/>
                <w:b/>
                <w:i/>
                <w:sz w:val="18"/>
                <w:szCs w:val="18"/>
                <w:u w:val="single"/>
                <w:lang w:eastAsia="es-CO"/>
              </w:rPr>
              <w:t xml:space="preserve">DBA </w:t>
            </w:r>
            <w:r w:rsidR="001348E6" w:rsidRPr="00661A7F">
              <w:rPr>
                <w:rFonts w:eastAsia="Times New Roman" w:cstheme="minorHAnsi"/>
                <w:b/>
                <w:i/>
                <w:sz w:val="18"/>
                <w:szCs w:val="18"/>
                <w:u w:val="single"/>
                <w:lang w:eastAsia="es-CO"/>
              </w:rPr>
              <w:t>2</w:t>
            </w:r>
            <w:r w:rsidR="001348E6" w:rsidRPr="00D70EE5">
              <w:rPr>
                <w:rFonts w:eastAsia="Times New Roman" w:cstheme="minorHAnsi"/>
                <w:sz w:val="18"/>
                <w:szCs w:val="18"/>
                <w:lang w:eastAsia="es-CO"/>
              </w:rPr>
              <w:t xml:space="preserve"> Comprende el fenómeno de las migraciones en distintas partes del mundo y como afectan a la dinámica de los países r</w:t>
            </w:r>
            <w:r>
              <w:rPr>
                <w:rFonts w:eastAsia="Times New Roman" w:cstheme="minorHAnsi"/>
                <w:sz w:val="18"/>
                <w:szCs w:val="18"/>
                <w:lang w:eastAsia="es-CO"/>
              </w:rPr>
              <w:t xml:space="preserve">eceptores y a países de origen </w:t>
            </w:r>
          </w:p>
          <w:p w14:paraId="16307E71" w14:textId="2C6DDA1A" w:rsidR="001348E6" w:rsidRDefault="00661A7F" w:rsidP="001348E6">
            <w:pPr>
              <w:spacing w:after="0" w:line="240" w:lineRule="auto"/>
              <w:rPr>
                <w:rFonts w:eastAsia="Times New Roman" w:cstheme="minorHAnsi"/>
                <w:sz w:val="18"/>
                <w:szCs w:val="18"/>
                <w:lang w:eastAsia="es-CO"/>
              </w:rPr>
            </w:pPr>
            <w:r w:rsidRPr="00661A7F">
              <w:rPr>
                <w:rFonts w:eastAsia="Times New Roman" w:cstheme="minorHAnsi"/>
                <w:b/>
                <w:i/>
                <w:sz w:val="18"/>
                <w:szCs w:val="18"/>
                <w:u w:val="single"/>
                <w:lang w:eastAsia="es-CO"/>
              </w:rPr>
              <w:t xml:space="preserve">DBA </w:t>
            </w:r>
            <w:r w:rsidR="001348E6" w:rsidRPr="00661A7F">
              <w:rPr>
                <w:rFonts w:eastAsia="Times New Roman" w:cstheme="minorHAnsi"/>
                <w:b/>
                <w:i/>
                <w:sz w:val="18"/>
                <w:szCs w:val="18"/>
                <w:u w:val="single"/>
                <w:lang w:eastAsia="es-CO"/>
              </w:rPr>
              <w:t>6</w:t>
            </w:r>
            <w:r w:rsidR="001348E6" w:rsidRPr="00D70EE5">
              <w:rPr>
                <w:rFonts w:eastAsia="Times New Roman" w:cstheme="minorHAnsi"/>
                <w:sz w:val="18"/>
                <w:szCs w:val="18"/>
                <w:lang w:eastAsia="es-CO"/>
              </w:rPr>
              <w:t xml:space="preserve"> Evalúa el impacto producido por los avances tecnológicos en el desarrollo social y económico de Colombia en el siglo XIX </w:t>
            </w:r>
          </w:p>
          <w:p w14:paraId="330E0CD1" w14:textId="77777777" w:rsidR="001348E6" w:rsidRPr="00FD3F4F" w:rsidRDefault="001348E6" w:rsidP="00661A7F">
            <w:pPr>
              <w:spacing w:after="0" w:line="240" w:lineRule="auto"/>
              <w:rPr>
                <w:rFonts w:eastAsia="Times New Roman" w:cs="Arial"/>
                <w:color w:val="333333"/>
                <w:sz w:val="18"/>
                <w:szCs w:val="18"/>
                <w:lang w:eastAsia="es-CO"/>
              </w:rPr>
            </w:pPr>
          </w:p>
        </w:tc>
        <w:tc>
          <w:tcPr>
            <w:tcW w:w="1565" w:type="dxa"/>
            <w:tcBorders>
              <w:top w:val="single" w:sz="4" w:space="0" w:color="auto"/>
              <w:left w:val="single" w:sz="4" w:space="0" w:color="FF0000"/>
              <w:bottom w:val="single" w:sz="4" w:space="0" w:color="auto"/>
              <w:right w:val="single" w:sz="4" w:space="0" w:color="FF0000"/>
            </w:tcBorders>
            <w:shd w:val="clear" w:color="auto" w:fill="auto"/>
            <w:hideMark/>
          </w:tcPr>
          <w:p w14:paraId="07CFBE89" w14:textId="63563BBE" w:rsidR="001348E6" w:rsidRPr="00FF1847" w:rsidRDefault="007F498B" w:rsidP="001348E6">
            <w:pPr>
              <w:autoSpaceDE w:val="0"/>
              <w:autoSpaceDN w:val="0"/>
              <w:adjustRightInd w:val="0"/>
              <w:spacing w:after="0" w:line="240" w:lineRule="auto"/>
              <w:rPr>
                <w:rFonts w:cstheme="minorHAnsi"/>
                <w:sz w:val="18"/>
                <w:szCs w:val="18"/>
              </w:rPr>
            </w:pPr>
            <w:r w:rsidRPr="007F498B">
              <w:rPr>
                <w:rFonts w:eastAsia="Times New Roman" w:cstheme="minorHAnsi"/>
                <w:b/>
                <w:i/>
                <w:sz w:val="18"/>
                <w:szCs w:val="18"/>
                <w:u w:val="single"/>
                <w:lang w:eastAsia="es-CO"/>
              </w:rPr>
              <w:t xml:space="preserve">DBA </w:t>
            </w:r>
            <w:r w:rsidR="001348E6" w:rsidRPr="007F498B">
              <w:rPr>
                <w:rFonts w:eastAsia="Times New Roman" w:cstheme="minorHAnsi"/>
                <w:b/>
                <w:i/>
                <w:sz w:val="18"/>
                <w:szCs w:val="18"/>
                <w:u w:val="single"/>
                <w:lang w:eastAsia="es-CO"/>
              </w:rPr>
              <w:t>3</w:t>
            </w:r>
            <w:r w:rsidR="001348E6" w:rsidRPr="00FF1847">
              <w:rPr>
                <w:rFonts w:eastAsia="Times New Roman" w:cstheme="minorHAnsi"/>
                <w:sz w:val="18"/>
                <w:szCs w:val="18"/>
                <w:lang w:eastAsia="es-CO"/>
              </w:rPr>
              <w:t xml:space="preserve"> </w:t>
            </w:r>
            <w:r w:rsidR="001348E6" w:rsidRPr="00FF1847">
              <w:rPr>
                <w:rFonts w:cstheme="minorHAnsi"/>
                <w:sz w:val="18"/>
                <w:szCs w:val="18"/>
              </w:rPr>
              <w:t>Analiza las crisis económicas dadas en la</w:t>
            </w:r>
          </w:p>
          <w:p w14:paraId="47CD334F" w14:textId="77777777" w:rsidR="001348E6" w:rsidRPr="00FF1847" w:rsidRDefault="001348E6" w:rsidP="001348E6">
            <w:pPr>
              <w:autoSpaceDE w:val="0"/>
              <w:autoSpaceDN w:val="0"/>
              <w:adjustRightInd w:val="0"/>
              <w:spacing w:after="0" w:line="240" w:lineRule="auto"/>
              <w:rPr>
                <w:rFonts w:cstheme="minorHAnsi"/>
                <w:sz w:val="18"/>
                <w:szCs w:val="18"/>
              </w:rPr>
            </w:pPr>
            <w:r w:rsidRPr="00FF1847">
              <w:rPr>
                <w:rFonts w:cstheme="minorHAnsi"/>
                <w:sz w:val="18"/>
                <w:szCs w:val="18"/>
              </w:rPr>
              <w:t>Colombia contemporánea y sus repercusiones</w:t>
            </w:r>
          </w:p>
          <w:p w14:paraId="208BDA8B" w14:textId="77777777" w:rsidR="001348E6" w:rsidRDefault="001348E6" w:rsidP="001348E6">
            <w:pPr>
              <w:spacing w:after="0" w:line="240" w:lineRule="auto"/>
              <w:rPr>
                <w:rFonts w:ascii="Calibri" w:eastAsia="Times New Roman" w:hAnsi="Calibri" w:cs="Times New Roman"/>
                <w:lang w:eastAsia="es-CO"/>
              </w:rPr>
            </w:pPr>
            <w:r w:rsidRPr="00FF1847">
              <w:rPr>
                <w:rFonts w:cstheme="minorHAnsi"/>
                <w:sz w:val="18"/>
                <w:szCs w:val="18"/>
              </w:rPr>
              <w:t>en la vida cotidiana de las personas.</w:t>
            </w:r>
            <w:r w:rsidRPr="00FF1847">
              <w:rPr>
                <w:rFonts w:ascii="Calibri" w:eastAsia="Times New Roman" w:hAnsi="Calibri" w:cs="Times New Roman"/>
                <w:lang w:eastAsia="es-CO"/>
              </w:rPr>
              <w:t> </w:t>
            </w:r>
          </w:p>
          <w:p w14:paraId="40E6C4CE" w14:textId="5E733570" w:rsidR="002D69E7" w:rsidRDefault="002D69E7" w:rsidP="001348E6">
            <w:pPr>
              <w:spacing w:after="0" w:line="240" w:lineRule="auto"/>
              <w:rPr>
                <w:rFonts w:ascii="Calibri" w:eastAsia="Times New Roman" w:hAnsi="Calibri" w:cs="Times New Roman"/>
                <w:sz w:val="18"/>
                <w:szCs w:val="18"/>
                <w:lang w:eastAsia="es-CO"/>
              </w:rPr>
            </w:pPr>
            <w:r>
              <w:rPr>
                <w:rFonts w:ascii="Calibri" w:eastAsia="Times New Roman" w:hAnsi="Calibri" w:cs="Times New Roman"/>
                <w:b/>
                <w:i/>
                <w:sz w:val="18"/>
                <w:szCs w:val="18"/>
                <w:u w:val="single"/>
                <w:lang w:eastAsia="es-CO"/>
              </w:rPr>
              <w:t xml:space="preserve">DBA 4 </w:t>
            </w:r>
            <w:r>
              <w:rPr>
                <w:rFonts w:ascii="Calibri" w:eastAsia="Times New Roman" w:hAnsi="Calibri" w:cs="Times New Roman"/>
                <w:sz w:val="18"/>
                <w:szCs w:val="18"/>
                <w:lang w:eastAsia="es-CO"/>
              </w:rPr>
              <w:t xml:space="preserve">Analiza los cambios sociales, políticos, económicos y culturales en Colombia en el siglo XX y su impacto en la vida de los habitantes del país. </w:t>
            </w:r>
          </w:p>
          <w:p w14:paraId="04D5F883" w14:textId="77777777" w:rsidR="002D69E7" w:rsidRPr="002D69E7" w:rsidRDefault="002D69E7" w:rsidP="001348E6">
            <w:pPr>
              <w:spacing w:after="0" w:line="240" w:lineRule="auto"/>
              <w:rPr>
                <w:rFonts w:ascii="Calibri" w:eastAsia="Times New Roman" w:hAnsi="Calibri" w:cs="Times New Roman"/>
                <w:sz w:val="18"/>
                <w:szCs w:val="18"/>
                <w:lang w:eastAsia="es-CO"/>
              </w:rPr>
            </w:pPr>
          </w:p>
          <w:p w14:paraId="717F231B" w14:textId="6617FA36" w:rsidR="002D69E7" w:rsidRPr="00FD3F4F" w:rsidRDefault="002D69E7" w:rsidP="002D69E7">
            <w:pPr>
              <w:autoSpaceDE w:val="0"/>
              <w:autoSpaceDN w:val="0"/>
              <w:adjustRightInd w:val="0"/>
              <w:spacing w:after="0" w:line="240" w:lineRule="auto"/>
              <w:rPr>
                <w:rFonts w:ascii="Calibri" w:eastAsia="Times New Roman" w:hAnsi="Calibri" w:cs="Times New Roman"/>
                <w:color w:val="000000"/>
                <w:lang w:eastAsia="es-CO"/>
              </w:rPr>
            </w:pPr>
            <w:r>
              <w:rPr>
                <w:rFonts w:cstheme="minorHAnsi"/>
                <w:sz w:val="18"/>
                <w:szCs w:val="18"/>
              </w:rPr>
              <w:t xml:space="preserve"> </w:t>
            </w:r>
          </w:p>
          <w:p w14:paraId="3D0E7422" w14:textId="48AC8E8D" w:rsidR="001348E6" w:rsidRPr="00FD3F4F" w:rsidRDefault="001348E6" w:rsidP="001348E6">
            <w:pPr>
              <w:spacing w:after="0" w:line="240" w:lineRule="auto"/>
              <w:rPr>
                <w:rFonts w:ascii="Calibri" w:eastAsia="Times New Roman" w:hAnsi="Calibri" w:cs="Times New Roman"/>
                <w:color w:val="000000"/>
                <w:lang w:eastAsia="es-CO"/>
              </w:rPr>
            </w:pPr>
          </w:p>
        </w:tc>
        <w:tc>
          <w:tcPr>
            <w:tcW w:w="1422" w:type="dxa"/>
            <w:tcBorders>
              <w:top w:val="single" w:sz="4" w:space="0" w:color="auto"/>
              <w:left w:val="nil"/>
              <w:bottom w:val="single" w:sz="4" w:space="0" w:color="auto"/>
              <w:right w:val="single" w:sz="4" w:space="0" w:color="FF0000"/>
            </w:tcBorders>
            <w:shd w:val="clear" w:color="auto" w:fill="auto"/>
            <w:hideMark/>
          </w:tcPr>
          <w:p w14:paraId="6B0FDB31" w14:textId="1A243AAB" w:rsidR="001348E6" w:rsidRDefault="001348E6" w:rsidP="001348E6">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t xml:space="preserve"> </w:t>
            </w:r>
          </w:p>
          <w:p w14:paraId="5A58D0E6" w14:textId="7AEB63A5" w:rsidR="001348E6" w:rsidRDefault="002A3BD2" w:rsidP="001348E6">
            <w:pPr>
              <w:spacing w:after="0" w:line="240" w:lineRule="auto"/>
              <w:rPr>
                <w:rFonts w:eastAsia="Times New Roman" w:cstheme="minorHAnsi"/>
                <w:sz w:val="18"/>
                <w:szCs w:val="18"/>
                <w:lang w:eastAsia="es-CO"/>
              </w:rPr>
            </w:pPr>
            <w:r w:rsidRPr="002A3BD2">
              <w:rPr>
                <w:rFonts w:eastAsia="Times New Roman" w:cstheme="minorHAnsi"/>
                <w:b/>
                <w:i/>
                <w:sz w:val="18"/>
                <w:szCs w:val="18"/>
                <w:u w:val="single"/>
                <w:lang w:eastAsia="es-CO"/>
              </w:rPr>
              <w:t xml:space="preserve">DBA </w:t>
            </w:r>
            <w:r w:rsidR="001348E6" w:rsidRPr="002A3BD2">
              <w:rPr>
                <w:rFonts w:eastAsia="Times New Roman" w:cstheme="minorHAnsi"/>
                <w:b/>
                <w:i/>
                <w:sz w:val="18"/>
                <w:szCs w:val="18"/>
                <w:u w:val="single"/>
                <w:lang w:eastAsia="es-CO"/>
              </w:rPr>
              <w:t>5</w:t>
            </w:r>
            <w:r w:rsidR="001348E6">
              <w:rPr>
                <w:rFonts w:eastAsia="Times New Roman" w:cstheme="minorHAnsi"/>
                <w:sz w:val="18"/>
                <w:szCs w:val="18"/>
                <w:lang w:eastAsia="es-CO"/>
              </w:rPr>
              <w:t xml:space="preserve"> Analiza los conflictos Bélicos presentes en las sociedades contemporáneas, sus causas y consecuencias, así como su incidencia en la vida cotidiana de los pueblos. </w:t>
            </w:r>
          </w:p>
          <w:p w14:paraId="6A0884CB" w14:textId="5AA52F54" w:rsidR="001348E6" w:rsidRDefault="002A3BD2" w:rsidP="002A3BD2">
            <w:pPr>
              <w:spacing w:after="0" w:line="240" w:lineRule="auto"/>
              <w:rPr>
                <w:rFonts w:eastAsia="Times New Roman" w:cstheme="minorHAnsi"/>
                <w:sz w:val="18"/>
                <w:szCs w:val="18"/>
                <w:lang w:eastAsia="es-CO"/>
              </w:rPr>
            </w:pPr>
            <w:r w:rsidRPr="002A3BD2">
              <w:rPr>
                <w:rFonts w:eastAsia="Times New Roman" w:cstheme="minorHAnsi"/>
                <w:b/>
                <w:i/>
                <w:sz w:val="18"/>
                <w:szCs w:val="18"/>
                <w:u w:val="single"/>
                <w:lang w:eastAsia="es-CO"/>
              </w:rPr>
              <w:t>DBA 2</w:t>
            </w:r>
            <w:r>
              <w:rPr>
                <w:rFonts w:eastAsia="Times New Roman" w:cstheme="minorHAnsi"/>
                <w:sz w:val="18"/>
                <w:szCs w:val="18"/>
                <w:lang w:eastAsia="es-CO"/>
              </w:rPr>
              <w:t xml:space="preserve"> Evalúa las causas y consecuencias de la violencia en la segunda mitad del siglo XX en Colombia y su incidencia en los ámbitos social, político, económico y cultural </w:t>
            </w:r>
          </w:p>
          <w:p w14:paraId="0E158947" w14:textId="7FBFAD5B" w:rsidR="002A3BD2" w:rsidRDefault="002A3BD2" w:rsidP="002A3BD2">
            <w:pPr>
              <w:spacing w:after="0" w:line="240" w:lineRule="auto"/>
              <w:rPr>
                <w:rFonts w:eastAsia="Times New Roman" w:cstheme="minorHAnsi"/>
                <w:sz w:val="18"/>
                <w:szCs w:val="18"/>
                <w:lang w:eastAsia="es-CO"/>
              </w:rPr>
            </w:pPr>
            <w:r w:rsidRPr="00115447">
              <w:rPr>
                <w:rFonts w:eastAsia="Times New Roman" w:cstheme="minorHAnsi"/>
                <w:b/>
                <w:i/>
                <w:sz w:val="18"/>
                <w:szCs w:val="18"/>
                <w:u w:val="single"/>
                <w:lang w:eastAsia="es-CO"/>
              </w:rPr>
              <w:t>DBA 1</w:t>
            </w:r>
            <w:r>
              <w:rPr>
                <w:rFonts w:eastAsia="Times New Roman" w:cstheme="minorHAnsi"/>
                <w:sz w:val="18"/>
                <w:szCs w:val="18"/>
                <w:lang w:eastAsia="es-CO"/>
              </w:rPr>
              <w:t xml:space="preserve"> </w:t>
            </w:r>
            <w:r w:rsidR="00115447">
              <w:rPr>
                <w:rFonts w:eastAsia="Times New Roman" w:cstheme="minorHAnsi"/>
                <w:sz w:val="18"/>
                <w:szCs w:val="18"/>
                <w:lang w:eastAsia="es-CO"/>
              </w:rPr>
              <w:t xml:space="preserve">Analiza los conflictos que se presentan en el territorio colombiano originados por la degradación ambiental, el escaso desarrollo económico y la inestabilidad política </w:t>
            </w:r>
          </w:p>
          <w:p w14:paraId="6E8A1DC1" w14:textId="0F772D10" w:rsidR="002A3BD2" w:rsidRPr="00FD3F4F" w:rsidRDefault="002A3BD2" w:rsidP="002A3BD2">
            <w:pPr>
              <w:spacing w:after="0" w:line="240" w:lineRule="auto"/>
              <w:rPr>
                <w:rFonts w:ascii="Calibri" w:eastAsia="Times New Roman" w:hAnsi="Calibri" w:cs="Times New Roman"/>
                <w:color w:val="000000"/>
                <w:lang w:eastAsia="es-CO"/>
              </w:rPr>
            </w:pPr>
          </w:p>
        </w:tc>
        <w:tc>
          <w:tcPr>
            <w:tcW w:w="1276" w:type="dxa"/>
            <w:tcBorders>
              <w:top w:val="single" w:sz="4" w:space="0" w:color="auto"/>
              <w:left w:val="nil"/>
              <w:bottom w:val="single" w:sz="4" w:space="0" w:color="auto"/>
              <w:right w:val="single" w:sz="4" w:space="0" w:color="FF0000"/>
            </w:tcBorders>
            <w:shd w:val="clear" w:color="auto" w:fill="auto"/>
            <w:hideMark/>
          </w:tcPr>
          <w:p w14:paraId="73251551" w14:textId="1BE499D6" w:rsidR="001348E6" w:rsidRDefault="001348E6" w:rsidP="001348E6">
            <w:pPr>
              <w:spacing w:after="0" w:line="240" w:lineRule="auto"/>
              <w:rPr>
                <w:rFonts w:eastAsia="Times New Roman" w:cstheme="minorHAnsi"/>
                <w:color w:val="000000"/>
                <w:sz w:val="18"/>
                <w:szCs w:val="18"/>
                <w:lang w:eastAsia="es-CO"/>
              </w:rPr>
            </w:pPr>
          </w:p>
          <w:p w14:paraId="3EC5653C" w14:textId="4FD92C1E" w:rsidR="001348E6" w:rsidRPr="00FF1847" w:rsidRDefault="00BF0330" w:rsidP="001348E6">
            <w:pPr>
              <w:autoSpaceDE w:val="0"/>
              <w:autoSpaceDN w:val="0"/>
              <w:adjustRightInd w:val="0"/>
              <w:spacing w:after="0" w:line="240" w:lineRule="auto"/>
              <w:rPr>
                <w:rFonts w:cstheme="minorHAnsi"/>
                <w:sz w:val="18"/>
                <w:szCs w:val="18"/>
              </w:rPr>
            </w:pPr>
            <w:r w:rsidRPr="00BF0330">
              <w:rPr>
                <w:rFonts w:eastAsia="Times New Roman" w:cstheme="minorHAnsi"/>
                <w:b/>
                <w:i/>
                <w:color w:val="000000"/>
                <w:sz w:val="18"/>
                <w:szCs w:val="18"/>
                <w:u w:val="single"/>
                <w:lang w:eastAsia="es-CO"/>
              </w:rPr>
              <w:t xml:space="preserve">DBA </w:t>
            </w:r>
            <w:r w:rsidR="001348E6" w:rsidRPr="00BF0330">
              <w:rPr>
                <w:rFonts w:eastAsia="Times New Roman" w:cstheme="minorHAnsi"/>
                <w:b/>
                <w:i/>
                <w:color w:val="000000"/>
                <w:sz w:val="18"/>
                <w:szCs w:val="18"/>
                <w:u w:val="single"/>
                <w:lang w:eastAsia="es-CO"/>
              </w:rPr>
              <w:t>1</w:t>
            </w:r>
            <w:r w:rsidR="001348E6">
              <w:rPr>
                <w:rFonts w:eastAsia="Times New Roman" w:cstheme="minorHAnsi"/>
                <w:color w:val="000000"/>
                <w:sz w:val="18"/>
                <w:szCs w:val="18"/>
                <w:lang w:eastAsia="es-CO"/>
              </w:rPr>
              <w:t xml:space="preserve"> </w:t>
            </w:r>
            <w:r w:rsidR="001348E6" w:rsidRPr="00FF1847">
              <w:rPr>
                <w:rFonts w:cstheme="minorHAnsi"/>
                <w:sz w:val="18"/>
                <w:szCs w:val="18"/>
              </w:rPr>
              <w:t>Analiza cómo el bienestar y la supervivencia</w:t>
            </w:r>
          </w:p>
          <w:p w14:paraId="35C97528" w14:textId="77777777" w:rsidR="001348E6" w:rsidRPr="00FF1847" w:rsidRDefault="001348E6" w:rsidP="001348E6">
            <w:pPr>
              <w:autoSpaceDE w:val="0"/>
              <w:autoSpaceDN w:val="0"/>
              <w:adjustRightInd w:val="0"/>
              <w:spacing w:after="0" w:line="240" w:lineRule="auto"/>
              <w:rPr>
                <w:rFonts w:cstheme="minorHAnsi"/>
                <w:sz w:val="18"/>
                <w:szCs w:val="18"/>
              </w:rPr>
            </w:pPr>
            <w:r w:rsidRPr="00FF1847">
              <w:rPr>
                <w:rFonts w:cstheme="minorHAnsi"/>
                <w:sz w:val="18"/>
                <w:szCs w:val="18"/>
              </w:rPr>
              <w:t>de la humanidad dependen de la protección</w:t>
            </w:r>
          </w:p>
          <w:p w14:paraId="0CA04884" w14:textId="77777777" w:rsidR="001348E6" w:rsidRPr="00FF1847" w:rsidRDefault="001348E6" w:rsidP="001348E6">
            <w:pPr>
              <w:autoSpaceDE w:val="0"/>
              <w:autoSpaceDN w:val="0"/>
              <w:adjustRightInd w:val="0"/>
              <w:spacing w:after="0" w:line="240" w:lineRule="auto"/>
              <w:rPr>
                <w:rFonts w:cstheme="minorHAnsi"/>
                <w:sz w:val="18"/>
                <w:szCs w:val="18"/>
              </w:rPr>
            </w:pPr>
            <w:r w:rsidRPr="00FF1847">
              <w:rPr>
                <w:rFonts w:cstheme="minorHAnsi"/>
                <w:sz w:val="18"/>
                <w:szCs w:val="18"/>
              </w:rPr>
              <w:t>que hagan del ambiente los diferentes actores</w:t>
            </w:r>
          </w:p>
          <w:p w14:paraId="597E5A35" w14:textId="77777777" w:rsidR="001348E6" w:rsidRDefault="001348E6" w:rsidP="001348E6">
            <w:pPr>
              <w:spacing w:after="0" w:line="240" w:lineRule="auto"/>
              <w:rPr>
                <w:rFonts w:cstheme="minorHAnsi"/>
                <w:sz w:val="18"/>
                <w:szCs w:val="18"/>
              </w:rPr>
            </w:pPr>
            <w:r w:rsidRPr="00FF1847">
              <w:rPr>
                <w:rFonts w:cstheme="minorHAnsi"/>
                <w:sz w:val="18"/>
                <w:szCs w:val="18"/>
              </w:rPr>
              <w:t>(</w:t>
            </w:r>
            <w:r w:rsidR="00BF0330" w:rsidRPr="00FF1847">
              <w:rPr>
                <w:rFonts w:cstheme="minorHAnsi"/>
                <w:sz w:val="18"/>
                <w:szCs w:val="18"/>
              </w:rPr>
              <w:t>Políticos</w:t>
            </w:r>
            <w:r w:rsidRPr="00FF1847">
              <w:rPr>
                <w:rFonts w:cstheme="minorHAnsi"/>
                <w:sz w:val="18"/>
                <w:szCs w:val="18"/>
              </w:rPr>
              <w:t>, económicos y sociales).</w:t>
            </w:r>
          </w:p>
          <w:p w14:paraId="63AA3BAA" w14:textId="77777777" w:rsidR="00BF0330" w:rsidRDefault="00BF0330" w:rsidP="001348E6">
            <w:pPr>
              <w:spacing w:after="0" w:line="240" w:lineRule="auto"/>
              <w:rPr>
                <w:rFonts w:cstheme="minorHAnsi"/>
                <w:sz w:val="18"/>
                <w:szCs w:val="18"/>
              </w:rPr>
            </w:pPr>
            <w:r w:rsidRPr="00BF0330">
              <w:rPr>
                <w:rFonts w:cstheme="minorHAnsi"/>
                <w:b/>
                <w:i/>
                <w:sz w:val="18"/>
                <w:szCs w:val="18"/>
                <w:u w:val="single"/>
              </w:rPr>
              <w:t>DBA 5</w:t>
            </w:r>
            <w:r>
              <w:rPr>
                <w:rFonts w:cstheme="minorHAnsi"/>
                <w:sz w:val="18"/>
                <w:szCs w:val="18"/>
              </w:rPr>
              <w:t xml:space="preserve"> Analiza la globalización como un proceso que redefine el concepto de territorio, las dinámicas de los mercados, las </w:t>
            </w:r>
            <w:proofErr w:type="spellStart"/>
            <w:r>
              <w:rPr>
                <w:rFonts w:cstheme="minorHAnsi"/>
                <w:sz w:val="18"/>
                <w:szCs w:val="18"/>
              </w:rPr>
              <w:t>gobernazas</w:t>
            </w:r>
            <w:proofErr w:type="spellEnd"/>
            <w:r>
              <w:rPr>
                <w:rFonts w:cstheme="minorHAnsi"/>
                <w:sz w:val="18"/>
                <w:szCs w:val="18"/>
              </w:rPr>
              <w:t xml:space="preserve"> nacionales y las identidades locales </w:t>
            </w:r>
          </w:p>
          <w:p w14:paraId="01428530" w14:textId="77777777" w:rsidR="00E11919" w:rsidRDefault="00BF0330" w:rsidP="001348E6">
            <w:pPr>
              <w:spacing w:after="0" w:line="240" w:lineRule="auto"/>
              <w:rPr>
                <w:rFonts w:cstheme="minorHAnsi"/>
                <w:sz w:val="18"/>
                <w:szCs w:val="18"/>
              </w:rPr>
            </w:pPr>
            <w:r w:rsidRPr="00BF0330">
              <w:rPr>
                <w:rFonts w:cstheme="minorHAnsi"/>
                <w:b/>
                <w:i/>
                <w:sz w:val="18"/>
                <w:szCs w:val="18"/>
                <w:u w:val="single"/>
              </w:rPr>
              <w:t xml:space="preserve">DBA 4 </w:t>
            </w:r>
            <w:r>
              <w:rPr>
                <w:rFonts w:cstheme="minorHAnsi"/>
                <w:sz w:val="18"/>
                <w:szCs w:val="18"/>
              </w:rPr>
              <w:t xml:space="preserve">Comprende las implicaciones sociales, económicas y políticas </w:t>
            </w:r>
            <w:r w:rsidR="00E11919">
              <w:rPr>
                <w:rFonts w:cstheme="minorHAnsi"/>
                <w:sz w:val="18"/>
                <w:szCs w:val="18"/>
              </w:rPr>
              <w:t xml:space="preserve">que tuvo la guerra fría en el mundo y las relaciona con </w:t>
            </w:r>
            <w:r w:rsidR="00E11919">
              <w:rPr>
                <w:rFonts w:cstheme="minorHAnsi"/>
                <w:sz w:val="18"/>
                <w:szCs w:val="18"/>
              </w:rPr>
              <w:lastRenderedPageBreak/>
              <w:t>las vividas en América Latina</w:t>
            </w:r>
          </w:p>
          <w:p w14:paraId="1E53B9D4" w14:textId="2EAC6103" w:rsidR="00BF0330" w:rsidRPr="00E11919" w:rsidRDefault="00E11919" w:rsidP="001348E6">
            <w:pPr>
              <w:spacing w:after="0" w:line="240" w:lineRule="auto"/>
              <w:rPr>
                <w:rFonts w:cstheme="minorHAnsi"/>
                <w:sz w:val="18"/>
                <w:szCs w:val="18"/>
              </w:rPr>
            </w:pPr>
            <w:r w:rsidRPr="00E11919">
              <w:rPr>
                <w:rFonts w:cstheme="minorHAnsi"/>
                <w:b/>
                <w:i/>
                <w:sz w:val="18"/>
                <w:szCs w:val="18"/>
                <w:u w:val="single"/>
              </w:rPr>
              <w:t xml:space="preserve">DBA 3 </w:t>
            </w:r>
            <w:r>
              <w:rPr>
                <w:rFonts w:cstheme="minorHAnsi"/>
                <w:b/>
                <w:i/>
                <w:sz w:val="18"/>
                <w:szCs w:val="18"/>
                <w:u w:val="single"/>
              </w:rPr>
              <w:t xml:space="preserve"> </w:t>
            </w:r>
            <w:r>
              <w:rPr>
                <w:rFonts w:cstheme="minorHAnsi"/>
                <w:sz w:val="18"/>
                <w:szCs w:val="18"/>
              </w:rPr>
              <w:t xml:space="preserve">Analiza las consecuencias políticas, económicas y sociales de algunos conflictos geopolíticos, desde finales del siglo XX hasta la actualidad a nivel mundial </w:t>
            </w:r>
          </w:p>
          <w:p w14:paraId="0338687B" w14:textId="77777777" w:rsidR="00E11919" w:rsidRPr="00E11919" w:rsidRDefault="00E11919" w:rsidP="001348E6">
            <w:pPr>
              <w:spacing w:after="0" w:line="240" w:lineRule="auto"/>
              <w:rPr>
                <w:rFonts w:cstheme="minorHAnsi"/>
                <w:sz w:val="18"/>
                <w:szCs w:val="18"/>
              </w:rPr>
            </w:pPr>
          </w:p>
          <w:p w14:paraId="43A47A69" w14:textId="19300E88" w:rsidR="00BF0330" w:rsidRPr="00FD3F4F" w:rsidRDefault="00BF0330" w:rsidP="001348E6">
            <w:pPr>
              <w:spacing w:after="0" w:line="240" w:lineRule="auto"/>
              <w:rPr>
                <w:rFonts w:ascii="Calibri" w:eastAsia="Times New Roman" w:hAnsi="Calibri" w:cs="Times New Roman"/>
                <w:color w:val="000000"/>
                <w:lang w:eastAsia="es-CO"/>
              </w:rPr>
            </w:pPr>
          </w:p>
        </w:tc>
      </w:tr>
      <w:tr w:rsidR="001348E6" w:rsidRPr="00FD3F4F" w14:paraId="18EFEC14" w14:textId="77777777" w:rsidTr="001348E6">
        <w:trPr>
          <w:trHeight w:val="1146"/>
        </w:trPr>
        <w:tc>
          <w:tcPr>
            <w:tcW w:w="552" w:type="dxa"/>
            <w:tcBorders>
              <w:top w:val="single" w:sz="4" w:space="0" w:color="auto"/>
              <w:left w:val="single" w:sz="4" w:space="0" w:color="FF0000"/>
              <w:bottom w:val="nil"/>
              <w:right w:val="single" w:sz="4" w:space="0" w:color="auto"/>
            </w:tcBorders>
            <w:shd w:val="clear" w:color="000000" w:fill="D9D9D9"/>
            <w:textDirection w:val="btLr"/>
            <w:vAlign w:val="center"/>
          </w:tcPr>
          <w:p w14:paraId="43B776E8" w14:textId="14BFD4CF" w:rsidR="001348E6" w:rsidRPr="00E2056A" w:rsidRDefault="001348E6" w:rsidP="001348E6">
            <w:pPr>
              <w:spacing w:after="0" w:line="240" w:lineRule="auto"/>
              <w:jc w:val="center"/>
              <w:rPr>
                <w:rFonts w:ascii="Calibri" w:eastAsia="Times New Roman" w:hAnsi="Calibri" w:cs="Times New Roman"/>
                <w:color w:val="002060"/>
                <w:sz w:val="18"/>
                <w:szCs w:val="18"/>
                <w:lang w:eastAsia="es-CO"/>
              </w:rPr>
            </w:pPr>
            <w:r w:rsidRPr="00E2056A">
              <w:rPr>
                <w:rFonts w:ascii="Calibri" w:eastAsia="Times New Roman" w:hAnsi="Calibri" w:cs="Times New Roman"/>
                <w:color w:val="002060"/>
                <w:sz w:val="18"/>
                <w:szCs w:val="18"/>
                <w:lang w:eastAsia="es-CO"/>
              </w:rPr>
              <w:lastRenderedPageBreak/>
              <w:t>DESEMPEÑOS</w:t>
            </w:r>
          </w:p>
        </w:tc>
        <w:tc>
          <w:tcPr>
            <w:tcW w:w="1852" w:type="dxa"/>
            <w:gridSpan w:val="2"/>
            <w:tcBorders>
              <w:top w:val="single" w:sz="4" w:space="0" w:color="auto"/>
              <w:left w:val="single" w:sz="4" w:space="0" w:color="auto"/>
              <w:bottom w:val="nil"/>
              <w:right w:val="single" w:sz="4" w:space="0" w:color="FF0000"/>
            </w:tcBorders>
            <w:shd w:val="clear" w:color="auto" w:fill="auto"/>
            <w:noWrap/>
            <w:vAlign w:val="center"/>
          </w:tcPr>
          <w:p w14:paraId="25E9451E" w14:textId="6790BF96" w:rsidR="001348E6" w:rsidRPr="00F56A55" w:rsidRDefault="001348E6" w:rsidP="001348E6">
            <w:pPr>
              <w:rPr>
                <w:rFonts w:cstheme="minorHAnsi"/>
                <w:sz w:val="18"/>
                <w:szCs w:val="18"/>
              </w:rPr>
            </w:pPr>
            <w:r w:rsidRPr="00F56A55">
              <w:rPr>
                <w:rFonts w:cstheme="minorHAnsi"/>
                <w:sz w:val="18"/>
                <w:szCs w:val="18"/>
              </w:rPr>
              <w:t xml:space="preserve">Identifica y relaciona todo lo que tiene su  país; costumbres, platos típicos, pobladores, fechas especiales, derechas y deberes de los ciudadanos  llegando así a tener una mejor convivencia, al igual que cada uno de los planetas que </w:t>
            </w:r>
            <w:r w:rsidRPr="00F56A55">
              <w:rPr>
                <w:rFonts w:cstheme="minorHAnsi"/>
                <w:sz w:val="18"/>
                <w:szCs w:val="18"/>
              </w:rPr>
              <w:lastRenderedPageBreak/>
              <w:t xml:space="preserve">conforman nuestro sistema solar. </w:t>
            </w:r>
          </w:p>
          <w:p w14:paraId="705985DC" w14:textId="59017309" w:rsidR="001348E6" w:rsidRPr="00F56A55" w:rsidRDefault="001348E6" w:rsidP="001348E6">
            <w:pPr>
              <w:rPr>
                <w:rFonts w:eastAsia="Times New Roman" w:cstheme="minorHAnsi"/>
                <w:color w:val="000000"/>
                <w:sz w:val="18"/>
                <w:szCs w:val="18"/>
                <w:lang w:eastAsia="es-CO"/>
              </w:rPr>
            </w:pPr>
          </w:p>
        </w:tc>
        <w:tc>
          <w:tcPr>
            <w:tcW w:w="1828" w:type="dxa"/>
            <w:tcBorders>
              <w:top w:val="single" w:sz="4" w:space="0" w:color="auto"/>
              <w:left w:val="nil"/>
              <w:bottom w:val="nil"/>
              <w:right w:val="single" w:sz="4" w:space="0" w:color="auto"/>
            </w:tcBorders>
            <w:shd w:val="clear" w:color="auto" w:fill="auto"/>
            <w:noWrap/>
            <w:vAlign w:val="bottom"/>
            <w:hideMark/>
          </w:tcPr>
          <w:p w14:paraId="40A421A0" w14:textId="69C55382" w:rsidR="001348E6" w:rsidRPr="00F56A55" w:rsidRDefault="001348E6" w:rsidP="001348E6">
            <w:pPr>
              <w:spacing w:after="0" w:line="240" w:lineRule="auto"/>
              <w:rPr>
                <w:rFonts w:eastAsia="Times New Roman" w:cstheme="minorHAnsi"/>
                <w:color w:val="000000"/>
                <w:sz w:val="18"/>
                <w:szCs w:val="18"/>
                <w:lang w:eastAsia="es-CO"/>
              </w:rPr>
            </w:pPr>
            <w:r w:rsidRPr="00F56A55">
              <w:rPr>
                <w:rFonts w:eastAsia="Times New Roman" w:cstheme="minorHAnsi"/>
                <w:color w:val="000000"/>
                <w:sz w:val="18"/>
                <w:szCs w:val="18"/>
                <w:lang w:eastAsia="es-CO"/>
              </w:rPr>
              <w:lastRenderedPageBreak/>
              <w:t>Identifica y describe las características básicas de la organización de mi país y describe los</w:t>
            </w:r>
          </w:p>
          <w:p w14:paraId="7A956B9B" w14:textId="4647CE84" w:rsidR="001348E6" w:rsidRPr="00F56A55" w:rsidRDefault="001348E6" w:rsidP="001348E6">
            <w:pPr>
              <w:spacing w:after="0" w:line="240" w:lineRule="auto"/>
              <w:rPr>
                <w:rFonts w:eastAsia="Times New Roman" w:cstheme="minorHAnsi"/>
                <w:color w:val="000000"/>
                <w:sz w:val="18"/>
                <w:szCs w:val="18"/>
                <w:lang w:eastAsia="es-CO"/>
              </w:rPr>
            </w:pPr>
            <w:r w:rsidRPr="00F56A55">
              <w:rPr>
                <w:rFonts w:eastAsia="Times New Roman" w:cstheme="minorHAnsi"/>
                <w:color w:val="000000"/>
                <w:sz w:val="18"/>
                <w:szCs w:val="18"/>
                <w:lang w:eastAsia="es-CO"/>
              </w:rPr>
              <w:t xml:space="preserve">elementos que le permiten reconocer los miembros de una nación. </w:t>
            </w:r>
          </w:p>
          <w:p w14:paraId="1D5C23C3" w14:textId="77777777" w:rsidR="001348E6" w:rsidRPr="00F56A55" w:rsidRDefault="001348E6" w:rsidP="001348E6">
            <w:pPr>
              <w:spacing w:after="0" w:line="240" w:lineRule="auto"/>
              <w:rPr>
                <w:rFonts w:eastAsia="Times New Roman" w:cstheme="minorHAnsi"/>
                <w:color w:val="000000"/>
                <w:sz w:val="18"/>
                <w:szCs w:val="18"/>
                <w:lang w:eastAsia="es-CO"/>
              </w:rPr>
            </w:pPr>
          </w:p>
          <w:p w14:paraId="72D4B419" w14:textId="77777777" w:rsidR="001348E6" w:rsidRPr="00F56A55" w:rsidRDefault="001348E6" w:rsidP="001348E6">
            <w:pPr>
              <w:spacing w:after="0" w:line="240" w:lineRule="auto"/>
              <w:rPr>
                <w:rFonts w:eastAsia="Times New Roman" w:cstheme="minorHAnsi"/>
                <w:color w:val="000000"/>
                <w:sz w:val="18"/>
                <w:szCs w:val="18"/>
                <w:lang w:eastAsia="es-CO"/>
              </w:rPr>
            </w:pPr>
          </w:p>
          <w:p w14:paraId="514E1F34" w14:textId="29A39B4B" w:rsidR="001348E6" w:rsidRPr="00F56A55" w:rsidRDefault="001348E6" w:rsidP="001348E6">
            <w:pPr>
              <w:spacing w:after="0" w:line="240" w:lineRule="auto"/>
              <w:jc w:val="center"/>
              <w:rPr>
                <w:rFonts w:eastAsia="Times New Roman" w:cstheme="minorHAnsi"/>
                <w:color w:val="000000"/>
                <w:sz w:val="18"/>
                <w:szCs w:val="18"/>
                <w:lang w:eastAsia="es-CO"/>
              </w:rPr>
            </w:pPr>
          </w:p>
          <w:p w14:paraId="24A501FF" w14:textId="77777777" w:rsidR="00F56A55" w:rsidRPr="00F56A55" w:rsidRDefault="00F56A55" w:rsidP="001348E6">
            <w:pPr>
              <w:spacing w:after="0" w:line="240" w:lineRule="auto"/>
              <w:jc w:val="center"/>
              <w:rPr>
                <w:rFonts w:eastAsia="Times New Roman" w:cstheme="minorHAnsi"/>
                <w:color w:val="000000"/>
                <w:sz w:val="18"/>
                <w:szCs w:val="18"/>
                <w:lang w:eastAsia="es-CO"/>
              </w:rPr>
            </w:pPr>
          </w:p>
          <w:p w14:paraId="72D37D47" w14:textId="77777777" w:rsidR="00F56A55" w:rsidRPr="00F56A55" w:rsidRDefault="00F56A55" w:rsidP="001348E6">
            <w:pPr>
              <w:spacing w:after="0" w:line="240" w:lineRule="auto"/>
              <w:jc w:val="center"/>
              <w:rPr>
                <w:rFonts w:eastAsia="Times New Roman" w:cstheme="minorHAnsi"/>
                <w:color w:val="000000"/>
                <w:sz w:val="18"/>
                <w:szCs w:val="18"/>
                <w:lang w:eastAsia="es-CO"/>
              </w:rPr>
            </w:pPr>
          </w:p>
          <w:p w14:paraId="694A47C9" w14:textId="77777777" w:rsidR="00F56A55" w:rsidRPr="00F56A55" w:rsidRDefault="00F56A55" w:rsidP="001348E6">
            <w:pPr>
              <w:spacing w:after="0" w:line="240" w:lineRule="auto"/>
              <w:jc w:val="center"/>
              <w:rPr>
                <w:rFonts w:eastAsia="Times New Roman" w:cstheme="minorHAnsi"/>
                <w:color w:val="000000"/>
                <w:sz w:val="18"/>
                <w:szCs w:val="18"/>
                <w:lang w:eastAsia="es-CO"/>
              </w:rPr>
            </w:pPr>
          </w:p>
          <w:p w14:paraId="61B0D40B" w14:textId="77777777" w:rsidR="00F56A55" w:rsidRPr="00F56A55" w:rsidRDefault="00F56A55" w:rsidP="001348E6">
            <w:pPr>
              <w:spacing w:after="0" w:line="240" w:lineRule="auto"/>
              <w:jc w:val="center"/>
              <w:rPr>
                <w:rFonts w:eastAsia="Times New Roman" w:cstheme="minorHAnsi"/>
                <w:color w:val="000000"/>
                <w:sz w:val="18"/>
                <w:szCs w:val="18"/>
                <w:lang w:eastAsia="es-CO"/>
              </w:rPr>
            </w:pPr>
          </w:p>
          <w:p w14:paraId="57C384A8" w14:textId="77777777" w:rsidR="00F56A55" w:rsidRPr="00F56A55" w:rsidRDefault="00F56A55" w:rsidP="001348E6">
            <w:pPr>
              <w:spacing w:after="0" w:line="240" w:lineRule="auto"/>
              <w:jc w:val="center"/>
              <w:rPr>
                <w:rFonts w:eastAsia="Times New Roman" w:cstheme="minorHAnsi"/>
                <w:color w:val="000000"/>
                <w:sz w:val="18"/>
                <w:szCs w:val="18"/>
                <w:lang w:eastAsia="es-CO"/>
              </w:rPr>
            </w:pPr>
          </w:p>
          <w:p w14:paraId="04894C77"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p w14:paraId="224717E5"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p w14:paraId="3571321F" w14:textId="77777777" w:rsidR="001348E6" w:rsidRPr="00F56A55" w:rsidRDefault="001348E6" w:rsidP="001348E6">
            <w:pPr>
              <w:spacing w:after="0" w:line="240" w:lineRule="auto"/>
              <w:rPr>
                <w:rFonts w:eastAsia="Times New Roman" w:cstheme="minorHAnsi"/>
                <w:color w:val="000000"/>
                <w:sz w:val="18"/>
                <w:szCs w:val="18"/>
                <w:lang w:eastAsia="es-CO"/>
              </w:rPr>
            </w:pPr>
            <w:r w:rsidRPr="00F56A55">
              <w:rPr>
                <w:rFonts w:eastAsia="Times New Roman" w:cstheme="minorHAnsi"/>
                <w:color w:val="000000"/>
                <w:sz w:val="18"/>
                <w:szCs w:val="18"/>
                <w:lang w:eastAsia="es-CO"/>
              </w:rPr>
              <w:t> </w:t>
            </w:r>
          </w:p>
        </w:tc>
        <w:tc>
          <w:tcPr>
            <w:tcW w:w="1706" w:type="dxa"/>
            <w:tcBorders>
              <w:top w:val="single" w:sz="4" w:space="0" w:color="auto"/>
              <w:left w:val="single" w:sz="4" w:space="0" w:color="auto"/>
              <w:bottom w:val="nil"/>
              <w:right w:val="single" w:sz="4" w:space="0" w:color="auto"/>
            </w:tcBorders>
            <w:shd w:val="clear" w:color="auto" w:fill="auto"/>
            <w:noWrap/>
            <w:vAlign w:val="bottom"/>
            <w:hideMark/>
          </w:tcPr>
          <w:p w14:paraId="7CCCDBFF" w14:textId="302A5F52" w:rsidR="001348E6" w:rsidRPr="00F56A55" w:rsidRDefault="001348E6" w:rsidP="001348E6">
            <w:pPr>
              <w:spacing w:after="0" w:line="240" w:lineRule="auto"/>
              <w:rPr>
                <w:rFonts w:cstheme="minorHAnsi"/>
                <w:sz w:val="18"/>
                <w:szCs w:val="18"/>
              </w:rPr>
            </w:pPr>
            <w:r w:rsidRPr="00F56A55">
              <w:rPr>
                <w:rFonts w:eastAsia="Times New Roman" w:cstheme="minorHAnsi"/>
                <w:color w:val="000000"/>
                <w:sz w:val="18"/>
                <w:szCs w:val="18"/>
                <w:lang w:eastAsia="es-CO"/>
              </w:rPr>
              <w:lastRenderedPageBreak/>
              <w:t> -</w:t>
            </w:r>
            <w:r w:rsidRPr="00F56A55">
              <w:rPr>
                <w:rFonts w:cstheme="minorHAnsi"/>
                <w:sz w:val="18"/>
                <w:szCs w:val="18"/>
              </w:rPr>
              <w:t xml:space="preserve">Identifica normas de seguridad del peatón y del pasajero, al igual que las normas </w:t>
            </w:r>
          </w:p>
          <w:p w14:paraId="5A20C098" w14:textId="7232583E" w:rsidR="001348E6" w:rsidRPr="00F56A55" w:rsidRDefault="001348E6" w:rsidP="001348E6">
            <w:pPr>
              <w:spacing w:after="0" w:line="240" w:lineRule="auto"/>
              <w:rPr>
                <w:rFonts w:cstheme="minorHAnsi"/>
                <w:sz w:val="18"/>
                <w:szCs w:val="18"/>
              </w:rPr>
            </w:pPr>
            <w:r w:rsidRPr="00F56A55">
              <w:rPr>
                <w:rFonts w:cstheme="minorHAnsi"/>
                <w:sz w:val="18"/>
                <w:szCs w:val="18"/>
              </w:rPr>
              <w:t>que rigen algunas comunidades a las que pertenece y reconoce la diversidad climática de Colombia y hace un reconocimiento de los espacios de ella misma</w:t>
            </w:r>
          </w:p>
          <w:p w14:paraId="107031B8" w14:textId="77777777" w:rsidR="001348E6" w:rsidRPr="00F56A55" w:rsidRDefault="001348E6" w:rsidP="001348E6">
            <w:pPr>
              <w:spacing w:after="0" w:line="240" w:lineRule="auto"/>
              <w:rPr>
                <w:rFonts w:cstheme="minorHAnsi"/>
                <w:sz w:val="18"/>
                <w:szCs w:val="18"/>
              </w:rPr>
            </w:pPr>
          </w:p>
          <w:p w14:paraId="358963E8" w14:textId="77777777" w:rsidR="001348E6" w:rsidRPr="00F56A55" w:rsidRDefault="001348E6" w:rsidP="001348E6">
            <w:pPr>
              <w:spacing w:after="0" w:line="240" w:lineRule="auto"/>
              <w:rPr>
                <w:rFonts w:cstheme="minorHAnsi"/>
                <w:sz w:val="18"/>
                <w:szCs w:val="18"/>
              </w:rPr>
            </w:pPr>
          </w:p>
          <w:p w14:paraId="3505B4BB" w14:textId="77777777" w:rsidR="001348E6" w:rsidRPr="00F56A55" w:rsidRDefault="001348E6" w:rsidP="001348E6">
            <w:pPr>
              <w:spacing w:after="0" w:line="240" w:lineRule="auto"/>
              <w:jc w:val="center"/>
              <w:rPr>
                <w:rFonts w:cstheme="minorHAnsi"/>
                <w:sz w:val="18"/>
                <w:szCs w:val="18"/>
              </w:rPr>
            </w:pPr>
          </w:p>
          <w:p w14:paraId="36F32D4C" w14:textId="77777777" w:rsidR="001348E6" w:rsidRPr="00F56A55" w:rsidRDefault="001348E6" w:rsidP="001348E6">
            <w:pPr>
              <w:spacing w:after="0" w:line="240" w:lineRule="auto"/>
              <w:jc w:val="center"/>
              <w:rPr>
                <w:rFonts w:cstheme="minorHAnsi"/>
                <w:sz w:val="18"/>
                <w:szCs w:val="18"/>
              </w:rPr>
            </w:pPr>
          </w:p>
          <w:p w14:paraId="2A1D7B67" w14:textId="77777777" w:rsidR="001348E6" w:rsidRPr="00F56A55" w:rsidRDefault="001348E6" w:rsidP="001348E6">
            <w:pPr>
              <w:spacing w:after="0" w:line="240" w:lineRule="auto"/>
              <w:jc w:val="center"/>
              <w:rPr>
                <w:rFonts w:cstheme="minorHAnsi"/>
                <w:sz w:val="18"/>
                <w:szCs w:val="18"/>
              </w:rPr>
            </w:pPr>
          </w:p>
          <w:p w14:paraId="4813DA23" w14:textId="77777777" w:rsidR="001348E6" w:rsidRPr="00F56A55" w:rsidRDefault="001348E6" w:rsidP="001348E6">
            <w:pPr>
              <w:spacing w:after="0" w:line="240" w:lineRule="auto"/>
              <w:jc w:val="center"/>
              <w:rPr>
                <w:rFonts w:cstheme="minorHAnsi"/>
                <w:sz w:val="18"/>
                <w:szCs w:val="18"/>
              </w:rPr>
            </w:pPr>
          </w:p>
          <w:p w14:paraId="529CAA00" w14:textId="7BE5AC08" w:rsidR="001348E6" w:rsidRPr="00F56A55" w:rsidRDefault="001348E6" w:rsidP="001348E6">
            <w:pPr>
              <w:spacing w:after="0" w:line="240" w:lineRule="auto"/>
              <w:jc w:val="center"/>
              <w:rPr>
                <w:rFonts w:eastAsia="Times New Roman" w:cstheme="minorHAnsi"/>
                <w:color w:val="000000"/>
                <w:sz w:val="18"/>
                <w:szCs w:val="18"/>
                <w:lang w:eastAsia="es-CO"/>
              </w:rPr>
            </w:pPr>
            <w:r w:rsidRPr="00F56A55">
              <w:rPr>
                <w:rFonts w:cstheme="minorHAnsi"/>
                <w:sz w:val="18"/>
                <w:szCs w:val="18"/>
              </w:rPr>
              <w:t xml:space="preserve"> </w:t>
            </w:r>
          </w:p>
        </w:tc>
        <w:tc>
          <w:tcPr>
            <w:tcW w:w="1564" w:type="dxa"/>
            <w:tcBorders>
              <w:top w:val="single" w:sz="4" w:space="0" w:color="auto"/>
              <w:left w:val="single" w:sz="4" w:space="0" w:color="auto"/>
              <w:bottom w:val="nil"/>
              <w:right w:val="single" w:sz="4" w:space="0" w:color="auto"/>
            </w:tcBorders>
            <w:shd w:val="clear" w:color="auto" w:fill="auto"/>
            <w:noWrap/>
            <w:vAlign w:val="bottom"/>
            <w:hideMark/>
          </w:tcPr>
          <w:p w14:paraId="368043A6" w14:textId="393FDDD2" w:rsidR="003B7998" w:rsidRPr="00F56A55" w:rsidRDefault="003B7998" w:rsidP="003B7998">
            <w:pPr>
              <w:spacing w:after="0" w:line="240" w:lineRule="auto"/>
              <w:jc w:val="both"/>
              <w:rPr>
                <w:rFonts w:cstheme="minorHAnsi"/>
                <w:sz w:val="18"/>
                <w:szCs w:val="18"/>
              </w:rPr>
            </w:pPr>
            <w:r w:rsidRPr="00F56A55">
              <w:rPr>
                <w:rFonts w:cstheme="minorHAnsi"/>
                <w:sz w:val="18"/>
                <w:szCs w:val="18"/>
              </w:rPr>
              <w:lastRenderedPageBreak/>
              <w:t>Reconoce factores esenciales en el sistema de administración colonial y expli</w:t>
            </w:r>
            <w:r w:rsidR="00B67808" w:rsidRPr="00F56A55">
              <w:rPr>
                <w:rFonts w:cstheme="minorHAnsi"/>
                <w:sz w:val="18"/>
                <w:szCs w:val="18"/>
              </w:rPr>
              <w:t>c</w:t>
            </w:r>
            <w:r w:rsidRPr="00F56A55">
              <w:rPr>
                <w:rFonts w:cstheme="minorHAnsi"/>
                <w:sz w:val="18"/>
                <w:szCs w:val="18"/>
              </w:rPr>
              <w:t xml:space="preserve">a las bases de las situaciones conflictivas </w:t>
            </w:r>
            <w:r w:rsidR="00B67808" w:rsidRPr="00F56A55">
              <w:rPr>
                <w:rFonts w:cstheme="minorHAnsi"/>
                <w:sz w:val="18"/>
                <w:szCs w:val="18"/>
              </w:rPr>
              <w:t>en la sociedad colonial</w:t>
            </w:r>
          </w:p>
          <w:p w14:paraId="78CC8C39" w14:textId="77777777" w:rsidR="003B7998" w:rsidRPr="00F56A55" w:rsidRDefault="003B7998" w:rsidP="003B7998">
            <w:pPr>
              <w:spacing w:after="0" w:line="240" w:lineRule="auto"/>
              <w:jc w:val="both"/>
              <w:rPr>
                <w:rFonts w:cstheme="minorHAnsi"/>
                <w:sz w:val="18"/>
                <w:szCs w:val="18"/>
              </w:rPr>
            </w:pPr>
          </w:p>
          <w:p w14:paraId="4B87DB44" w14:textId="77777777" w:rsidR="003B7998" w:rsidRPr="00F56A55" w:rsidRDefault="003B7998" w:rsidP="003B7998">
            <w:pPr>
              <w:spacing w:after="0" w:line="240" w:lineRule="auto"/>
              <w:ind w:left="244"/>
              <w:jc w:val="both"/>
              <w:rPr>
                <w:rFonts w:cstheme="minorHAnsi"/>
                <w:sz w:val="18"/>
                <w:szCs w:val="18"/>
              </w:rPr>
            </w:pPr>
          </w:p>
          <w:p w14:paraId="35F3ACA6" w14:textId="77777777" w:rsidR="003B7998" w:rsidRPr="00F56A55" w:rsidRDefault="003B7998" w:rsidP="003B7998">
            <w:pPr>
              <w:spacing w:after="0" w:line="240" w:lineRule="auto"/>
              <w:ind w:left="244"/>
              <w:jc w:val="both"/>
              <w:rPr>
                <w:rFonts w:cstheme="minorHAnsi"/>
                <w:sz w:val="18"/>
                <w:szCs w:val="18"/>
              </w:rPr>
            </w:pPr>
          </w:p>
          <w:p w14:paraId="60333A30" w14:textId="77777777" w:rsidR="003B7998" w:rsidRPr="00F56A55" w:rsidRDefault="003B7998" w:rsidP="003B7998">
            <w:pPr>
              <w:spacing w:after="0" w:line="240" w:lineRule="auto"/>
              <w:ind w:left="244"/>
              <w:jc w:val="both"/>
              <w:rPr>
                <w:rFonts w:cstheme="minorHAnsi"/>
                <w:sz w:val="18"/>
                <w:szCs w:val="18"/>
              </w:rPr>
            </w:pPr>
          </w:p>
          <w:p w14:paraId="284C3422" w14:textId="77777777" w:rsidR="003B7998" w:rsidRPr="00F56A55" w:rsidRDefault="003B7998" w:rsidP="003B7998">
            <w:pPr>
              <w:spacing w:after="0" w:line="240" w:lineRule="auto"/>
              <w:ind w:left="244"/>
              <w:jc w:val="both"/>
              <w:rPr>
                <w:rFonts w:cstheme="minorHAnsi"/>
                <w:sz w:val="18"/>
                <w:szCs w:val="18"/>
              </w:rPr>
            </w:pPr>
          </w:p>
          <w:p w14:paraId="0E78B706" w14:textId="77777777" w:rsidR="003B7998" w:rsidRPr="00F56A55" w:rsidRDefault="003B7998" w:rsidP="003B7998">
            <w:pPr>
              <w:spacing w:after="0" w:line="240" w:lineRule="auto"/>
              <w:ind w:left="244"/>
              <w:jc w:val="both"/>
              <w:rPr>
                <w:rFonts w:cstheme="minorHAnsi"/>
                <w:sz w:val="18"/>
                <w:szCs w:val="18"/>
              </w:rPr>
            </w:pPr>
          </w:p>
          <w:p w14:paraId="48121D46" w14:textId="77777777" w:rsidR="003B7998" w:rsidRPr="00F56A55" w:rsidRDefault="003B7998" w:rsidP="003B7998">
            <w:pPr>
              <w:spacing w:after="0" w:line="240" w:lineRule="auto"/>
              <w:ind w:left="244"/>
              <w:jc w:val="both"/>
              <w:rPr>
                <w:rFonts w:cstheme="minorHAnsi"/>
                <w:sz w:val="18"/>
                <w:szCs w:val="18"/>
              </w:rPr>
            </w:pPr>
          </w:p>
          <w:p w14:paraId="79F9D3D4" w14:textId="77777777" w:rsidR="003B7998" w:rsidRPr="00F56A55" w:rsidRDefault="003B7998" w:rsidP="003B7998">
            <w:pPr>
              <w:spacing w:after="0" w:line="240" w:lineRule="auto"/>
              <w:ind w:left="244"/>
              <w:jc w:val="both"/>
              <w:rPr>
                <w:rFonts w:cstheme="minorHAnsi"/>
                <w:sz w:val="18"/>
                <w:szCs w:val="18"/>
              </w:rPr>
            </w:pPr>
          </w:p>
          <w:p w14:paraId="00405E36" w14:textId="77777777" w:rsidR="003B7998" w:rsidRPr="00F56A55" w:rsidRDefault="003B7998" w:rsidP="003B7998">
            <w:pPr>
              <w:spacing w:after="0" w:line="240" w:lineRule="auto"/>
              <w:ind w:left="244"/>
              <w:jc w:val="both"/>
              <w:rPr>
                <w:rFonts w:cstheme="minorHAnsi"/>
                <w:sz w:val="18"/>
                <w:szCs w:val="18"/>
              </w:rPr>
            </w:pPr>
          </w:p>
          <w:p w14:paraId="406AEA33" w14:textId="77777777" w:rsidR="003B7998" w:rsidRPr="00F56A55" w:rsidRDefault="003B7998" w:rsidP="003B7998">
            <w:pPr>
              <w:spacing w:after="0" w:line="240" w:lineRule="auto"/>
              <w:ind w:left="244"/>
              <w:jc w:val="both"/>
              <w:rPr>
                <w:rFonts w:cstheme="minorHAnsi"/>
                <w:sz w:val="18"/>
                <w:szCs w:val="18"/>
              </w:rPr>
            </w:pPr>
          </w:p>
          <w:p w14:paraId="60A7834A" w14:textId="77777777" w:rsidR="003B7998" w:rsidRPr="00F56A55" w:rsidRDefault="003B7998" w:rsidP="003B7998">
            <w:pPr>
              <w:spacing w:after="0" w:line="240" w:lineRule="auto"/>
              <w:ind w:left="244"/>
              <w:jc w:val="both"/>
              <w:rPr>
                <w:rFonts w:cstheme="minorHAnsi"/>
                <w:sz w:val="18"/>
                <w:szCs w:val="18"/>
              </w:rPr>
            </w:pPr>
          </w:p>
          <w:p w14:paraId="1564912A" w14:textId="77777777" w:rsidR="003B7998" w:rsidRPr="00F56A55" w:rsidRDefault="003B7998" w:rsidP="003B7998">
            <w:pPr>
              <w:spacing w:after="0" w:line="240" w:lineRule="auto"/>
              <w:ind w:left="244"/>
              <w:jc w:val="both"/>
              <w:rPr>
                <w:rFonts w:cstheme="minorHAnsi"/>
                <w:sz w:val="18"/>
                <w:szCs w:val="18"/>
              </w:rPr>
            </w:pPr>
          </w:p>
          <w:p w14:paraId="4E21C595" w14:textId="77777777" w:rsidR="003B7998" w:rsidRPr="00F56A55" w:rsidRDefault="003B7998" w:rsidP="003B7998">
            <w:pPr>
              <w:spacing w:after="0" w:line="240" w:lineRule="auto"/>
              <w:ind w:left="244"/>
              <w:jc w:val="both"/>
              <w:rPr>
                <w:rFonts w:cstheme="minorHAnsi"/>
                <w:sz w:val="18"/>
                <w:szCs w:val="18"/>
              </w:rPr>
            </w:pPr>
          </w:p>
          <w:p w14:paraId="00A5D05B" w14:textId="77777777" w:rsidR="003B7998" w:rsidRPr="00F56A55" w:rsidRDefault="003B7998" w:rsidP="003B7998">
            <w:pPr>
              <w:spacing w:after="0" w:line="240" w:lineRule="auto"/>
              <w:ind w:left="244"/>
              <w:jc w:val="both"/>
              <w:rPr>
                <w:rFonts w:cstheme="minorHAnsi"/>
                <w:sz w:val="18"/>
                <w:szCs w:val="18"/>
              </w:rPr>
            </w:pPr>
          </w:p>
          <w:p w14:paraId="7436E3C2" w14:textId="77777777" w:rsidR="003B7998" w:rsidRPr="00F56A55" w:rsidRDefault="003B7998" w:rsidP="003B7998">
            <w:pPr>
              <w:spacing w:after="0" w:line="240" w:lineRule="auto"/>
              <w:ind w:left="244"/>
              <w:jc w:val="both"/>
              <w:rPr>
                <w:rFonts w:cstheme="minorHAnsi"/>
                <w:sz w:val="18"/>
                <w:szCs w:val="18"/>
              </w:rPr>
            </w:pPr>
          </w:p>
          <w:p w14:paraId="5F329A90" w14:textId="77777777" w:rsidR="001348E6" w:rsidRPr="00F56A55" w:rsidRDefault="001348E6" w:rsidP="001348E6">
            <w:pPr>
              <w:spacing w:after="0" w:line="240" w:lineRule="auto"/>
              <w:jc w:val="center"/>
              <w:rPr>
                <w:rFonts w:eastAsia="Times New Roman" w:cstheme="minorHAnsi"/>
                <w:color w:val="000000"/>
                <w:sz w:val="18"/>
                <w:szCs w:val="18"/>
                <w:lang w:eastAsia="es-CO"/>
              </w:rPr>
            </w:pPr>
            <w:r w:rsidRPr="00F56A55">
              <w:rPr>
                <w:rFonts w:eastAsia="Times New Roman" w:cstheme="minorHAnsi"/>
                <w:color w:val="000000"/>
                <w:sz w:val="18"/>
                <w:szCs w:val="18"/>
                <w:lang w:eastAsia="es-CO"/>
              </w:rPr>
              <w:t> </w:t>
            </w:r>
          </w:p>
        </w:tc>
        <w:tc>
          <w:tcPr>
            <w:tcW w:w="1589" w:type="dxa"/>
            <w:tcBorders>
              <w:top w:val="single" w:sz="4" w:space="0" w:color="auto"/>
              <w:left w:val="single" w:sz="4" w:space="0" w:color="auto"/>
              <w:bottom w:val="nil"/>
              <w:right w:val="single" w:sz="4" w:space="0" w:color="auto"/>
            </w:tcBorders>
            <w:shd w:val="clear" w:color="auto" w:fill="auto"/>
            <w:noWrap/>
            <w:vAlign w:val="bottom"/>
            <w:hideMark/>
          </w:tcPr>
          <w:p w14:paraId="4C1B1A63" w14:textId="02AF5441" w:rsidR="00F56A55" w:rsidRPr="00F56A55" w:rsidRDefault="00F56A55" w:rsidP="00F56A55">
            <w:pPr>
              <w:jc w:val="both"/>
              <w:rPr>
                <w:rFonts w:cstheme="minorHAnsi"/>
                <w:sz w:val="18"/>
                <w:szCs w:val="18"/>
              </w:rPr>
            </w:pPr>
            <w:r w:rsidRPr="00F56A55">
              <w:rPr>
                <w:rFonts w:cstheme="minorHAnsi"/>
                <w:sz w:val="18"/>
                <w:szCs w:val="18"/>
              </w:rPr>
              <w:lastRenderedPageBreak/>
              <w:t>Reconocer las luchas y las causas que motivaron la independencia e identifica el origen de los partidos políticos en Colombia</w:t>
            </w:r>
          </w:p>
          <w:p w14:paraId="46D02540" w14:textId="77777777" w:rsidR="00F56A55" w:rsidRPr="00F56A55" w:rsidRDefault="00F56A55" w:rsidP="00F56A55">
            <w:pPr>
              <w:jc w:val="both"/>
              <w:rPr>
                <w:rFonts w:cstheme="minorHAnsi"/>
                <w:sz w:val="18"/>
                <w:szCs w:val="18"/>
              </w:rPr>
            </w:pPr>
          </w:p>
          <w:p w14:paraId="001A5FFD" w14:textId="77777777" w:rsidR="001348E6" w:rsidRPr="00F56A55" w:rsidRDefault="001348E6" w:rsidP="00F56A55">
            <w:pPr>
              <w:spacing w:after="0" w:line="240" w:lineRule="auto"/>
              <w:jc w:val="center"/>
              <w:rPr>
                <w:rFonts w:cstheme="minorHAnsi"/>
                <w:sz w:val="18"/>
                <w:szCs w:val="18"/>
              </w:rPr>
            </w:pPr>
          </w:p>
          <w:p w14:paraId="0EE12FAD" w14:textId="77777777" w:rsidR="00F56A55" w:rsidRPr="00F56A55" w:rsidRDefault="00F56A55" w:rsidP="00F56A55">
            <w:pPr>
              <w:spacing w:after="0" w:line="240" w:lineRule="auto"/>
              <w:jc w:val="center"/>
              <w:rPr>
                <w:rFonts w:cstheme="minorHAnsi"/>
                <w:sz w:val="18"/>
                <w:szCs w:val="18"/>
              </w:rPr>
            </w:pPr>
          </w:p>
          <w:p w14:paraId="6FEEAD41" w14:textId="77777777" w:rsidR="00F56A55" w:rsidRPr="00F56A55" w:rsidRDefault="00F56A55" w:rsidP="00F56A55">
            <w:pPr>
              <w:spacing w:after="0" w:line="240" w:lineRule="auto"/>
              <w:jc w:val="center"/>
              <w:rPr>
                <w:rFonts w:cstheme="minorHAnsi"/>
                <w:sz w:val="18"/>
                <w:szCs w:val="18"/>
              </w:rPr>
            </w:pPr>
          </w:p>
          <w:p w14:paraId="327981AB" w14:textId="77777777" w:rsidR="00F56A55" w:rsidRPr="00F56A55" w:rsidRDefault="00F56A55" w:rsidP="00F56A55">
            <w:pPr>
              <w:spacing w:after="0" w:line="240" w:lineRule="auto"/>
              <w:jc w:val="center"/>
              <w:rPr>
                <w:rFonts w:cstheme="minorHAnsi"/>
                <w:sz w:val="18"/>
                <w:szCs w:val="18"/>
              </w:rPr>
            </w:pPr>
          </w:p>
          <w:p w14:paraId="7A704E1E" w14:textId="77777777" w:rsidR="00F56A55" w:rsidRPr="00F56A55" w:rsidRDefault="00F56A55" w:rsidP="00F56A55">
            <w:pPr>
              <w:spacing w:after="0" w:line="240" w:lineRule="auto"/>
              <w:jc w:val="center"/>
              <w:rPr>
                <w:rFonts w:cstheme="minorHAnsi"/>
                <w:sz w:val="18"/>
                <w:szCs w:val="18"/>
              </w:rPr>
            </w:pPr>
          </w:p>
          <w:p w14:paraId="4171BC4D" w14:textId="77777777" w:rsidR="00F56A55" w:rsidRPr="00F56A55" w:rsidRDefault="00F56A55" w:rsidP="00F56A55">
            <w:pPr>
              <w:spacing w:after="0" w:line="240" w:lineRule="auto"/>
              <w:jc w:val="center"/>
              <w:rPr>
                <w:rFonts w:cstheme="minorHAnsi"/>
                <w:sz w:val="18"/>
                <w:szCs w:val="18"/>
              </w:rPr>
            </w:pPr>
          </w:p>
          <w:p w14:paraId="4351A2ED" w14:textId="77777777" w:rsidR="00F56A55" w:rsidRPr="00F56A55" w:rsidRDefault="00F56A55" w:rsidP="00F56A55">
            <w:pPr>
              <w:spacing w:after="0" w:line="240" w:lineRule="auto"/>
              <w:jc w:val="center"/>
              <w:rPr>
                <w:rFonts w:cstheme="minorHAnsi"/>
                <w:sz w:val="18"/>
                <w:szCs w:val="18"/>
              </w:rPr>
            </w:pPr>
          </w:p>
          <w:p w14:paraId="2DE4267B" w14:textId="77777777" w:rsidR="00F56A55" w:rsidRPr="00F56A55" w:rsidRDefault="00F56A55" w:rsidP="00F56A55">
            <w:pPr>
              <w:spacing w:after="0" w:line="240" w:lineRule="auto"/>
              <w:jc w:val="center"/>
              <w:rPr>
                <w:rFonts w:cstheme="minorHAnsi"/>
                <w:sz w:val="18"/>
                <w:szCs w:val="18"/>
              </w:rPr>
            </w:pPr>
          </w:p>
          <w:p w14:paraId="33607AFA" w14:textId="1B3FF804" w:rsidR="00F56A55" w:rsidRPr="00F56A55" w:rsidRDefault="00F56A55" w:rsidP="00F56A55">
            <w:pPr>
              <w:spacing w:after="0" w:line="240" w:lineRule="auto"/>
              <w:jc w:val="center"/>
              <w:rPr>
                <w:rFonts w:eastAsia="Times New Roman" w:cstheme="minorHAnsi"/>
                <w:color w:val="000000"/>
                <w:sz w:val="18"/>
                <w:szCs w:val="18"/>
                <w:lang w:eastAsia="es-CO"/>
              </w:rPr>
            </w:pPr>
          </w:p>
        </w:tc>
        <w:tc>
          <w:tcPr>
            <w:tcW w:w="1560" w:type="dxa"/>
            <w:tcBorders>
              <w:top w:val="single" w:sz="4" w:space="0" w:color="auto"/>
              <w:left w:val="single" w:sz="4" w:space="0" w:color="auto"/>
              <w:bottom w:val="single" w:sz="8" w:space="0" w:color="002060"/>
              <w:right w:val="single" w:sz="4" w:space="0" w:color="auto"/>
            </w:tcBorders>
            <w:shd w:val="clear" w:color="auto" w:fill="auto"/>
            <w:noWrap/>
            <w:vAlign w:val="bottom"/>
            <w:hideMark/>
          </w:tcPr>
          <w:p w14:paraId="4E6E4CE9" w14:textId="41AE3C77" w:rsidR="001348E6" w:rsidRPr="00F56A55" w:rsidRDefault="001348E6" w:rsidP="001348E6">
            <w:pPr>
              <w:spacing w:after="0" w:line="240" w:lineRule="auto"/>
              <w:rPr>
                <w:rFonts w:eastAsia="Times New Roman" w:cstheme="minorHAnsi"/>
                <w:color w:val="000000"/>
                <w:sz w:val="18"/>
                <w:szCs w:val="18"/>
                <w:lang w:eastAsia="es-CO"/>
              </w:rPr>
            </w:pPr>
            <w:r w:rsidRPr="00F56A55">
              <w:rPr>
                <w:rFonts w:eastAsia="Times New Roman" w:cstheme="minorHAnsi"/>
                <w:color w:val="000000"/>
                <w:sz w:val="18"/>
                <w:szCs w:val="18"/>
                <w:lang w:eastAsia="es-CO"/>
              </w:rPr>
              <w:lastRenderedPageBreak/>
              <w:t xml:space="preserve">Expresa algunas de las principales características </w:t>
            </w:r>
            <w:r w:rsidR="004F1DC3">
              <w:rPr>
                <w:rFonts w:eastAsia="Times New Roman" w:cstheme="minorHAnsi"/>
                <w:color w:val="000000"/>
                <w:sz w:val="18"/>
                <w:szCs w:val="18"/>
                <w:lang w:eastAsia="es-CO"/>
              </w:rPr>
              <w:t xml:space="preserve">de diferentes grupos culturales y las diferentes formas que ha asumido la democracia a través de la historia </w:t>
            </w:r>
          </w:p>
          <w:p w14:paraId="78896FB1"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p w14:paraId="4B8ECC77"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p w14:paraId="4046D21D"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p w14:paraId="02C518FF" w14:textId="77777777" w:rsidR="00F56A55" w:rsidRPr="00F56A55" w:rsidRDefault="00F56A55" w:rsidP="001348E6">
            <w:pPr>
              <w:spacing w:after="0" w:line="240" w:lineRule="auto"/>
              <w:jc w:val="center"/>
              <w:rPr>
                <w:rFonts w:eastAsia="Times New Roman" w:cstheme="minorHAnsi"/>
                <w:color w:val="000000"/>
                <w:sz w:val="18"/>
                <w:szCs w:val="18"/>
                <w:lang w:eastAsia="es-CO"/>
              </w:rPr>
            </w:pPr>
          </w:p>
          <w:p w14:paraId="77F7770D"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p w14:paraId="6B9F29BA"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p w14:paraId="5410B616"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p w14:paraId="20264B07"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p w14:paraId="175A9B8B" w14:textId="3D1E920D" w:rsidR="001348E6" w:rsidRPr="00F56A55" w:rsidRDefault="001348E6" w:rsidP="001348E6">
            <w:pPr>
              <w:spacing w:after="0" w:line="240" w:lineRule="auto"/>
              <w:jc w:val="center"/>
              <w:rPr>
                <w:rFonts w:eastAsia="Times New Roman" w:cstheme="minorHAnsi"/>
                <w:color w:val="000000"/>
                <w:sz w:val="18"/>
                <w:szCs w:val="18"/>
                <w:lang w:eastAsia="es-CO"/>
              </w:rPr>
            </w:pPr>
            <w:r w:rsidRPr="00F56A55">
              <w:rPr>
                <w:rFonts w:eastAsia="Times New Roman" w:cstheme="minorHAnsi"/>
                <w:color w:val="000000"/>
                <w:sz w:val="18"/>
                <w:szCs w:val="18"/>
                <w:lang w:eastAsia="es-CO"/>
              </w:rPr>
              <w:t> </w:t>
            </w:r>
          </w:p>
        </w:tc>
        <w:tc>
          <w:tcPr>
            <w:tcW w:w="1719" w:type="dxa"/>
            <w:tcBorders>
              <w:top w:val="single" w:sz="4" w:space="0" w:color="auto"/>
              <w:left w:val="single" w:sz="4" w:space="0" w:color="auto"/>
              <w:bottom w:val="nil"/>
              <w:right w:val="single" w:sz="4" w:space="0" w:color="auto"/>
            </w:tcBorders>
            <w:shd w:val="clear" w:color="auto" w:fill="auto"/>
            <w:noWrap/>
            <w:vAlign w:val="bottom"/>
            <w:hideMark/>
          </w:tcPr>
          <w:p w14:paraId="0D32CDE1" w14:textId="1C303A11" w:rsidR="001348E6" w:rsidRPr="00F56A55" w:rsidRDefault="001348E6" w:rsidP="001348E6">
            <w:pPr>
              <w:spacing w:after="0" w:line="240" w:lineRule="auto"/>
              <w:rPr>
                <w:rFonts w:eastAsia="Times New Roman" w:cstheme="minorHAnsi"/>
                <w:color w:val="000000"/>
                <w:sz w:val="18"/>
                <w:szCs w:val="18"/>
                <w:lang w:eastAsia="es-CO"/>
              </w:rPr>
            </w:pPr>
            <w:r w:rsidRPr="00F56A55">
              <w:rPr>
                <w:rFonts w:eastAsia="Times New Roman" w:cstheme="minorHAnsi"/>
                <w:color w:val="000000"/>
                <w:sz w:val="18"/>
                <w:szCs w:val="18"/>
                <w:lang w:eastAsia="es-CO"/>
              </w:rPr>
              <w:lastRenderedPageBreak/>
              <w:t xml:space="preserve"> Comprende las características de la conquista del territorio colombiano y argumenta en torno a los elementos distintivos de los países desarrollados y en desarrollo  </w:t>
            </w:r>
          </w:p>
          <w:p w14:paraId="2E9474BA"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p w14:paraId="104EBDA5"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p w14:paraId="37CE0DA7"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p w14:paraId="76EE87AC"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p w14:paraId="37D7C0AE"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p w14:paraId="6B079BF7"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p w14:paraId="1DF73AE2"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p w14:paraId="309AB629"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p w14:paraId="3A4B165E"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p w14:paraId="6DA5D4F5"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p w14:paraId="0DE7BFC8"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p w14:paraId="0EB50A0A"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p w14:paraId="0A0DEB5B" w14:textId="77777777" w:rsidR="001348E6" w:rsidRPr="00F56A55" w:rsidRDefault="001348E6" w:rsidP="001348E6">
            <w:pPr>
              <w:spacing w:after="0" w:line="240" w:lineRule="auto"/>
              <w:jc w:val="center"/>
              <w:rPr>
                <w:rFonts w:eastAsia="Times New Roman" w:cstheme="minorHAnsi"/>
                <w:color w:val="000000"/>
                <w:sz w:val="18"/>
                <w:szCs w:val="18"/>
                <w:lang w:eastAsia="es-CO"/>
              </w:rPr>
            </w:pPr>
          </w:p>
        </w:tc>
        <w:tc>
          <w:tcPr>
            <w:tcW w:w="1407" w:type="dxa"/>
            <w:tcBorders>
              <w:top w:val="single" w:sz="4" w:space="0" w:color="auto"/>
              <w:left w:val="single" w:sz="4" w:space="0" w:color="auto"/>
              <w:bottom w:val="nil"/>
              <w:right w:val="single" w:sz="4" w:space="0" w:color="auto"/>
            </w:tcBorders>
            <w:shd w:val="clear" w:color="auto" w:fill="auto"/>
            <w:noWrap/>
            <w:vAlign w:val="bottom"/>
            <w:hideMark/>
          </w:tcPr>
          <w:p w14:paraId="72F68F52" w14:textId="0A430FA2" w:rsidR="001348E6" w:rsidRPr="00F56A55" w:rsidRDefault="001348E6" w:rsidP="001348E6">
            <w:pPr>
              <w:spacing w:after="0" w:line="240" w:lineRule="auto"/>
              <w:rPr>
                <w:rFonts w:eastAsia="Times New Roman" w:cstheme="minorHAnsi"/>
                <w:color w:val="000000"/>
                <w:sz w:val="18"/>
                <w:szCs w:val="18"/>
                <w:lang w:eastAsia="es-CO"/>
              </w:rPr>
            </w:pPr>
            <w:r w:rsidRPr="00F56A55">
              <w:rPr>
                <w:rFonts w:eastAsia="Times New Roman" w:cstheme="minorHAnsi"/>
                <w:color w:val="000000"/>
                <w:sz w:val="18"/>
                <w:szCs w:val="18"/>
                <w:lang w:eastAsia="es-CO"/>
              </w:rPr>
              <w:lastRenderedPageBreak/>
              <w:t xml:space="preserve"> Indica cuales son las principales características del crecimiento y de las variaciones de la población mundial e identifica las particularidades históricas del virreinato a fines del siglo XVIII </w:t>
            </w:r>
          </w:p>
          <w:p w14:paraId="2FCC34BF" w14:textId="77777777" w:rsidR="001348E6" w:rsidRPr="00F56A55" w:rsidRDefault="001348E6" w:rsidP="001348E6">
            <w:pPr>
              <w:spacing w:after="0" w:line="240" w:lineRule="auto"/>
              <w:rPr>
                <w:rFonts w:eastAsia="Times New Roman" w:cstheme="minorHAnsi"/>
                <w:color w:val="000000"/>
                <w:sz w:val="18"/>
                <w:szCs w:val="18"/>
                <w:lang w:eastAsia="es-CO"/>
              </w:rPr>
            </w:pPr>
          </w:p>
          <w:p w14:paraId="481053EF" w14:textId="77777777" w:rsidR="001348E6" w:rsidRPr="00F56A55" w:rsidRDefault="001348E6" w:rsidP="001348E6">
            <w:pPr>
              <w:spacing w:after="0" w:line="240" w:lineRule="auto"/>
              <w:rPr>
                <w:rFonts w:eastAsia="Times New Roman" w:cstheme="minorHAnsi"/>
                <w:color w:val="000000"/>
                <w:sz w:val="18"/>
                <w:szCs w:val="18"/>
                <w:lang w:eastAsia="es-CO"/>
              </w:rPr>
            </w:pPr>
          </w:p>
          <w:p w14:paraId="41D9A45D" w14:textId="77777777" w:rsidR="00F56A55" w:rsidRPr="00F56A55" w:rsidRDefault="00F56A55" w:rsidP="001348E6">
            <w:pPr>
              <w:spacing w:after="0" w:line="240" w:lineRule="auto"/>
              <w:rPr>
                <w:rFonts w:eastAsia="Times New Roman" w:cstheme="minorHAnsi"/>
                <w:color w:val="000000"/>
                <w:sz w:val="18"/>
                <w:szCs w:val="18"/>
                <w:lang w:eastAsia="es-CO"/>
              </w:rPr>
            </w:pPr>
          </w:p>
          <w:p w14:paraId="55836411" w14:textId="77777777" w:rsidR="00F56A55" w:rsidRPr="00F56A55" w:rsidRDefault="00F56A55" w:rsidP="001348E6">
            <w:pPr>
              <w:spacing w:after="0" w:line="240" w:lineRule="auto"/>
              <w:rPr>
                <w:rFonts w:eastAsia="Times New Roman" w:cstheme="minorHAnsi"/>
                <w:color w:val="000000"/>
                <w:sz w:val="18"/>
                <w:szCs w:val="18"/>
                <w:lang w:eastAsia="es-CO"/>
              </w:rPr>
            </w:pPr>
          </w:p>
          <w:p w14:paraId="2CA2C9AD" w14:textId="77777777" w:rsidR="00F56A55" w:rsidRPr="00F56A55" w:rsidRDefault="00F56A55" w:rsidP="001348E6">
            <w:pPr>
              <w:spacing w:after="0" w:line="240" w:lineRule="auto"/>
              <w:rPr>
                <w:rFonts w:eastAsia="Times New Roman" w:cstheme="minorHAnsi"/>
                <w:color w:val="000000"/>
                <w:sz w:val="18"/>
                <w:szCs w:val="18"/>
                <w:lang w:eastAsia="es-CO"/>
              </w:rPr>
            </w:pPr>
          </w:p>
          <w:p w14:paraId="3570DBC8" w14:textId="77777777" w:rsidR="001348E6" w:rsidRPr="00F56A55" w:rsidRDefault="001348E6" w:rsidP="001348E6">
            <w:pPr>
              <w:spacing w:after="0" w:line="240" w:lineRule="auto"/>
              <w:rPr>
                <w:rFonts w:eastAsia="Times New Roman" w:cstheme="minorHAnsi"/>
                <w:color w:val="000000"/>
                <w:sz w:val="18"/>
                <w:szCs w:val="18"/>
                <w:lang w:eastAsia="es-CO"/>
              </w:rPr>
            </w:pPr>
          </w:p>
          <w:p w14:paraId="45AC46F8" w14:textId="77777777" w:rsidR="001348E6" w:rsidRPr="00F56A55" w:rsidRDefault="001348E6" w:rsidP="001348E6">
            <w:pPr>
              <w:spacing w:after="0" w:line="240" w:lineRule="auto"/>
              <w:rPr>
                <w:rFonts w:eastAsia="Times New Roman" w:cstheme="minorHAnsi"/>
                <w:color w:val="000000"/>
                <w:sz w:val="18"/>
                <w:szCs w:val="18"/>
                <w:lang w:eastAsia="es-CO"/>
              </w:rPr>
            </w:pPr>
          </w:p>
          <w:p w14:paraId="530ABCF4" w14:textId="77E53918" w:rsidR="001348E6" w:rsidRPr="00F56A55" w:rsidRDefault="001348E6" w:rsidP="001348E6">
            <w:pPr>
              <w:spacing w:after="0" w:line="240" w:lineRule="auto"/>
              <w:rPr>
                <w:rFonts w:eastAsia="Times New Roman" w:cstheme="minorHAnsi"/>
                <w:color w:val="000000"/>
                <w:sz w:val="18"/>
                <w:szCs w:val="18"/>
                <w:lang w:eastAsia="es-CO"/>
              </w:rPr>
            </w:pPr>
            <w:r w:rsidRPr="00F56A55">
              <w:rPr>
                <w:rFonts w:eastAsia="Times New Roman" w:cstheme="minorHAnsi"/>
                <w:color w:val="000000"/>
                <w:sz w:val="18"/>
                <w:szCs w:val="18"/>
                <w:lang w:eastAsia="es-CO"/>
              </w:rPr>
              <w:t> </w:t>
            </w:r>
          </w:p>
        </w:tc>
        <w:tc>
          <w:tcPr>
            <w:tcW w:w="1565" w:type="dxa"/>
            <w:tcBorders>
              <w:top w:val="single" w:sz="4" w:space="0" w:color="auto"/>
              <w:left w:val="single" w:sz="4" w:space="0" w:color="auto"/>
              <w:bottom w:val="nil"/>
              <w:right w:val="single" w:sz="4" w:space="0" w:color="FF0000"/>
            </w:tcBorders>
            <w:shd w:val="clear" w:color="auto" w:fill="auto"/>
            <w:noWrap/>
            <w:vAlign w:val="bottom"/>
            <w:hideMark/>
          </w:tcPr>
          <w:p w14:paraId="14480724" w14:textId="65529C7A" w:rsidR="001348E6" w:rsidRPr="00F56A55" w:rsidRDefault="001348E6" w:rsidP="001348E6">
            <w:pPr>
              <w:spacing w:after="0" w:line="240" w:lineRule="auto"/>
              <w:rPr>
                <w:rFonts w:eastAsia="Times New Roman" w:cstheme="minorHAnsi"/>
                <w:color w:val="000000"/>
                <w:sz w:val="18"/>
                <w:szCs w:val="18"/>
                <w:lang w:eastAsia="es-CO"/>
              </w:rPr>
            </w:pPr>
            <w:r w:rsidRPr="00F56A55">
              <w:rPr>
                <w:rFonts w:eastAsia="Times New Roman" w:cstheme="minorHAnsi"/>
                <w:color w:val="000000"/>
                <w:sz w:val="18"/>
                <w:szCs w:val="18"/>
                <w:lang w:eastAsia="es-CO"/>
              </w:rPr>
              <w:lastRenderedPageBreak/>
              <w:t>Caracteriza la economía de Colombia y cuestiona las políticas de adecuación del modelo de desarrollo a la globalización e identifica los acontecimientos que</w:t>
            </w:r>
            <w:r w:rsidR="002E0742">
              <w:rPr>
                <w:rFonts w:eastAsia="Times New Roman" w:cstheme="minorHAnsi"/>
                <w:color w:val="000000"/>
                <w:sz w:val="18"/>
                <w:szCs w:val="18"/>
                <w:lang w:eastAsia="es-CO"/>
              </w:rPr>
              <w:t xml:space="preserve"> dieron origen a la guerra de los mil días </w:t>
            </w:r>
          </w:p>
          <w:p w14:paraId="49BB6097" w14:textId="77777777" w:rsidR="001348E6" w:rsidRPr="00F56A55" w:rsidRDefault="001348E6" w:rsidP="001348E6">
            <w:pPr>
              <w:spacing w:after="0" w:line="240" w:lineRule="auto"/>
              <w:rPr>
                <w:rFonts w:eastAsia="Times New Roman" w:cstheme="minorHAnsi"/>
                <w:color w:val="000000"/>
                <w:sz w:val="18"/>
                <w:szCs w:val="18"/>
                <w:lang w:eastAsia="es-CO"/>
              </w:rPr>
            </w:pPr>
          </w:p>
          <w:p w14:paraId="5E5C9AB1" w14:textId="77777777" w:rsidR="00F56A55" w:rsidRPr="00F56A55" w:rsidRDefault="00F56A55" w:rsidP="001348E6">
            <w:pPr>
              <w:spacing w:after="0" w:line="240" w:lineRule="auto"/>
              <w:rPr>
                <w:rFonts w:eastAsia="Times New Roman" w:cstheme="minorHAnsi"/>
                <w:color w:val="000000"/>
                <w:sz w:val="18"/>
                <w:szCs w:val="18"/>
                <w:lang w:eastAsia="es-CO"/>
              </w:rPr>
            </w:pPr>
          </w:p>
          <w:p w14:paraId="21A77104" w14:textId="77777777" w:rsidR="00F56A55" w:rsidRPr="00F56A55" w:rsidRDefault="00F56A55" w:rsidP="001348E6">
            <w:pPr>
              <w:spacing w:after="0" w:line="240" w:lineRule="auto"/>
              <w:rPr>
                <w:rFonts w:eastAsia="Times New Roman" w:cstheme="minorHAnsi"/>
                <w:color w:val="000000"/>
                <w:sz w:val="18"/>
                <w:szCs w:val="18"/>
                <w:lang w:eastAsia="es-CO"/>
              </w:rPr>
            </w:pPr>
          </w:p>
          <w:p w14:paraId="2FA76279" w14:textId="77777777" w:rsidR="00F56A55" w:rsidRPr="00F56A55" w:rsidRDefault="00F56A55" w:rsidP="001348E6">
            <w:pPr>
              <w:spacing w:after="0" w:line="240" w:lineRule="auto"/>
              <w:rPr>
                <w:rFonts w:eastAsia="Times New Roman" w:cstheme="minorHAnsi"/>
                <w:color w:val="000000"/>
                <w:sz w:val="18"/>
                <w:szCs w:val="18"/>
                <w:lang w:eastAsia="es-CO"/>
              </w:rPr>
            </w:pPr>
          </w:p>
          <w:p w14:paraId="43798264" w14:textId="77777777" w:rsidR="00F56A55" w:rsidRPr="00F56A55" w:rsidRDefault="00F56A55" w:rsidP="001348E6">
            <w:pPr>
              <w:spacing w:after="0" w:line="240" w:lineRule="auto"/>
              <w:rPr>
                <w:rFonts w:eastAsia="Times New Roman" w:cstheme="minorHAnsi"/>
                <w:color w:val="000000"/>
                <w:sz w:val="18"/>
                <w:szCs w:val="18"/>
                <w:lang w:eastAsia="es-CO"/>
              </w:rPr>
            </w:pPr>
          </w:p>
          <w:p w14:paraId="278C0647" w14:textId="77777777" w:rsidR="00F56A55" w:rsidRPr="00F56A55" w:rsidRDefault="00F56A55" w:rsidP="001348E6">
            <w:pPr>
              <w:spacing w:after="0" w:line="240" w:lineRule="auto"/>
              <w:rPr>
                <w:rFonts w:eastAsia="Times New Roman" w:cstheme="minorHAnsi"/>
                <w:color w:val="000000"/>
                <w:sz w:val="18"/>
                <w:szCs w:val="18"/>
                <w:lang w:eastAsia="es-CO"/>
              </w:rPr>
            </w:pPr>
          </w:p>
          <w:p w14:paraId="3475572D" w14:textId="77777777" w:rsidR="001348E6" w:rsidRPr="00F56A55" w:rsidRDefault="001348E6" w:rsidP="001348E6">
            <w:pPr>
              <w:spacing w:after="0" w:line="240" w:lineRule="auto"/>
              <w:rPr>
                <w:rFonts w:eastAsia="Times New Roman" w:cstheme="minorHAnsi"/>
                <w:color w:val="000000"/>
                <w:sz w:val="18"/>
                <w:szCs w:val="18"/>
                <w:lang w:eastAsia="es-CO"/>
              </w:rPr>
            </w:pPr>
          </w:p>
          <w:p w14:paraId="5DFFADA3" w14:textId="0AEBD49B" w:rsidR="001348E6" w:rsidRPr="00F56A55" w:rsidRDefault="001348E6" w:rsidP="001348E6">
            <w:pPr>
              <w:spacing w:after="0" w:line="240" w:lineRule="auto"/>
              <w:rPr>
                <w:rFonts w:eastAsia="Times New Roman" w:cstheme="minorHAnsi"/>
                <w:color w:val="000000"/>
                <w:sz w:val="18"/>
                <w:szCs w:val="18"/>
                <w:lang w:eastAsia="es-CO"/>
              </w:rPr>
            </w:pPr>
          </w:p>
        </w:tc>
        <w:tc>
          <w:tcPr>
            <w:tcW w:w="1422" w:type="dxa"/>
            <w:tcBorders>
              <w:top w:val="single" w:sz="4" w:space="0" w:color="auto"/>
              <w:left w:val="nil"/>
              <w:bottom w:val="nil"/>
              <w:right w:val="single" w:sz="4" w:space="0" w:color="auto"/>
            </w:tcBorders>
            <w:shd w:val="clear" w:color="auto" w:fill="auto"/>
            <w:noWrap/>
            <w:vAlign w:val="bottom"/>
            <w:hideMark/>
          </w:tcPr>
          <w:p w14:paraId="2FAAA060" w14:textId="02EDA7B5" w:rsidR="001348E6" w:rsidRPr="00F56A55" w:rsidRDefault="00C058C2" w:rsidP="001348E6">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lastRenderedPageBreak/>
              <w:t xml:space="preserve">Conceptualiza el impacto de la globalización y los cambios y continuidades de los grupos al  margen de la ley desde su surgimiento hasta la actualidad </w:t>
            </w:r>
          </w:p>
          <w:p w14:paraId="3FD7445D" w14:textId="77777777" w:rsidR="001348E6" w:rsidRPr="00F56A55" w:rsidRDefault="001348E6" w:rsidP="001348E6">
            <w:pPr>
              <w:spacing w:after="0" w:line="240" w:lineRule="auto"/>
              <w:rPr>
                <w:rFonts w:eastAsia="Times New Roman" w:cstheme="minorHAnsi"/>
                <w:color w:val="000000"/>
                <w:sz w:val="18"/>
                <w:szCs w:val="18"/>
                <w:lang w:eastAsia="es-CO"/>
              </w:rPr>
            </w:pPr>
          </w:p>
          <w:p w14:paraId="4066742F" w14:textId="77777777" w:rsidR="001348E6" w:rsidRPr="00F56A55" w:rsidRDefault="001348E6" w:rsidP="001348E6">
            <w:pPr>
              <w:spacing w:after="0" w:line="240" w:lineRule="auto"/>
              <w:rPr>
                <w:rFonts w:eastAsia="Times New Roman" w:cstheme="minorHAnsi"/>
                <w:color w:val="000000"/>
                <w:sz w:val="18"/>
                <w:szCs w:val="18"/>
                <w:lang w:eastAsia="es-CO"/>
              </w:rPr>
            </w:pPr>
          </w:p>
          <w:p w14:paraId="7C1FC218" w14:textId="77777777" w:rsidR="00F56A55" w:rsidRPr="00F56A55" w:rsidRDefault="00F56A55" w:rsidP="001348E6">
            <w:pPr>
              <w:spacing w:after="0" w:line="240" w:lineRule="auto"/>
              <w:rPr>
                <w:rFonts w:eastAsia="Times New Roman" w:cstheme="minorHAnsi"/>
                <w:color w:val="000000"/>
                <w:sz w:val="18"/>
                <w:szCs w:val="18"/>
                <w:lang w:eastAsia="es-CO"/>
              </w:rPr>
            </w:pPr>
          </w:p>
          <w:p w14:paraId="69660129" w14:textId="77777777" w:rsidR="00F56A55" w:rsidRPr="00F56A55" w:rsidRDefault="00F56A55" w:rsidP="001348E6">
            <w:pPr>
              <w:spacing w:after="0" w:line="240" w:lineRule="auto"/>
              <w:rPr>
                <w:rFonts w:eastAsia="Times New Roman" w:cstheme="minorHAnsi"/>
                <w:color w:val="000000"/>
                <w:sz w:val="18"/>
                <w:szCs w:val="18"/>
                <w:lang w:eastAsia="es-CO"/>
              </w:rPr>
            </w:pPr>
          </w:p>
          <w:p w14:paraId="09477836" w14:textId="77777777" w:rsidR="00F56A55" w:rsidRPr="00F56A55" w:rsidRDefault="00F56A55" w:rsidP="001348E6">
            <w:pPr>
              <w:spacing w:after="0" w:line="240" w:lineRule="auto"/>
              <w:rPr>
                <w:rFonts w:eastAsia="Times New Roman" w:cstheme="minorHAnsi"/>
                <w:color w:val="000000"/>
                <w:sz w:val="18"/>
                <w:szCs w:val="18"/>
                <w:lang w:eastAsia="es-CO"/>
              </w:rPr>
            </w:pPr>
          </w:p>
          <w:p w14:paraId="15DB5BD4" w14:textId="77777777" w:rsidR="00F56A55" w:rsidRPr="00F56A55" w:rsidRDefault="00F56A55" w:rsidP="001348E6">
            <w:pPr>
              <w:spacing w:after="0" w:line="240" w:lineRule="auto"/>
              <w:rPr>
                <w:rFonts w:eastAsia="Times New Roman" w:cstheme="minorHAnsi"/>
                <w:color w:val="000000"/>
                <w:sz w:val="18"/>
                <w:szCs w:val="18"/>
                <w:lang w:eastAsia="es-CO"/>
              </w:rPr>
            </w:pPr>
          </w:p>
          <w:p w14:paraId="1B5E8DF0" w14:textId="77777777" w:rsidR="00F56A55" w:rsidRPr="00F56A55" w:rsidRDefault="00F56A55" w:rsidP="001348E6">
            <w:pPr>
              <w:spacing w:after="0" w:line="240" w:lineRule="auto"/>
              <w:rPr>
                <w:rFonts w:eastAsia="Times New Roman" w:cstheme="minorHAnsi"/>
                <w:color w:val="000000"/>
                <w:sz w:val="18"/>
                <w:szCs w:val="18"/>
                <w:lang w:eastAsia="es-CO"/>
              </w:rPr>
            </w:pPr>
          </w:p>
          <w:p w14:paraId="149E166B" w14:textId="77777777" w:rsidR="001348E6" w:rsidRPr="00F56A55" w:rsidRDefault="001348E6" w:rsidP="001348E6">
            <w:pPr>
              <w:spacing w:after="0" w:line="240" w:lineRule="auto"/>
              <w:rPr>
                <w:rFonts w:eastAsia="Times New Roman" w:cstheme="minorHAnsi"/>
                <w:color w:val="000000"/>
                <w:sz w:val="18"/>
                <w:szCs w:val="18"/>
                <w:lang w:eastAsia="es-CO"/>
              </w:rPr>
            </w:pPr>
          </w:p>
          <w:p w14:paraId="0FCEBBC6" w14:textId="77777777" w:rsidR="001348E6" w:rsidRPr="00F56A55" w:rsidRDefault="001348E6" w:rsidP="001348E6">
            <w:pPr>
              <w:spacing w:after="0" w:line="240" w:lineRule="auto"/>
              <w:rPr>
                <w:rFonts w:eastAsia="Times New Roman" w:cstheme="minorHAnsi"/>
                <w:color w:val="000000"/>
                <w:sz w:val="18"/>
                <w:szCs w:val="18"/>
                <w:lang w:eastAsia="es-CO"/>
              </w:rPr>
            </w:pPr>
          </w:p>
          <w:p w14:paraId="591A4AC9" w14:textId="77777777" w:rsidR="001348E6" w:rsidRPr="00F56A55" w:rsidRDefault="001348E6" w:rsidP="001348E6">
            <w:pPr>
              <w:spacing w:after="0" w:line="240" w:lineRule="auto"/>
              <w:rPr>
                <w:rFonts w:eastAsia="Times New Roman" w:cstheme="minorHAnsi"/>
                <w:color w:val="000000"/>
                <w:sz w:val="18"/>
                <w:szCs w:val="18"/>
                <w:lang w:eastAsia="es-CO"/>
              </w:rPr>
            </w:pPr>
          </w:p>
          <w:p w14:paraId="60B3DD41" w14:textId="77777777" w:rsidR="001348E6" w:rsidRPr="00F56A55" w:rsidRDefault="001348E6" w:rsidP="001348E6">
            <w:pPr>
              <w:spacing w:after="0" w:line="240" w:lineRule="auto"/>
              <w:rPr>
                <w:rFonts w:eastAsia="Times New Roman" w:cstheme="minorHAnsi"/>
                <w:color w:val="000000"/>
                <w:sz w:val="18"/>
                <w:szCs w:val="18"/>
                <w:lang w:eastAsia="es-CO"/>
              </w:rPr>
            </w:pPr>
          </w:p>
          <w:p w14:paraId="6F3BF774" w14:textId="77777777" w:rsidR="001348E6" w:rsidRPr="00F56A55" w:rsidRDefault="001348E6" w:rsidP="001348E6">
            <w:pPr>
              <w:spacing w:after="0" w:line="240" w:lineRule="auto"/>
              <w:rPr>
                <w:rFonts w:eastAsia="Times New Roman" w:cstheme="minorHAnsi"/>
                <w:color w:val="000000"/>
                <w:sz w:val="18"/>
                <w:szCs w:val="18"/>
                <w:lang w:eastAsia="es-CO"/>
              </w:rPr>
            </w:pPr>
          </w:p>
          <w:p w14:paraId="35840518" w14:textId="77777777" w:rsidR="001348E6" w:rsidRPr="00F56A55" w:rsidRDefault="001348E6" w:rsidP="001348E6">
            <w:pPr>
              <w:spacing w:after="0" w:line="240" w:lineRule="auto"/>
              <w:rPr>
                <w:rFonts w:eastAsia="Times New Roman" w:cstheme="minorHAnsi"/>
                <w:color w:val="000000"/>
                <w:sz w:val="18"/>
                <w:szCs w:val="18"/>
                <w:lang w:eastAsia="es-CO"/>
              </w:rPr>
            </w:pPr>
          </w:p>
          <w:p w14:paraId="34B52D9E" w14:textId="5CF70B0B" w:rsidR="001348E6" w:rsidRPr="00F56A55" w:rsidRDefault="001348E6" w:rsidP="001348E6">
            <w:pPr>
              <w:spacing w:after="0" w:line="240" w:lineRule="auto"/>
              <w:rPr>
                <w:rFonts w:eastAsia="Times New Roman" w:cstheme="minorHAnsi"/>
                <w:color w:val="000000"/>
                <w:sz w:val="18"/>
                <w:szCs w:val="18"/>
                <w:lang w:eastAsia="es-CO"/>
              </w:rPr>
            </w:pPr>
          </w:p>
        </w:tc>
        <w:tc>
          <w:tcPr>
            <w:tcW w:w="1276" w:type="dxa"/>
            <w:tcBorders>
              <w:top w:val="single" w:sz="4" w:space="0" w:color="auto"/>
              <w:left w:val="single" w:sz="4" w:space="0" w:color="auto"/>
              <w:bottom w:val="nil"/>
              <w:right w:val="single" w:sz="4" w:space="0" w:color="FF0000"/>
            </w:tcBorders>
            <w:shd w:val="clear" w:color="auto" w:fill="auto"/>
            <w:noWrap/>
            <w:vAlign w:val="bottom"/>
            <w:hideMark/>
          </w:tcPr>
          <w:p w14:paraId="2D68FC7A" w14:textId="7FC8E67F" w:rsidR="001348E6" w:rsidRPr="00F56A55" w:rsidRDefault="00081929" w:rsidP="001348E6">
            <w:pPr>
              <w:spacing w:after="0" w:line="240" w:lineRule="auto"/>
              <w:rPr>
                <w:rFonts w:eastAsia="Times New Roman" w:cstheme="minorHAnsi"/>
                <w:color w:val="000000"/>
                <w:sz w:val="18"/>
                <w:szCs w:val="18"/>
                <w:lang w:eastAsia="es-CO"/>
              </w:rPr>
            </w:pPr>
            <w:r>
              <w:rPr>
                <w:rFonts w:eastAsia="Times New Roman" w:cstheme="minorHAnsi"/>
                <w:color w:val="000000"/>
                <w:sz w:val="18"/>
                <w:szCs w:val="18"/>
                <w:lang w:eastAsia="es-CO"/>
              </w:rPr>
              <w:lastRenderedPageBreak/>
              <w:t xml:space="preserve"> Identifica los elementos que componen las organizaciones internacionales que surgieron a lo largo del siglo XX y algunas revoluciones en América Latina </w:t>
            </w:r>
          </w:p>
          <w:p w14:paraId="6A910C1B" w14:textId="77777777" w:rsidR="001348E6" w:rsidRPr="00F56A55" w:rsidRDefault="001348E6" w:rsidP="001348E6">
            <w:pPr>
              <w:spacing w:after="0" w:line="240" w:lineRule="auto"/>
              <w:rPr>
                <w:rFonts w:eastAsia="Times New Roman" w:cstheme="minorHAnsi"/>
                <w:color w:val="000000"/>
                <w:sz w:val="18"/>
                <w:szCs w:val="18"/>
                <w:lang w:eastAsia="es-CO"/>
              </w:rPr>
            </w:pPr>
          </w:p>
          <w:p w14:paraId="598A6876" w14:textId="77777777" w:rsidR="001348E6" w:rsidRPr="00F56A55" w:rsidRDefault="001348E6" w:rsidP="001348E6">
            <w:pPr>
              <w:spacing w:after="0" w:line="240" w:lineRule="auto"/>
              <w:rPr>
                <w:rFonts w:eastAsia="Times New Roman" w:cstheme="minorHAnsi"/>
                <w:color w:val="000000"/>
                <w:sz w:val="18"/>
                <w:szCs w:val="18"/>
                <w:lang w:eastAsia="es-CO"/>
              </w:rPr>
            </w:pPr>
          </w:p>
          <w:p w14:paraId="0906578D" w14:textId="77777777" w:rsidR="001348E6" w:rsidRPr="00F56A55" w:rsidRDefault="001348E6" w:rsidP="001348E6">
            <w:pPr>
              <w:spacing w:after="0" w:line="240" w:lineRule="auto"/>
              <w:rPr>
                <w:rFonts w:eastAsia="Times New Roman" w:cstheme="minorHAnsi"/>
                <w:color w:val="000000"/>
                <w:sz w:val="18"/>
                <w:szCs w:val="18"/>
                <w:lang w:eastAsia="es-CO"/>
              </w:rPr>
            </w:pPr>
          </w:p>
          <w:p w14:paraId="1577F354" w14:textId="77777777" w:rsidR="00F56A55" w:rsidRPr="00F56A55" w:rsidRDefault="00F56A55" w:rsidP="001348E6">
            <w:pPr>
              <w:spacing w:after="0" w:line="240" w:lineRule="auto"/>
              <w:rPr>
                <w:rFonts w:eastAsia="Times New Roman" w:cstheme="minorHAnsi"/>
                <w:color w:val="000000"/>
                <w:sz w:val="18"/>
                <w:szCs w:val="18"/>
                <w:lang w:eastAsia="es-CO"/>
              </w:rPr>
            </w:pPr>
          </w:p>
          <w:p w14:paraId="35BE8767" w14:textId="77777777" w:rsidR="00F56A55" w:rsidRPr="00F56A55" w:rsidRDefault="00F56A55" w:rsidP="001348E6">
            <w:pPr>
              <w:spacing w:after="0" w:line="240" w:lineRule="auto"/>
              <w:rPr>
                <w:rFonts w:eastAsia="Times New Roman" w:cstheme="minorHAnsi"/>
                <w:color w:val="000000"/>
                <w:sz w:val="18"/>
                <w:szCs w:val="18"/>
                <w:lang w:eastAsia="es-CO"/>
              </w:rPr>
            </w:pPr>
          </w:p>
          <w:p w14:paraId="695D427F" w14:textId="77777777" w:rsidR="00F56A55" w:rsidRPr="00F56A55" w:rsidRDefault="00F56A55" w:rsidP="001348E6">
            <w:pPr>
              <w:spacing w:after="0" w:line="240" w:lineRule="auto"/>
              <w:rPr>
                <w:rFonts w:eastAsia="Times New Roman" w:cstheme="minorHAnsi"/>
                <w:color w:val="000000"/>
                <w:sz w:val="18"/>
                <w:szCs w:val="18"/>
                <w:lang w:eastAsia="es-CO"/>
              </w:rPr>
            </w:pPr>
          </w:p>
          <w:p w14:paraId="39CCF84D" w14:textId="77777777" w:rsidR="00F56A55" w:rsidRPr="00F56A55" w:rsidRDefault="00F56A55" w:rsidP="001348E6">
            <w:pPr>
              <w:spacing w:after="0" w:line="240" w:lineRule="auto"/>
              <w:rPr>
                <w:rFonts w:eastAsia="Times New Roman" w:cstheme="minorHAnsi"/>
                <w:color w:val="000000"/>
                <w:sz w:val="18"/>
                <w:szCs w:val="18"/>
                <w:lang w:eastAsia="es-CO"/>
              </w:rPr>
            </w:pPr>
          </w:p>
          <w:p w14:paraId="075E669C" w14:textId="77777777" w:rsidR="00F56A55" w:rsidRPr="00F56A55" w:rsidRDefault="00F56A55" w:rsidP="001348E6">
            <w:pPr>
              <w:spacing w:after="0" w:line="240" w:lineRule="auto"/>
              <w:rPr>
                <w:rFonts w:eastAsia="Times New Roman" w:cstheme="minorHAnsi"/>
                <w:color w:val="000000"/>
                <w:sz w:val="18"/>
                <w:szCs w:val="18"/>
                <w:lang w:eastAsia="es-CO"/>
              </w:rPr>
            </w:pPr>
          </w:p>
          <w:p w14:paraId="4B9330D5" w14:textId="77777777" w:rsidR="00F56A55" w:rsidRPr="00F56A55" w:rsidRDefault="00F56A55" w:rsidP="001348E6">
            <w:pPr>
              <w:spacing w:after="0" w:line="240" w:lineRule="auto"/>
              <w:rPr>
                <w:rFonts w:eastAsia="Times New Roman" w:cstheme="minorHAnsi"/>
                <w:color w:val="000000"/>
                <w:sz w:val="18"/>
                <w:szCs w:val="18"/>
                <w:lang w:eastAsia="es-CO"/>
              </w:rPr>
            </w:pPr>
          </w:p>
          <w:p w14:paraId="68C54420" w14:textId="77777777" w:rsidR="00F56A55" w:rsidRPr="00F56A55" w:rsidRDefault="00F56A55" w:rsidP="001348E6">
            <w:pPr>
              <w:spacing w:after="0" w:line="240" w:lineRule="auto"/>
              <w:rPr>
                <w:rFonts w:eastAsia="Times New Roman" w:cstheme="minorHAnsi"/>
                <w:color w:val="000000"/>
                <w:sz w:val="18"/>
                <w:szCs w:val="18"/>
                <w:lang w:eastAsia="es-CO"/>
              </w:rPr>
            </w:pPr>
          </w:p>
          <w:p w14:paraId="53596DAD" w14:textId="77777777" w:rsidR="001348E6" w:rsidRPr="00F56A55" w:rsidRDefault="001348E6" w:rsidP="001348E6">
            <w:pPr>
              <w:spacing w:after="0" w:line="240" w:lineRule="auto"/>
              <w:rPr>
                <w:rFonts w:eastAsia="Times New Roman" w:cstheme="minorHAnsi"/>
                <w:color w:val="000000"/>
                <w:sz w:val="18"/>
                <w:szCs w:val="18"/>
                <w:lang w:eastAsia="es-CO"/>
              </w:rPr>
            </w:pPr>
          </w:p>
          <w:p w14:paraId="28D15B31" w14:textId="77777777" w:rsidR="001348E6" w:rsidRPr="00F56A55" w:rsidRDefault="001348E6" w:rsidP="001348E6">
            <w:pPr>
              <w:spacing w:after="0" w:line="240" w:lineRule="auto"/>
              <w:rPr>
                <w:rFonts w:eastAsia="Times New Roman" w:cstheme="minorHAnsi"/>
                <w:color w:val="000000"/>
                <w:sz w:val="18"/>
                <w:szCs w:val="18"/>
                <w:lang w:eastAsia="es-CO"/>
              </w:rPr>
            </w:pPr>
          </w:p>
          <w:p w14:paraId="2DD64BFD" w14:textId="77777777" w:rsidR="001348E6" w:rsidRPr="00F56A55" w:rsidRDefault="001348E6" w:rsidP="001348E6">
            <w:pPr>
              <w:spacing w:after="0" w:line="240" w:lineRule="auto"/>
              <w:rPr>
                <w:rFonts w:eastAsia="Times New Roman" w:cstheme="minorHAnsi"/>
                <w:color w:val="000000"/>
                <w:sz w:val="18"/>
                <w:szCs w:val="18"/>
                <w:lang w:eastAsia="es-CO"/>
              </w:rPr>
            </w:pPr>
          </w:p>
          <w:p w14:paraId="112DE994" w14:textId="77777777" w:rsidR="001348E6" w:rsidRPr="00F56A55" w:rsidRDefault="001348E6" w:rsidP="001348E6">
            <w:pPr>
              <w:spacing w:after="0" w:line="240" w:lineRule="auto"/>
              <w:rPr>
                <w:rFonts w:eastAsia="Times New Roman" w:cstheme="minorHAnsi"/>
                <w:color w:val="000000"/>
                <w:sz w:val="18"/>
                <w:szCs w:val="18"/>
                <w:lang w:eastAsia="es-CO"/>
              </w:rPr>
            </w:pPr>
          </w:p>
          <w:p w14:paraId="29667CE1" w14:textId="77777777" w:rsidR="001348E6" w:rsidRPr="00F56A55" w:rsidRDefault="001348E6" w:rsidP="001348E6">
            <w:pPr>
              <w:spacing w:after="0" w:line="240" w:lineRule="auto"/>
              <w:rPr>
                <w:rFonts w:eastAsia="Times New Roman" w:cstheme="minorHAnsi"/>
                <w:color w:val="000000"/>
                <w:sz w:val="18"/>
                <w:szCs w:val="18"/>
                <w:lang w:eastAsia="es-CO"/>
              </w:rPr>
            </w:pPr>
          </w:p>
          <w:p w14:paraId="25A3D35A" w14:textId="77777777" w:rsidR="001348E6" w:rsidRPr="00F56A55" w:rsidRDefault="001348E6" w:rsidP="001348E6">
            <w:pPr>
              <w:spacing w:after="0" w:line="240" w:lineRule="auto"/>
              <w:jc w:val="center"/>
              <w:rPr>
                <w:rFonts w:eastAsia="Times New Roman" w:cstheme="minorHAnsi"/>
                <w:color w:val="000000"/>
                <w:sz w:val="18"/>
                <w:szCs w:val="18"/>
                <w:lang w:eastAsia="es-CO"/>
              </w:rPr>
            </w:pPr>
            <w:r w:rsidRPr="00F56A55">
              <w:rPr>
                <w:rFonts w:eastAsia="Times New Roman" w:cstheme="minorHAnsi"/>
                <w:color w:val="000000"/>
                <w:sz w:val="18"/>
                <w:szCs w:val="18"/>
                <w:lang w:eastAsia="es-CO"/>
              </w:rPr>
              <w:t> </w:t>
            </w:r>
          </w:p>
        </w:tc>
      </w:tr>
      <w:tr w:rsidR="001348E6" w:rsidRPr="00FD3F4F" w14:paraId="75EDFA12" w14:textId="77777777" w:rsidTr="001348E6">
        <w:trPr>
          <w:trHeight w:val="100"/>
        </w:trPr>
        <w:tc>
          <w:tcPr>
            <w:tcW w:w="552" w:type="dxa"/>
            <w:tcBorders>
              <w:top w:val="single" w:sz="8" w:space="0" w:color="002060"/>
              <w:left w:val="single" w:sz="8" w:space="0" w:color="002060"/>
              <w:bottom w:val="single" w:sz="8" w:space="0" w:color="002060"/>
              <w:right w:val="single" w:sz="4" w:space="0" w:color="auto"/>
            </w:tcBorders>
            <w:shd w:val="clear" w:color="000000" w:fill="D9D9D9"/>
          </w:tcPr>
          <w:p w14:paraId="47408093" w14:textId="3D0FFE82" w:rsidR="001348E6" w:rsidRPr="00FD3F4F" w:rsidRDefault="001348E6" w:rsidP="001348E6">
            <w:pPr>
              <w:spacing w:after="0" w:line="240" w:lineRule="auto"/>
              <w:jc w:val="center"/>
              <w:rPr>
                <w:rFonts w:ascii="Calibri" w:eastAsia="Times New Roman" w:hAnsi="Calibri" w:cs="Times New Roman"/>
                <w:color w:val="000000"/>
                <w:lang w:eastAsia="es-CO"/>
              </w:rPr>
            </w:pPr>
          </w:p>
        </w:tc>
        <w:tc>
          <w:tcPr>
            <w:tcW w:w="1852" w:type="dxa"/>
            <w:gridSpan w:val="2"/>
            <w:tcBorders>
              <w:top w:val="single" w:sz="8" w:space="0" w:color="002060"/>
              <w:left w:val="single" w:sz="4" w:space="0" w:color="auto"/>
              <w:bottom w:val="single" w:sz="8" w:space="0" w:color="002060"/>
              <w:right w:val="single" w:sz="4" w:space="0" w:color="auto"/>
            </w:tcBorders>
            <w:shd w:val="clear" w:color="000000" w:fill="D9D9D9"/>
          </w:tcPr>
          <w:p w14:paraId="109161EB" w14:textId="77777777" w:rsidR="001348E6" w:rsidRPr="00FD3F4F" w:rsidRDefault="001348E6" w:rsidP="001348E6">
            <w:pPr>
              <w:spacing w:after="0" w:line="240" w:lineRule="auto"/>
              <w:jc w:val="center"/>
              <w:rPr>
                <w:rFonts w:ascii="Calibri" w:eastAsia="Times New Roman" w:hAnsi="Calibri" w:cs="Times New Roman"/>
                <w:color w:val="000000"/>
                <w:lang w:eastAsia="es-CO"/>
              </w:rPr>
            </w:pPr>
          </w:p>
        </w:tc>
        <w:tc>
          <w:tcPr>
            <w:tcW w:w="1828" w:type="dxa"/>
            <w:tcBorders>
              <w:top w:val="single" w:sz="8" w:space="0" w:color="002060"/>
              <w:left w:val="single" w:sz="4" w:space="0" w:color="auto"/>
              <w:bottom w:val="single" w:sz="8" w:space="0" w:color="002060"/>
              <w:right w:val="single" w:sz="4" w:space="0" w:color="auto"/>
            </w:tcBorders>
            <w:shd w:val="clear" w:color="000000" w:fill="D9D9D9"/>
          </w:tcPr>
          <w:p w14:paraId="34663808" w14:textId="77777777" w:rsidR="001348E6" w:rsidRPr="00FD3F4F" w:rsidRDefault="001348E6" w:rsidP="001348E6">
            <w:pPr>
              <w:spacing w:after="0" w:line="240" w:lineRule="auto"/>
              <w:jc w:val="center"/>
              <w:rPr>
                <w:rFonts w:ascii="Calibri" w:eastAsia="Times New Roman" w:hAnsi="Calibri" w:cs="Times New Roman"/>
                <w:color w:val="000000"/>
                <w:lang w:eastAsia="es-CO"/>
              </w:rPr>
            </w:pPr>
          </w:p>
        </w:tc>
        <w:tc>
          <w:tcPr>
            <w:tcW w:w="1706" w:type="dxa"/>
            <w:tcBorders>
              <w:top w:val="single" w:sz="8" w:space="0" w:color="002060"/>
              <w:left w:val="single" w:sz="4" w:space="0" w:color="auto"/>
              <w:bottom w:val="single" w:sz="8" w:space="0" w:color="002060"/>
              <w:right w:val="single" w:sz="4" w:space="0" w:color="auto"/>
            </w:tcBorders>
            <w:shd w:val="clear" w:color="000000" w:fill="D9D9D9"/>
          </w:tcPr>
          <w:p w14:paraId="50806592" w14:textId="77777777" w:rsidR="001348E6" w:rsidRPr="00FD3F4F" w:rsidRDefault="001348E6" w:rsidP="001348E6">
            <w:pPr>
              <w:spacing w:after="0" w:line="240" w:lineRule="auto"/>
              <w:jc w:val="center"/>
              <w:rPr>
                <w:rFonts w:ascii="Calibri" w:eastAsia="Times New Roman" w:hAnsi="Calibri" w:cs="Times New Roman"/>
                <w:color w:val="000000"/>
                <w:lang w:eastAsia="es-CO"/>
              </w:rPr>
            </w:pPr>
          </w:p>
        </w:tc>
        <w:tc>
          <w:tcPr>
            <w:tcW w:w="1564" w:type="dxa"/>
            <w:tcBorders>
              <w:top w:val="single" w:sz="8" w:space="0" w:color="002060"/>
              <w:left w:val="single" w:sz="4" w:space="0" w:color="auto"/>
              <w:bottom w:val="single" w:sz="8" w:space="0" w:color="002060"/>
              <w:right w:val="single" w:sz="4" w:space="0" w:color="auto"/>
            </w:tcBorders>
            <w:shd w:val="clear" w:color="000000" w:fill="D9D9D9"/>
          </w:tcPr>
          <w:p w14:paraId="68C563A2" w14:textId="77777777" w:rsidR="001348E6" w:rsidRPr="00FD3F4F" w:rsidRDefault="001348E6" w:rsidP="001348E6">
            <w:pPr>
              <w:spacing w:after="0" w:line="240" w:lineRule="auto"/>
              <w:jc w:val="center"/>
              <w:rPr>
                <w:rFonts w:ascii="Calibri" w:eastAsia="Times New Roman" w:hAnsi="Calibri" w:cs="Times New Roman"/>
                <w:color w:val="000000"/>
                <w:lang w:eastAsia="es-CO"/>
              </w:rPr>
            </w:pPr>
          </w:p>
        </w:tc>
        <w:tc>
          <w:tcPr>
            <w:tcW w:w="1589" w:type="dxa"/>
            <w:tcBorders>
              <w:top w:val="single" w:sz="8" w:space="0" w:color="002060"/>
              <w:left w:val="single" w:sz="4" w:space="0" w:color="auto"/>
              <w:bottom w:val="single" w:sz="8" w:space="0" w:color="002060"/>
              <w:right w:val="single" w:sz="4" w:space="0" w:color="auto"/>
            </w:tcBorders>
            <w:shd w:val="clear" w:color="000000" w:fill="D9D9D9"/>
          </w:tcPr>
          <w:p w14:paraId="778C36A2" w14:textId="77777777" w:rsidR="001348E6" w:rsidRPr="00FD3F4F" w:rsidRDefault="001348E6" w:rsidP="001348E6">
            <w:pPr>
              <w:spacing w:after="0" w:line="240" w:lineRule="auto"/>
              <w:jc w:val="center"/>
              <w:rPr>
                <w:rFonts w:ascii="Calibri" w:eastAsia="Times New Roman" w:hAnsi="Calibri" w:cs="Times New Roman"/>
                <w:color w:val="000000"/>
                <w:lang w:eastAsia="es-CO"/>
              </w:rPr>
            </w:pPr>
          </w:p>
        </w:tc>
        <w:tc>
          <w:tcPr>
            <w:tcW w:w="1560" w:type="dxa"/>
            <w:tcBorders>
              <w:top w:val="single" w:sz="8" w:space="0" w:color="002060"/>
              <w:left w:val="single" w:sz="4" w:space="0" w:color="auto"/>
              <w:bottom w:val="single" w:sz="8" w:space="0" w:color="002060"/>
              <w:right w:val="single" w:sz="4" w:space="0" w:color="auto"/>
            </w:tcBorders>
            <w:shd w:val="clear" w:color="000000" w:fill="D9D9D9"/>
          </w:tcPr>
          <w:p w14:paraId="5918DD8F" w14:textId="77777777" w:rsidR="001348E6" w:rsidRPr="00FD3F4F" w:rsidRDefault="001348E6" w:rsidP="001348E6">
            <w:pPr>
              <w:spacing w:after="0" w:line="240" w:lineRule="auto"/>
              <w:jc w:val="center"/>
              <w:rPr>
                <w:rFonts w:ascii="Calibri" w:eastAsia="Times New Roman" w:hAnsi="Calibri" w:cs="Times New Roman"/>
                <w:color w:val="000000"/>
                <w:lang w:eastAsia="es-CO"/>
              </w:rPr>
            </w:pPr>
          </w:p>
        </w:tc>
        <w:tc>
          <w:tcPr>
            <w:tcW w:w="1719" w:type="dxa"/>
            <w:tcBorders>
              <w:top w:val="single" w:sz="8" w:space="0" w:color="002060"/>
              <w:left w:val="single" w:sz="4" w:space="0" w:color="auto"/>
              <w:bottom w:val="single" w:sz="8" w:space="0" w:color="002060"/>
              <w:right w:val="single" w:sz="4" w:space="0" w:color="auto"/>
            </w:tcBorders>
            <w:shd w:val="clear" w:color="000000" w:fill="D9D9D9"/>
          </w:tcPr>
          <w:p w14:paraId="29F8A8C4" w14:textId="77777777" w:rsidR="001348E6" w:rsidRPr="00FD3F4F" w:rsidRDefault="001348E6" w:rsidP="001348E6">
            <w:pPr>
              <w:spacing w:after="0" w:line="240" w:lineRule="auto"/>
              <w:jc w:val="center"/>
              <w:rPr>
                <w:rFonts w:ascii="Calibri" w:eastAsia="Times New Roman" w:hAnsi="Calibri" w:cs="Times New Roman"/>
                <w:color w:val="000000"/>
                <w:lang w:eastAsia="es-CO"/>
              </w:rPr>
            </w:pPr>
          </w:p>
        </w:tc>
        <w:tc>
          <w:tcPr>
            <w:tcW w:w="1407" w:type="dxa"/>
            <w:tcBorders>
              <w:top w:val="single" w:sz="8" w:space="0" w:color="002060"/>
              <w:left w:val="single" w:sz="4" w:space="0" w:color="auto"/>
              <w:bottom w:val="single" w:sz="8" w:space="0" w:color="002060"/>
              <w:right w:val="single" w:sz="4" w:space="0" w:color="auto"/>
            </w:tcBorders>
            <w:shd w:val="clear" w:color="000000" w:fill="D9D9D9"/>
          </w:tcPr>
          <w:p w14:paraId="436F3DAC" w14:textId="77777777" w:rsidR="001348E6" w:rsidRPr="00FD3F4F" w:rsidRDefault="001348E6" w:rsidP="001348E6">
            <w:pPr>
              <w:spacing w:after="0" w:line="240" w:lineRule="auto"/>
              <w:jc w:val="center"/>
              <w:rPr>
                <w:rFonts w:ascii="Calibri" w:eastAsia="Times New Roman" w:hAnsi="Calibri" w:cs="Times New Roman"/>
                <w:color w:val="000000"/>
                <w:lang w:eastAsia="es-CO"/>
              </w:rPr>
            </w:pPr>
          </w:p>
        </w:tc>
        <w:tc>
          <w:tcPr>
            <w:tcW w:w="1565" w:type="dxa"/>
            <w:tcBorders>
              <w:top w:val="single" w:sz="8" w:space="0" w:color="002060"/>
              <w:left w:val="single" w:sz="4" w:space="0" w:color="auto"/>
              <w:bottom w:val="single" w:sz="8" w:space="0" w:color="002060"/>
              <w:right w:val="single" w:sz="4" w:space="0" w:color="auto"/>
            </w:tcBorders>
            <w:shd w:val="clear" w:color="000000" w:fill="D9D9D9"/>
          </w:tcPr>
          <w:p w14:paraId="1D9DBA7D" w14:textId="77777777" w:rsidR="001348E6" w:rsidRPr="00FD3F4F" w:rsidRDefault="001348E6" w:rsidP="001348E6">
            <w:pPr>
              <w:spacing w:after="0" w:line="240" w:lineRule="auto"/>
              <w:jc w:val="center"/>
              <w:rPr>
                <w:rFonts w:ascii="Calibri" w:eastAsia="Times New Roman" w:hAnsi="Calibri" w:cs="Times New Roman"/>
                <w:color w:val="000000"/>
                <w:lang w:eastAsia="es-CO"/>
              </w:rPr>
            </w:pPr>
          </w:p>
        </w:tc>
        <w:tc>
          <w:tcPr>
            <w:tcW w:w="1422" w:type="dxa"/>
            <w:tcBorders>
              <w:top w:val="single" w:sz="8" w:space="0" w:color="002060"/>
              <w:left w:val="single" w:sz="4" w:space="0" w:color="auto"/>
              <w:bottom w:val="single" w:sz="8" w:space="0" w:color="002060"/>
              <w:right w:val="single" w:sz="4" w:space="0" w:color="auto"/>
            </w:tcBorders>
            <w:shd w:val="clear" w:color="000000" w:fill="D9D9D9"/>
          </w:tcPr>
          <w:p w14:paraId="4708206E" w14:textId="77777777" w:rsidR="001348E6" w:rsidRPr="00FD3F4F" w:rsidRDefault="001348E6" w:rsidP="001348E6">
            <w:pPr>
              <w:spacing w:after="0" w:line="240" w:lineRule="auto"/>
              <w:jc w:val="center"/>
              <w:rPr>
                <w:rFonts w:ascii="Calibri" w:eastAsia="Times New Roman" w:hAnsi="Calibri" w:cs="Times New Roman"/>
                <w:color w:val="000000"/>
                <w:lang w:eastAsia="es-CO"/>
              </w:rPr>
            </w:pPr>
          </w:p>
        </w:tc>
        <w:tc>
          <w:tcPr>
            <w:tcW w:w="1276" w:type="dxa"/>
            <w:tcBorders>
              <w:top w:val="single" w:sz="8" w:space="0" w:color="002060"/>
              <w:left w:val="single" w:sz="4" w:space="0" w:color="auto"/>
              <w:bottom w:val="single" w:sz="8" w:space="0" w:color="002060"/>
              <w:right w:val="single" w:sz="8" w:space="0" w:color="002060"/>
            </w:tcBorders>
            <w:shd w:val="clear" w:color="000000" w:fill="D9D9D9"/>
          </w:tcPr>
          <w:p w14:paraId="1DD0FFB1" w14:textId="77777777" w:rsidR="001348E6" w:rsidRPr="00FD3F4F" w:rsidRDefault="001348E6" w:rsidP="001348E6">
            <w:pPr>
              <w:spacing w:after="0" w:line="240" w:lineRule="auto"/>
              <w:jc w:val="center"/>
              <w:rPr>
                <w:rFonts w:ascii="Calibri" w:eastAsia="Times New Roman" w:hAnsi="Calibri" w:cs="Times New Roman"/>
                <w:color w:val="000000"/>
                <w:lang w:eastAsia="es-CO"/>
              </w:rPr>
            </w:pPr>
          </w:p>
        </w:tc>
      </w:tr>
      <w:tr w:rsidR="001348E6" w:rsidRPr="00FD3F4F" w14:paraId="43C3BC6F" w14:textId="77777777" w:rsidTr="001348E6">
        <w:trPr>
          <w:cantSplit/>
          <w:trHeight w:val="1134"/>
        </w:trPr>
        <w:tc>
          <w:tcPr>
            <w:tcW w:w="552" w:type="dxa"/>
            <w:tcBorders>
              <w:top w:val="single" w:sz="8" w:space="0" w:color="002060"/>
              <w:left w:val="single" w:sz="8" w:space="0" w:color="002060"/>
              <w:bottom w:val="single" w:sz="8" w:space="0" w:color="002060"/>
              <w:right w:val="single" w:sz="4" w:space="0" w:color="auto"/>
            </w:tcBorders>
            <w:shd w:val="clear" w:color="000000" w:fill="D9D9D9"/>
            <w:textDirection w:val="btLr"/>
          </w:tcPr>
          <w:p w14:paraId="459F7D66" w14:textId="77777777" w:rsidR="001348E6" w:rsidRPr="00FD3F4F" w:rsidRDefault="001348E6" w:rsidP="001348E6">
            <w:pPr>
              <w:spacing w:after="0" w:line="240" w:lineRule="auto"/>
              <w:ind w:left="113" w:right="113"/>
              <w:jc w:val="center"/>
              <w:rPr>
                <w:rFonts w:ascii="Calibri" w:eastAsia="Times New Roman" w:hAnsi="Calibri" w:cs="Times New Roman"/>
                <w:color w:val="000000"/>
                <w:lang w:eastAsia="es-CO"/>
              </w:rPr>
            </w:pPr>
            <w:r w:rsidRPr="00FD3F4F">
              <w:rPr>
                <w:rFonts w:ascii="Calibri" w:eastAsia="Times New Roman" w:hAnsi="Calibri" w:cs="Times New Roman"/>
                <w:b/>
                <w:bCs/>
                <w:color w:val="000000"/>
                <w:sz w:val="20"/>
                <w:szCs w:val="20"/>
                <w:lang w:eastAsia="es-CO"/>
              </w:rPr>
              <w:t>Semanas</w:t>
            </w:r>
          </w:p>
        </w:tc>
        <w:tc>
          <w:tcPr>
            <w:tcW w:w="1852" w:type="dxa"/>
            <w:gridSpan w:val="2"/>
            <w:tcBorders>
              <w:top w:val="single" w:sz="8" w:space="0" w:color="002060"/>
              <w:left w:val="single" w:sz="4" w:space="0" w:color="auto"/>
              <w:bottom w:val="single" w:sz="8" w:space="0" w:color="002060"/>
              <w:right w:val="single" w:sz="4" w:space="0" w:color="auto"/>
            </w:tcBorders>
            <w:shd w:val="clear" w:color="auto" w:fill="auto"/>
          </w:tcPr>
          <w:p w14:paraId="129A8B72" w14:textId="77777777" w:rsidR="001348E6" w:rsidRPr="00177F03" w:rsidRDefault="001348E6" w:rsidP="001348E6">
            <w:pPr>
              <w:spacing w:after="0" w:line="240" w:lineRule="auto"/>
              <w:rPr>
                <w:rFonts w:ascii="Calibri" w:eastAsia="Times New Roman" w:hAnsi="Calibri" w:cs="Times New Roman"/>
                <w:color w:val="000000"/>
                <w:sz w:val="16"/>
                <w:szCs w:val="16"/>
                <w:lang w:eastAsia="es-CO"/>
              </w:rPr>
            </w:pPr>
            <w:proofErr w:type="spellStart"/>
            <w:r w:rsidRPr="00177F03">
              <w:rPr>
                <w:rFonts w:ascii="Calibri" w:eastAsia="Times New Roman" w:hAnsi="Calibri" w:cs="Times New Roman"/>
                <w:color w:val="000000"/>
                <w:sz w:val="16"/>
                <w:szCs w:val="16"/>
                <w:lang w:eastAsia="es-CO"/>
              </w:rPr>
              <w:t>Sem</w:t>
            </w:r>
            <w:proofErr w:type="spellEnd"/>
            <w:r w:rsidRPr="00177F03">
              <w:rPr>
                <w:rFonts w:ascii="Calibri" w:eastAsia="Times New Roman" w:hAnsi="Calibri" w:cs="Times New Roman"/>
                <w:color w:val="000000"/>
                <w:sz w:val="16"/>
                <w:szCs w:val="16"/>
                <w:lang w:eastAsia="es-CO"/>
              </w:rPr>
              <w:t xml:space="preserve"> 1:</w:t>
            </w:r>
          </w:p>
        </w:tc>
        <w:tc>
          <w:tcPr>
            <w:tcW w:w="1828" w:type="dxa"/>
            <w:tcBorders>
              <w:top w:val="single" w:sz="8" w:space="0" w:color="002060"/>
              <w:left w:val="single" w:sz="4" w:space="0" w:color="auto"/>
              <w:bottom w:val="single" w:sz="8" w:space="0" w:color="002060"/>
              <w:right w:val="single" w:sz="4" w:space="0" w:color="auto"/>
            </w:tcBorders>
            <w:shd w:val="clear" w:color="auto" w:fill="auto"/>
          </w:tcPr>
          <w:p w14:paraId="4DE462A4" w14:textId="77777777" w:rsidR="001348E6" w:rsidRPr="00177F03" w:rsidRDefault="001348E6" w:rsidP="001348E6">
            <w:pPr>
              <w:spacing w:after="0" w:line="240" w:lineRule="auto"/>
              <w:jc w:val="center"/>
              <w:rPr>
                <w:rFonts w:ascii="Calibri" w:eastAsia="Times New Roman" w:hAnsi="Calibri" w:cs="Times New Roman"/>
                <w:color w:val="000000"/>
                <w:sz w:val="16"/>
                <w:szCs w:val="16"/>
                <w:lang w:eastAsia="es-CO"/>
              </w:rPr>
            </w:pPr>
          </w:p>
        </w:tc>
        <w:tc>
          <w:tcPr>
            <w:tcW w:w="1706" w:type="dxa"/>
            <w:tcBorders>
              <w:top w:val="single" w:sz="8" w:space="0" w:color="002060"/>
              <w:left w:val="single" w:sz="4" w:space="0" w:color="auto"/>
              <w:bottom w:val="single" w:sz="8" w:space="0" w:color="002060"/>
              <w:right w:val="single" w:sz="4" w:space="0" w:color="auto"/>
            </w:tcBorders>
            <w:shd w:val="clear" w:color="auto" w:fill="auto"/>
          </w:tcPr>
          <w:p w14:paraId="4DA8F955" w14:textId="77777777" w:rsidR="001348E6" w:rsidRPr="00177F03" w:rsidRDefault="001348E6" w:rsidP="001348E6">
            <w:pPr>
              <w:spacing w:after="0" w:line="240" w:lineRule="auto"/>
              <w:jc w:val="center"/>
              <w:rPr>
                <w:rFonts w:ascii="Calibri" w:eastAsia="Times New Roman" w:hAnsi="Calibri" w:cs="Times New Roman"/>
                <w:color w:val="000000"/>
                <w:sz w:val="16"/>
                <w:szCs w:val="16"/>
                <w:lang w:eastAsia="es-CO"/>
              </w:rPr>
            </w:pPr>
          </w:p>
        </w:tc>
        <w:tc>
          <w:tcPr>
            <w:tcW w:w="1564" w:type="dxa"/>
            <w:tcBorders>
              <w:top w:val="single" w:sz="8" w:space="0" w:color="002060"/>
              <w:left w:val="single" w:sz="4" w:space="0" w:color="auto"/>
              <w:bottom w:val="single" w:sz="8" w:space="0" w:color="002060"/>
              <w:right w:val="single" w:sz="4" w:space="0" w:color="auto"/>
            </w:tcBorders>
            <w:shd w:val="clear" w:color="auto" w:fill="auto"/>
          </w:tcPr>
          <w:p w14:paraId="6671FDDB" w14:textId="77777777" w:rsidR="001348E6" w:rsidRPr="00177F03" w:rsidRDefault="001348E6" w:rsidP="001348E6">
            <w:pPr>
              <w:spacing w:after="0" w:line="240" w:lineRule="auto"/>
              <w:jc w:val="center"/>
              <w:rPr>
                <w:rFonts w:ascii="Calibri" w:eastAsia="Times New Roman" w:hAnsi="Calibri" w:cs="Times New Roman"/>
                <w:color w:val="000000"/>
                <w:sz w:val="16"/>
                <w:szCs w:val="16"/>
                <w:lang w:eastAsia="es-CO"/>
              </w:rPr>
            </w:pPr>
          </w:p>
        </w:tc>
        <w:tc>
          <w:tcPr>
            <w:tcW w:w="1589" w:type="dxa"/>
            <w:tcBorders>
              <w:top w:val="single" w:sz="8" w:space="0" w:color="002060"/>
              <w:left w:val="single" w:sz="4" w:space="0" w:color="auto"/>
              <w:bottom w:val="single" w:sz="8" w:space="0" w:color="002060"/>
              <w:right w:val="single" w:sz="4" w:space="0" w:color="auto"/>
            </w:tcBorders>
            <w:shd w:val="clear" w:color="auto" w:fill="auto"/>
          </w:tcPr>
          <w:p w14:paraId="3E249B71" w14:textId="77777777" w:rsidR="001348E6" w:rsidRPr="00177F03" w:rsidRDefault="001348E6" w:rsidP="001348E6">
            <w:pPr>
              <w:spacing w:after="0" w:line="240" w:lineRule="auto"/>
              <w:jc w:val="center"/>
              <w:rPr>
                <w:rFonts w:ascii="Calibri" w:eastAsia="Times New Roman" w:hAnsi="Calibri" w:cs="Times New Roman"/>
                <w:color w:val="000000"/>
                <w:sz w:val="16"/>
                <w:szCs w:val="16"/>
                <w:lang w:eastAsia="es-CO"/>
              </w:rPr>
            </w:pPr>
          </w:p>
        </w:tc>
        <w:tc>
          <w:tcPr>
            <w:tcW w:w="1560" w:type="dxa"/>
            <w:tcBorders>
              <w:top w:val="single" w:sz="8" w:space="0" w:color="002060"/>
              <w:left w:val="single" w:sz="4" w:space="0" w:color="auto"/>
              <w:bottom w:val="single" w:sz="8" w:space="0" w:color="002060"/>
              <w:right w:val="single" w:sz="4" w:space="0" w:color="auto"/>
            </w:tcBorders>
            <w:shd w:val="clear" w:color="auto" w:fill="auto"/>
          </w:tcPr>
          <w:p w14:paraId="1D6C1293" w14:textId="77777777" w:rsidR="001348E6" w:rsidRPr="00177F03" w:rsidRDefault="001348E6" w:rsidP="001348E6">
            <w:pPr>
              <w:spacing w:after="0" w:line="240" w:lineRule="auto"/>
              <w:jc w:val="center"/>
              <w:rPr>
                <w:rFonts w:ascii="Calibri" w:eastAsia="Times New Roman" w:hAnsi="Calibri" w:cs="Times New Roman"/>
                <w:color w:val="000000"/>
                <w:sz w:val="16"/>
                <w:szCs w:val="16"/>
                <w:lang w:eastAsia="es-CO"/>
              </w:rPr>
            </w:pPr>
          </w:p>
        </w:tc>
        <w:tc>
          <w:tcPr>
            <w:tcW w:w="1719" w:type="dxa"/>
            <w:tcBorders>
              <w:top w:val="single" w:sz="8" w:space="0" w:color="002060"/>
              <w:left w:val="single" w:sz="4" w:space="0" w:color="auto"/>
              <w:bottom w:val="single" w:sz="8" w:space="0" w:color="002060"/>
              <w:right w:val="single" w:sz="4" w:space="0" w:color="auto"/>
            </w:tcBorders>
            <w:shd w:val="clear" w:color="auto" w:fill="auto"/>
          </w:tcPr>
          <w:p w14:paraId="561140AE" w14:textId="77777777" w:rsidR="001348E6" w:rsidRPr="00177F03" w:rsidRDefault="001348E6" w:rsidP="001348E6">
            <w:pPr>
              <w:spacing w:after="0" w:line="240" w:lineRule="auto"/>
              <w:jc w:val="center"/>
              <w:rPr>
                <w:rFonts w:ascii="Calibri" w:eastAsia="Times New Roman" w:hAnsi="Calibri" w:cs="Times New Roman"/>
                <w:color w:val="000000"/>
                <w:sz w:val="16"/>
                <w:szCs w:val="16"/>
                <w:lang w:eastAsia="es-CO"/>
              </w:rPr>
            </w:pPr>
          </w:p>
        </w:tc>
        <w:tc>
          <w:tcPr>
            <w:tcW w:w="1407" w:type="dxa"/>
            <w:tcBorders>
              <w:top w:val="single" w:sz="8" w:space="0" w:color="002060"/>
              <w:left w:val="single" w:sz="4" w:space="0" w:color="auto"/>
              <w:bottom w:val="single" w:sz="8" w:space="0" w:color="002060"/>
              <w:right w:val="single" w:sz="4" w:space="0" w:color="auto"/>
            </w:tcBorders>
            <w:shd w:val="clear" w:color="auto" w:fill="auto"/>
          </w:tcPr>
          <w:p w14:paraId="6EEB44A6" w14:textId="77777777" w:rsidR="001348E6" w:rsidRPr="00177F03" w:rsidRDefault="001348E6" w:rsidP="001348E6">
            <w:pPr>
              <w:spacing w:after="0" w:line="240" w:lineRule="auto"/>
              <w:jc w:val="center"/>
              <w:rPr>
                <w:rFonts w:ascii="Calibri" w:eastAsia="Times New Roman" w:hAnsi="Calibri" w:cs="Times New Roman"/>
                <w:color w:val="000000"/>
                <w:sz w:val="16"/>
                <w:szCs w:val="16"/>
                <w:lang w:eastAsia="es-CO"/>
              </w:rPr>
            </w:pPr>
          </w:p>
        </w:tc>
        <w:tc>
          <w:tcPr>
            <w:tcW w:w="1565" w:type="dxa"/>
            <w:tcBorders>
              <w:top w:val="single" w:sz="8" w:space="0" w:color="002060"/>
              <w:left w:val="single" w:sz="4" w:space="0" w:color="auto"/>
              <w:bottom w:val="single" w:sz="8" w:space="0" w:color="002060"/>
              <w:right w:val="single" w:sz="4" w:space="0" w:color="auto"/>
            </w:tcBorders>
            <w:shd w:val="clear" w:color="auto" w:fill="auto"/>
          </w:tcPr>
          <w:p w14:paraId="52B594A8" w14:textId="77777777" w:rsidR="001348E6" w:rsidRPr="00177F03" w:rsidRDefault="001348E6" w:rsidP="001348E6">
            <w:pPr>
              <w:spacing w:after="0" w:line="240" w:lineRule="auto"/>
              <w:jc w:val="center"/>
              <w:rPr>
                <w:rFonts w:ascii="Calibri" w:eastAsia="Times New Roman" w:hAnsi="Calibri" w:cs="Times New Roman"/>
                <w:color w:val="000000"/>
                <w:sz w:val="16"/>
                <w:szCs w:val="16"/>
                <w:lang w:eastAsia="es-CO"/>
              </w:rPr>
            </w:pPr>
          </w:p>
        </w:tc>
        <w:tc>
          <w:tcPr>
            <w:tcW w:w="1422" w:type="dxa"/>
            <w:tcBorders>
              <w:top w:val="single" w:sz="8" w:space="0" w:color="002060"/>
              <w:left w:val="single" w:sz="4" w:space="0" w:color="auto"/>
              <w:bottom w:val="single" w:sz="8" w:space="0" w:color="002060"/>
              <w:right w:val="single" w:sz="4" w:space="0" w:color="auto"/>
            </w:tcBorders>
            <w:shd w:val="clear" w:color="auto" w:fill="auto"/>
          </w:tcPr>
          <w:p w14:paraId="1B14D0B8" w14:textId="77777777" w:rsidR="001348E6" w:rsidRPr="00177F03" w:rsidRDefault="001348E6" w:rsidP="001348E6">
            <w:pPr>
              <w:spacing w:after="0" w:line="240" w:lineRule="auto"/>
              <w:jc w:val="center"/>
              <w:rPr>
                <w:rFonts w:ascii="Calibri" w:eastAsia="Times New Roman" w:hAnsi="Calibri" w:cs="Times New Roman"/>
                <w:color w:val="000000"/>
                <w:sz w:val="16"/>
                <w:szCs w:val="16"/>
                <w:lang w:eastAsia="es-CO"/>
              </w:rPr>
            </w:pPr>
          </w:p>
        </w:tc>
        <w:tc>
          <w:tcPr>
            <w:tcW w:w="1276" w:type="dxa"/>
            <w:tcBorders>
              <w:top w:val="single" w:sz="8" w:space="0" w:color="002060"/>
              <w:left w:val="single" w:sz="4" w:space="0" w:color="auto"/>
              <w:bottom w:val="single" w:sz="8" w:space="0" w:color="002060"/>
              <w:right w:val="single" w:sz="8" w:space="0" w:color="002060"/>
            </w:tcBorders>
            <w:shd w:val="clear" w:color="auto" w:fill="auto"/>
          </w:tcPr>
          <w:p w14:paraId="0897D49A" w14:textId="77777777" w:rsidR="001348E6" w:rsidRPr="00177F03" w:rsidRDefault="001348E6" w:rsidP="001348E6">
            <w:pPr>
              <w:spacing w:after="0" w:line="240" w:lineRule="auto"/>
              <w:jc w:val="center"/>
              <w:rPr>
                <w:rFonts w:ascii="Calibri" w:eastAsia="Times New Roman" w:hAnsi="Calibri" w:cs="Times New Roman"/>
                <w:color w:val="000000"/>
                <w:sz w:val="16"/>
                <w:szCs w:val="16"/>
                <w:lang w:eastAsia="es-CO"/>
              </w:rPr>
            </w:pPr>
          </w:p>
        </w:tc>
      </w:tr>
    </w:tbl>
    <w:p w14:paraId="093122B7" w14:textId="53144102" w:rsidR="0083283C" w:rsidRDefault="00C64A5D" w:rsidP="00C64A5D">
      <w:pPr>
        <w:tabs>
          <w:tab w:val="left" w:pos="1189"/>
        </w:tabs>
        <w:rPr>
          <w:rFonts w:cs="Vrinda"/>
          <w:b/>
          <w:color w:val="002060"/>
          <w:sz w:val="24"/>
          <w:szCs w:val="24"/>
        </w:rPr>
      </w:pPr>
      <w:r>
        <w:rPr>
          <w:rFonts w:ascii="CheltenhamStd-LightCond" w:hAnsi="CheltenhamStd-LightCond" w:cs="CheltenhamStd-LightCond"/>
          <w:lang w:val="es-ES"/>
        </w:rPr>
        <w:tab/>
      </w:r>
    </w:p>
    <w:p w14:paraId="3D0D6BDF" w14:textId="77777777" w:rsidR="0083283C" w:rsidRDefault="0083283C" w:rsidP="00B77315">
      <w:pPr>
        <w:spacing w:after="0"/>
        <w:jc w:val="both"/>
        <w:rPr>
          <w:rFonts w:cs="Vrinda"/>
          <w:b/>
          <w:color w:val="002060"/>
          <w:sz w:val="24"/>
          <w:szCs w:val="24"/>
        </w:rPr>
      </w:pPr>
    </w:p>
    <w:p w14:paraId="74741216" w14:textId="141B81EC" w:rsidR="0083283C" w:rsidRDefault="0083283C" w:rsidP="00C64A5D">
      <w:pPr>
        <w:tabs>
          <w:tab w:val="left" w:pos="1146"/>
        </w:tabs>
        <w:spacing w:after="0"/>
        <w:jc w:val="both"/>
        <w:rPr>
          <w:rFonts w:cs="Vrinda"/>
          <w:b/>
          <w:color w:val="002060"/>
          <w:sz w:val="24"/>
          <w:szCs w:val="24"/>
        </w:rPr>
        <w:sectPr w:rsidR="0083283C" w:rsidSect="00C64A5D">
          <w:headerReference w:type="even" r:id="rId27"/>
          <w:headerReference w:type="default" r:id="rId28"/>
          <w:footerReference w:type="default" r:id="rId29"/>
          <w:headerReference w:type="first" r:id="rId30"/>
          <w:footerReference w:type="first" r:id="rId31"/>
          <w:pgSz w:w="20160" w:h="12240" w:orient="landscape" w:code="5"/>
          <w:pgMar w:top="1418" w:right="1418" w:bottom="1418" w:left="1418" w:header="709" w:footer="709" w:gutter="0"/>
          <w:pgBorders w:offsetFrom="page">
            <w:top w:val="single" w:sz="18" w:space="24" w:color="002060"/>
            <w:left w:val="single" w:sz="18" w:space="24" w:color="002060"/>
            <w:bottom w:val="single" w:sz="18" w:space="24" w:color="002060"/>
            <w:right w:val="single" w:sz="18" w:space="24" w:color="002060"/>
          </w:pgBorders>
          <w:cols w:space="708"/>
          <w:titlePg/>
          <w:docGrid w:linePitch="360"/>
        </w:sectPr>
      </w:pPr>
    </w:p>
    <w:p w14:paraId="7E54098E" w14:textId="77777777" w:rsidR="00C64A5D" w:rsidRDefault="00C64A5D" w:rsidP="00854C32">
      <w:pPr>
        <w:spacing w:after="0"/>
        <w:jc w:val="both"/>
        <w:rPr>
          <w:rFonts w:cs="Vrinda"/>
          <w:b/>
          <w:color w:val="002060"/>
          <w:sz w:val="24"/>
          <w:szCs w:val="24"/>
        </w:rPr>
      </w:pPr>
    </w:p>
    <w:p w14:paraId="0009545E" w14:textId="0DB78CDA" w:rsidR="0024658D" w:rsidRDefault="00F67FF9" w:rsidP="00854C32">
      <w:pPr>
        <w:spacing w:after="0"/>
        <w:jc w:val="both"/>
        <w:rPr>
          <w:rFonts w:cs="Vrinda"/>
          <w:b/>
          <w:color w:val="002060"/>
          <w:sz w:val="24"/>
          <w:szCs w:val="24"/>
        </w:rPr>
      </w:pPr>
      <w:r>
        <w:rPr>
          <w:rFonts w:cs="Vrinda"/>
          <w:b/>
          <w:color w:val="002060"/>
          <w:sz w:val="24"/>
          <w:szCs w:val="24"/>
        </w:rPr>
        <w:t>3.4</w:t>
      </w:r>
      <w:r w:rsidR="00060181" w:rsidRPr="00060181">
        <w:rPr>
          <w:rFonts w:cs="Vrinda"/>
          <w:b/>
          <w:color w:val="002060"/>
          <w:sz w:val="24"/>
          <w:szCs w:val="24"/>
        </w:rPr>
        <w:t>. Métodos y Estrategias Metodológicas</w:t>
      </w:r>
      <w:r w:rsidR="00060181">
        <w:rPr>
          <w:rFonts w:cs="Vrinda"/>
          <w:b/>
          <w:color w:val="002060"/>
          <w:sz w:val="24"/>
          <w:szCs w:val="24"/>
        </w:rPr>
        <w:t xml:space="preserve">. </w:t>
      </w:r>
    </w:p>
    <w:p w14:paraId="55A3374C" w14:textId="77777777" w:rsidR="00854C32" w:rsidRDefault="00854C32" w:rsidP="00854C32">
      <w:pPr>
        <w:spacing w:after="0"/>
        <w:jc w:val="both"/>
        <w:rPr>
          <w:rFonts w:cs="Vrinda"/>
          <w:b/>
          <w:color w:val="002060"/>
          <w:sz w:val="24"/>
          <w:szCs w:val="24"/>
        </w:rPr>
      </w:pPr>
    </w:p>
    <w:p w14:paraId="5F8DA7D5" w14:textId="0DE41C4D" w:rsidR="00854C32" w:rsidRPr="008E0DFD" w:rsidRDefault="00854C32" w:rsidP="00854C32">
      <w:pPr>
        <w:spacing w:after="0"/>
        <w:jc w:val="both"/>
        <w:rPr>
          <w:rFonts w:cs="Vrinda"/>
          <w:color w:val="002060"/>
          <w:sz w:val="24"/>
          <w:szCs w:val="24"/>
        </w:rPr>
      </w:pPr>
      <w:r w:rsidRPr="008E0DFD">
        <w:rPr>
          <w:rFonts w:cs="Vrinda"/>
          <w:color w:val="002060"/>
          <w:sz w:val="24"/>
          <w:szCs w:val="24"/>
        </w:rPr>
        <w:t xml:space="preserve">Desde el área de Ciencias Sociales, buscamos motivar al alumno para el aprendizaje y la búsqueda de la superación personal, permitiendo que él asuma un papel activo dejando que los docentes se desempeñe como guía y orientador </w:t>
      </w:r>
      <w:r w:rsidR="007B08E0" w:rsidRPr="008E0DFD">
        <w:rPr>
          <w:rFonts w:cs="Vrinda"/>
          <w:color w:val="002060"/>
          <w:sz w:val="24"/>
          <w:szCs w:val="24"/>
        </w:rPr>
        <w:t>en el proceso de aprendizaje, estimulando la consulta, realización de talleres, cuadros sinópticos que permitan la comparación de diferentes épocas y la solución de problemas cotidianos.</w:t>
      </w:r>
    </w:p>
    <w:p w14:paraId="786DF64D" w14:textId="77777777" w:rsidR="007B08E0" w:rsidRPr="008E0DFD" w:rsidRDefault="007B08E0" w:rsidP="00854C32">
      <w:pPr>
        <w:spacing w:after="0"/>
        <w:jc w:val="both"/>
        <w:rPr>
          <w:rFonts w:cs="Vrinda"/>
          <w:color w:val="002060"/>
          <w:sz w:val="24"/>
          <w:szCs w:val="24"/>
        </w:rPr>
      </w:pPr>
    </w:p>
    <w:p w14:paraId="66A74A3A" w14:textId="77777777" w:rsidR="007B08E0" w:rsidRPr="008E0DFD" w:rsidRDefault="007B08E0" w:rsidP="00854C32">
      <w:pPr>
        <w:spacing w:after="0"/>
        <w:jc w:val="both"/>
        <w:rPr>
          <w:rFonts w:cs="Vrinda"/>
          <w:color w:val="002060"/>
          <w:sz w:val="24"/>
          <w:szCs w:val="24"/>
        </w:rPr>
      </w:pPr>
      <w:r w:rsidRPr="008E0DFD">
        <w:rPr>
          <w:rFonts w:cs="Vrinda"/>
          <w:color w:val="002060"/>
          <w:sz w:val="24"/>
          <w:szCs w:val="24"/>
        </w:rPr>
        <w:t>Dicha metodología será activa como participativa, inductiva y deductiva que conlleve al conocimiento mediante experiencias particulares.</w:t>
      </w:r>
    </w:p>
    <w:p w14:paraId="2D8EDE10" w14:textId="77777777" w:rsidR="007B08E0" w:rsidRPr="008E0DFD" w:rsidRDefault="007B08E0" w:rsidP="00854C32">
      <w:pPr>
        <w:spacing w:after="0"/>
        <w:jc w:val="both"/>
        <w:rPr>
          <w:rFonts w:cs="Vrinda"/>
          <w:color w:val="002060"/>
          <w:sz w:val="24"/>
          <w:szCs w:val="24"/>
        </w:rPr>
      </w:pPr>
    </w:p>
    <w:p w14:paraId="5CE9C97A" w14:textId="407BD21C" w:rsidR="007B08E0" w:rsidRPr="008E0DFD" w:rsidRDefault="007B08E0" w:rsidP="00854C32">
      <w:pPr>
        <w:spacing w:after="0"/>
        <w:jc w:val="both"/>
        <w:rPr>
          <w:rFonts w:cs="Vrinda"/>
          <w:color w:val="002060"/>
          <w:sz w:val="24"/>
          <w:szCs w:val="24"/>
        </w:rPr>
      </w:pPr>
      <w:r w:rsidRPr="008E0DFD">
        <w:rPr>
          <w:rFonts w:cs="Vrinda"/>
          <w:color w:val="002060"/>
          <w:sz w:val="24"/>
          <w:szCs w:val="24"/>
        </w:rPr>
        <w:t>Entre estos tenemos:</w:t>
      </w:r>
    </w:p>
    <w:p w14:paraId="4EDBEFCA" w14:textId="77777777" w:rsidR="007B08E0" w:rsidRPr="008E0DFD" w:rsidRDefault="007B08E0" w:rsidP="00854C32">
      <w:pPr>
        <w:spacing w:after="0"/>
        <w:jc w:val="both"/>
        <w:rPr>
          <w:rFonts w:cs="Vrinda"/>
          <w:color w:val="002060"/>
          <w:sz w:val="24"/>
          <w:szCs w:val="24"/>
        </w:rPr>
      </w:pPr>
    </w:p>
    <w:p w14:paraId="7A789204" w14:textId="07FFFFA7" w:rsidR="007B08E0" w:rsidRPr="008E0DFD" w:rsidRDefault="007B08E0" w:rsidP="00854C32">
      <w:pPr>
        <w:spacing w:after="0"/>
        <w:jc w:val="both"/>
        <w:rPr>
          <w:rFonts w:cs="Vrinda"/>
          <w:color w:val="002060"/>
          <w:sz w:val="24"/>
          <w:szCs w:val="24"/>
        </w:rPr>
      </w:pPr>
      <w:r w:rsidRPr="008E0DFD">
        <w:rPr>
          <w:rFonts w:cs="Vrinda"/>
          <w:b/>
          <w:color w:val="002060"/>
          <w:sz w:val="24"/>
          <w:szCs w:val="24"/>
        </w:rPr>
        <w:t>OBSERVACION:</w:t>
      </w:r>
      <w:r w:rsidRPr="008E0DFD">
        <w:rPr>
          <w:rFonts w:cs="Vrinda"/>
          <w:color w:val="002060"/>
          <w:sz w:val="24"/>
          <w:szCs w:val="24"/>
        </w:rPr>
        <w:t xml:space="preserve"> Directa de figuras, paisajes, retratos, gráficos y en general aspectos relacionados con el tema de clases. </w:t>
      </w:r>
    </w:p>
    <w:p w14:paraId="02FF629E" w14:textId="77777777" w:rsidR="007B08E0" w:rsidRPr="008E0DFD" w:rsidRDefault="007B08E0" w:rsidP="00854C32">
      <w:pPr>
        <w:spacing w:after="0"/>
        <w:jc w:val="both"/>
        <w:rPr>
          <w:rFonts w:cs="Vrinda"/>
          <w:color w:val="002060"/>
          <w:sz w:val="24"/>
          <w:szCs w:val="24"/>
        </w:rPr>
      </w:pPr>
    </w:p>
    <w:p w14:paraId="1A76FCAD" w14:textId="7F8EC6C5" w:rsidR="007B08E0" w:rsidRPr="008E0DFD" w:rsidRDefault="007B08E0" w:rsidP="00854C32">
      <w:pPr>
        <w:spacing w:after="0"/>
        <w:jc w:val="both"/>
        <w:rPr>
          <w:rFonts w:cs="Vrinda"/>
          <w:color w:val="002060"/>
          <w:sz w:val="24"/>
          <w:szCs w:val="24"/>
        </w:rPr>
      </w:pPr>
      <w:r w:rsidRPr="008E0DFD">
        <w:rPr>
          <w:rFonts w:cs="Vrinda"/>
          <w:b/>
          <w:color w:val="002060"/>
          <w:sz w:val="24"/>
          <w:szCs w:val="24"/>
        </w:rPr>
        <w:t>INTERPRETACION</w:t>
      </w:r>
      <w:r w:rsidRPr="008E0DFD">
        <w:rPr>
          <w:rFonts w:cs="Vrinda"/>
          <w:color w:val="002060"/>
          <w:sz w:val="24"/>
          <w:szCs w:val="24"/>
        </w:rPr>
        <w:t xml:space="preserve">: </w:t>
      </w:r>
      <w:r w:rsidR="00573633" w:rsidRPr="008E0DFD">
        <w:rPr>
          <w:rFonts w:cs="Vrinda"/>
          <w:color w:val="002060"/>
          <w:sz w:val="24"/>
          <w:szCs w:val="24"/>
        </w:rPr>
        <w:t xml:space="preserve">Con base en la actividad anterior y el título del tema de clase, los estudiantes interpretaran no solo el tema de clases sino también las conclusiones comparativas sobre épocas anteriormente estudiadas. </w:t>
      </w:r>
    </w:p>
    <w:p w14:paraId="71E70701" w14:textId="77777777" w:rsidR="00573633" w:rsidRPr="008E0DFD" w:rsidRDefault="00573633" w:rsidP="00854C32">
      <w:pPr>
        <w:spacing w:after="0"/>
        <w:jc w:val="both"/>
        <w:rPr>
          <w:rFonts w:cs="Vrinda"/>
          <w:color w:val="002060"/>
          <w:sz w:val="24"/>
          <w:szCs w:val="24"/>
        </w:rPr>
      </w:pPr>
    </w:p>
    <w:p w14:paraId="47049FA8" w14:textId="10A55548" w:rsidR="00573633" w:rsidRPr="008E0DFD" w:rsidRDefault="00573633" w:rsidP="00854C32">
      <w:pPr>
        <w:spacing w:after="0"/>
        <w:jc w:val="both"/>
        <w:rPr>
          <w:rFonts w:cs="Vrinda"/>
          <w:color w:val="002060"/>
          <w:sz w:val="24"/>
          <w:szCs w:val="24"/>
        </w:rPr>
      </w:pPr>
      <w:r w:rsidRPr="008E0DFD">
        <w:rPr>
          <w:rFonts w:cs="Vrinda"/>
          <w:b/>
          <w:color w:val="002060"/>
          <w:sz w:val="24"/>
          <w:szCs w:val="24"/>
        </w:rPr>
        <w:t>ANALISIS</w:t>
      </w:r>
      <w:r w:rsidRPr="008E0DFD">
        <w:rPr>
          <w:rFonts w:cs="Vrinda"/>
          <w:color w:val="002060"/>
          <w:sz w:val="24"/>
          <w:szCs w:val="24"/>
        </w:rPr>
        <w:t xml:space="preserve">: Se les sugiere a los estudiantes leer detenidamente las lecturas que se proponen en los textos y la consulta general de temas, para que así puedan hacer un análisis del tema apoyado en una serie de interrogantes propuestos por el docente. </w:t>
      </w:r>
    </w:p>
    <w:p w14:paraId="31C56CA5" w14:textId="77777777" w:rsidR="00573633" w:rsidRPr="008E0DFD" w:rsidRDefault="00573633" w:rsidP="00854C32">
      <w:pPr>
        <w:spacing w:after="0"/>
        <w:jc w:val="both"/>
        <w:rPr>
          <w:rFonts w:cs="Vrinda"/>
          <w:color w:val="002060"/>
          <w:sz w:val="24"/>
          <w:szCs w:val="24"/>
        </w:rPr>
      </w:pPr>
    </w:p>
    <w:p w14:paraId="7DE5C656" w14:textId="3AB7288E" w:rsidR="00573633" w:rsidRPr="008E0DFD" w:rsidRDefault="00573633" w:rsidP="00854C32">
      <w:pPr>
        <w:spacing w:after="0"/>
        <w:jc w:val="both"/>
        <w:rPr>
          <w:rFonts w:cs="Vrinda"/>
          <w:color w:val="002060"/>
          <w:sz w:val="24"/>
          <w:szCs w:val="24"/>
        </w:rPr>
      </w:pPr>
      <w:r w:rsidRPr="008E0DFD">
        <w:rPr>
          <w:rFonts w:cs="Vrinda"/>
          <w:b/>
          <w:color w:val="002060"/>
          <w:sz w:val="24"/>
          <w:szCs w:val="24"/>
        </w:rPr>
        <w:t>IMAGINACION O CREATIVIDAD</w:t>
      </w:r>
      <w:r w:rsidRPr="008E0DFD">
        <w:rPr>
          <w:rFonts w:cs="Vrinda"/>
          <w:color w:val="002060"/>
          <w:sz w:val="24"/>
          <w:szCs w:val="24"/>
        </w:rPr>
        <w:t xml:space="preserve">: Esta actividad consiste en que el estudiante se convierta en autor principal del hecho histórico relacionando el tema real estudiado y su imaginación en una tarea propuesta por el docente </w:t>
      </w:r>
    </w:p>
    <w:p w14:paraId="1A7B07B5" w14:textId="77777777" w:rsidR="005533A9" w:rsidRPr="008E0DFD" w:rsidRDefault="005533A9" w:rsidP="00854C32">
      <w:pPr>
        <w:spacing w:after="0"/>
        <w:jc w:val="both"/>
        <w:rPr>
          <w:rFonts w:cs="Vrinda"/>
          <w:color w:val="002060"/>
          <w:sz w:val="24"/>
          <w:szCs w:val="24"/>
        </w:rPr>
      </w:pPr>
    </w:p>
    <w:p w14:paraId="7CE3663E" w14:textId="4231CCD1" w:rsidR="005533A9" w:rsidRDefault="005533A9" w:rsidP="00854C32">
      <w:pPr>
        <w:spacing w:after="0"/>
        <w:jc w:val="both"/>
        <w:rPr>
          <w:rFonts w:cs="Vrinda"/>
          <w:color w:val="002060"/>
          <w:sz w:val="24"/>
          <w:szCs w:val="24"/>
        </w:rPr>
      </w:pPr>
      <w:r w:rsidRPr="008E0DFD">
        <w:rPr>
          <w:rFonts w:cs="Vrinda"/>
          <w:b/>
          <w:color w:val="002060"/>
          <w:sz w:val="24"/>
          <w:szCs w:val="24"/>
        </w:rPr>
        <w:t>INTERPRETACION DE TEXTOS</w:t>
      </w:r>
      <w:r w:rsidRPr="008E0DFD">
        <w:rPr>
          <w:rFonts w:cs="Vrinda"/>
          <w:color w:val="002060"/>
          <w:sz w:val="24"/>
          <w:szCs w:val="24"/>
        </w:rPr>
        <w:t xml:space="preserve">: Actividad que  realiza el estudiante de una lectura relacionada con el tema de clase y sugerida por el docente  </w:t>
      </w:r>
    </w:p>
    <w:p w14:paraId="4D0083AD" w14:textId="77777777" w:rsidR="008E0DFD" w:rsidRDefault="008E0DFD" w:rsidP="00854C32">
      <w:pPr>
        <w:spacing w:after="0"/>
        <w:jc w:val="both"/>
        <w:rPr>
          <w:rFonts w:cs="Vrinda"/>
          <w:color w:val="002060"/>
          <w:sz w:val="24"/>
          <w:szCs w:val="24"/>
        </w:rPr>
      </w:pPr>
    </w:p>
    <w:p w14:paraId="27C864A8" w14:textId="018B3D73" w:rsidR="008E0DFD" w:rsidRDefault="002446D6" w:rsidP="00854C32">
      <w:pPr>
        <w:spacing w:after="0"/>
        <w:jc w:val="both"/>
        <w:rPr>
          <w:rFonts w:cs="Vrinda"/>
          <w:color w:val="002060"/>
          <w:sz w:val="24"/>
          <w:szCs w:val="24"/>
        </w:rPr>
      </w:pPr>
      <w:r w:rsidRPr="002446D6">
        <w:rPr>
          <w:rFonts w:cs="Vrinda"/>
          <w:b/>
          <w:color w:val="002060"/>
          <w:sz w:val="24"/>
          <w:szCs w:val="24"/>
        </w:rPr>
        <w:t>CRITICA Y SUSTENTA</w:t>
      </w:r>
      <w:r>
        <w:rPr>
          <w:rFonts w:cs="Vrinda"/>
          <w:b/>
          <w:color w:val="002060"/>
          <w:sz w:val="24"/>
          <w:szCs w:val="24"/>
        </w:rPr>
        <w:t xml:space="preserve">: </w:t>
      </w:r>
      <w:r>
        <w:rPr>
          <w:rFonts w:cs="Vrinda"/>
          <w:color w:val="002060"/>
          <w:sz w:val="24"/>
          <w:szCs w:val="24"/>
        </w:rPr>
        <w:t xml:space="preserve">Actividad que tiene por objeto que el estudiante mediante una serie de interrogantes debe dar respuesta con argumentos validos </w:t>
      </w:r>
    </w:p>
    <w:p w14:paraId="5DC19283" w14:textId="77777777" w:rsidR="00470285" w:rsidRDefault="00470285" w:rsidP="00854C32">
      <w:pPr>
        <w:spacing w:after="0"/>
        <w:jc w:val="both"/>
        <w:rPr>
          <w:rFonts w:cs="Vrinda"/>
          <w:color w:val="002060"/>
          <w:sz w:val="24"/>
          <w:szCs w:val="24"/>
        </w:rPr>
      </w:pPr>
    </w:p>
    <w:p w14:paraId="661E86DA" w14:textId="0431282A" w:rsidR="00470285" w:rsidRDefault="00470285" w:rsidP="00854C32">
      <w:pPr>
        <w:spacing w:after="0"/>
        <w:jc w:val="both"/>
        <w:rPr>
          <w:rFonts w:cs="Vrinda"/>
          <w:color w:val="002060"/>
          <w:sz w:val="24"/>
          <w:szCs w:val="24"/>
        </w:rPr>
      </w:pPr>
      <w:r w:rsidRPr="00470285">
        <w:rPr>
          <w:rFonts w:cs="Vrinda"/>
          <w:b/>
          <w:color w:val="002060"/>
          <w:sz w:val="24"/>
          <w:szCs w:val="24"/>
        </w:rPr>
        <w:t>EXPOSICION</w:t>
      </w:r>
      <w:r w:rsidR="00646302" w:rsidRPr="00470285">
        <w:rPr>
          <w:rFonts w:cs="Vrinda"/>
          <w:b/>
          <w:color w:val="002060"/>
          <w:sz w:val="24"/>
          <w:szCs w:val="24"/>
        </w:rPr>
        <w:t xml:space="preserve">: </w:t>
      </w:r>
      <w:r w:rsidR="00646302">
        <w:rPr>
          <w:rFonts w:cs="Vrinda"/>
          <w:color w:val="002060"/>
          <w:sz w:val="24"/>
          <w:szCs w:val="24"/>
        </w:rPr>
        <w:t>Actividad</w:t>
      </w:r>
      <w:r>
        <w:rPr>
          <w:rFonts w:cs="Vrinda"/>
          <w:color w:val="002060"/>
          <w:sz w:val="24"/>
          <w:szCs w:val="24"/>
        </w:rPr>
        <w:t xml:space="preserve"> que tiene como fin propiciar en el estudiante la investigación y la puesta en práctica y las técnicas para exponer </w:t>
      </w:r>
    </w:p>
    <w:p w14:paraId="7E5A3A86" w14:textId="77777777" w:rsidR="00646302" w:rsidRDefault="00646302" w:rsidP="00854C32">
      <w:pPr>
        <w:spacing w:after="0"/>
        <w:jc w:val="both"/>
        <w:rPr>
          <w:rFonts w:cs="Vrinda"/>
          <w:color w:val="002060"/>
          <w:sz w:val="24"/>
          <w:szCs w:val="24"/>
        </w:rPr>
      </w:pPr>
    </w:p>
    <w:p w14:paraId="310C7583" w14:textId="682F1DFA" w:rsidR="008F4997" w:rsidRDefault="008F4997" w:rsidP="00854C32">
      <w:pPr>
        <w:spacing w:after="0"/>
        <w:jc w:val="both"/>
        <w:rPr>
          <w:rFonts w:cs="Vrinda"/>
          <w:color w:val="002060"/>
          <w:sz w:val="24"/>
          <w:szCs w:val="24"/>
        </w:rPr>
      </w:pPr>
    </w:p>
    <w:p w14:paraId="66841F89" w14:textId="2BE9BC67" w:rsidR="00646302" w:rsidRDefault="008F4997" w:rsidP="00854C32">
      <w:pPr>
        <w:spacing w:after="0"/>
        <w:jc w:val="both"/>
        <w:rPr>
          <w:rFonts w:cs="Vrinda"/>
          <w:color w:val="002060"/>
          <w:sz w:val="24"/>
          <w:szCs w:val="24"/>
        </w:rPr>
      </w:pPr>
      <w:r w:rsidRPr="008F4997">
        <w:rPr>
          <w:rFonts w:cs="Vrinda"/>
          <w:b/>
          <w:color w:val="002060"/>
          <w:sz w:val="24"/>
          <w:szCs w:val="24"/>
        </w:rPr>
        <w:t>ESTRATEGIAS DE ENSEÑANZA</w:t>
      </w:r>
      <w:r>
        <w:rPr>
          <w:rFonts w:cs="Vrinda"/>
          <w:color w:val="002060"/>
          <w:sz w:val="24"/>
          <w:szCs w:val="24"/>
        </w:rPr>
        <w:t xml:space="preserve">: Las estrategias para el área de Ciencias Sociales  son las siguientes </w:t>
      </w:r>
    </w:p>
    <w:p w14:paraId="6CDE8994" w14:textId="77777777" w:rsidR="00646302" w:rsidRDefault="00646302" w:rsidP="00854C32">
      <w:pPr>
        <w:spacing w:after="0"/>
        <w:jc w:val="both"/>
        <w:rPr>
          <w:rFonts w:cs="Vrinda"/>
          <w:color w:val="002060"/>
          <w:sz w:val="24"/>
          <w:szCs w:val="24"/>
        </w:rPr>
      </w:pPr>
    </w:p>
    <w:p w14:paraId="2ABCDA54" w14:textId="7D54BEAD" w:rsidR="00646302" w:rsidRDefault="008F4997" w:rsidP="008F4997">
      <w:pPr>
        <w:pStyle w:val="Prrafodelista"/>
        <w:numPr>
          <w:ilvl w:val="0"/>
          <w:numId w:val="12"/>
        </w:numPr>
        <w:spacing w:after="0"/>
        <w:jc w:val="both"/>
        <w:rPr>
          <w:rFonts w:cs="Vrinda"/>
          <w:color w:val="002060"/>
          <w:sz w:val="24"/>
          <w:szCs w:val="24"/>
        </w:rPr>
      </w:pPr>
      <w:r>
        <w:rPr>
          <w:rFonts w:cs="Vrinda"/>
          <w:color w:val="002060"/>
          <w:sz w:val="24"/>
          <w:szCs w:val="24"/>
        </w:rPr>
        <w:t>Aprendizaje por descubrimiento</w:t>
      </w:r>
    </w:p>
    <w:p w14:paraId="7569F7CF" w14:textId="2340E9E7" w:rsidR="008F4997" w:rsidRDefault="008F4997" w:rsidP="008F4997">
      <w:pPr>
        <w:pStyle w:val="Prrafodelista"/>
        <w:numPr>
          <w:ilvl w:val="0"/>
          <w:numId w:val="12"/>
        </w:numPr>
        <w:spacing w:after="0"/>
        <w:jc w:val="both"/>
        <w:rPr>
          <w:rFonts w:cs="Vrinda"/>
          <w:color w:val="002060"/>
          <w:sz w:val="24"/>
          <w:szCs w:val="24"/>
        </w:rPr>
      </w:pPr>
      <w:r>
        <w:rPr>
          <w:rFonts w:cs="Vrinda"/>
          <w:color w:val="002060"/>
          <w:sz w:val="24"/>
          <w:szCs w:val="24"/>
        </w:rPr>
        <w:t xml:space="preserve">Clase magistral </w:t>
      </w:r>
    </w:p>
    <w:p w14:paraId="1141C576" w14:textId="1E196133" w:rsidR="008F4997" w:rsidRDefault="008F4997" w:rsidP="008F4997">
      <w:pPr>
        <w:pStyle w:val="Prrafodelista"/>
        <w:numPr>
          <w:ilvl w:val="0"/>
          <w:numId w:val="12"/>
        </w:numPr>
        <w:spacing w:after="0"/>
        <w:jc w:val="both"/>
        <w:rPr>
          <w:rFonts w:cs="Vrinda"/>
          <w:color w:val="002060"/>
          <w:sz w:val="24"/>
          <w:szCs w:val="24"/>
        </w:rPr>
      </w:pPr>
      <w:r>
        <w:rPr>
          <w:rFonts w:cs="Vrinda"/>
          <w:color w:val="002060"/>
          <w:sz w:val="24"/>
          <w:szCs w:val="24"/>
        </w:rPr>
        <w:t>Debates</w:t>
      </w:r>
    </w:p>
    <w:p w14:paraId="0C5A18F0" w14:textId="07686A50" w:rsidR="008F4997" w:rsidRDefault="008F4997" w:rsidP="008F4997">
      <w:pPr>
        <w:pStyle w:val="Prrafodelista"/>
        <w:numPr>
          <w:ilvl w:val="0"/>
          <w:numId w:val="12"/>
        </w:numPr>
        <w:spacing w:after="0"/>
        <w:jc w:val="both"/>
        <w:rPr>
          <w:rFonts w:cs="Vrinda"/>
          <w:color w:val="002060"/>
          <w:sz w:val="24"/>
          <w:szCs w:val="24"/>
        </w:rPr>
      </w:pPr>
      <w:r>
        <w:rPr>
          <w:rFonts w:cs="Vrinda"/>
          <w:color w:val="002060"/>
          <w:sz w:val="24"/>
          <w:szCs w:val="24"/>
        </w:rPr>
        <w:t xml:space="preserve">Demostración: método inductivo y método deductivo </w:t>
      </w:r>
    </w:p>
    <w:p w14:paraId="29218E9A" w14:textId="6DB2B5E5" w:rsidR="008F4997" w:rsidRDefault="008F4997" w:rsidP="008F4997">
      <w:pPr>
        <w:pStyle w:val="Prrafodelista"/>
        <w:numPr>
          <w:ilvl w:val="0"/>
          <w:numId w:val="12"/>
        </w:numPr>
        <w:spacing w:after="0"/>
        <w:jc w:val="both"/>
        <w:rPr>
          <w:rFonts w:cs="Vrinda"/>
          <w:color w:val="002060"/>
          <w:sz w:val="24"/>
          <w:szCs w:val="24"/>
        </w:rPr>
      </w:pPr>
      <w:r>
        <w:rPr>
          <w:rFonts w:cs="Vrinda"/>
          <w:color w:val="002060"/>
          <w:sz w:val="24"/>
          <w:szCs w:val="24"/>
        </w:rPr>
        <w:t xml:space="preserve">Dictado y dialogo </w:t>
      </w:r>
    </w:p>
    <w:p w14:paraId="21AFBB57" w14:textId="188FDC5A" w:rsidR="008F4997" w:rsidRDefault="008F4997" w:rsidP="008F4997">
      <w:pPr>
        <w:pStyle w:val="Prrafodelista"/>
        <w:numPr>
          <w:ilvl w:val="0"/>
          <w:numId w:val="12"/>
        </w:numPr>
        <w:spacing w:after="0"/>
        <w:jc w:val="both"/>
        <w:rPr>
          <w:rFonts w:cs="Vrinda"/>
          <w:color w:val="002060"/>
          <w:sz w:val="24"/>
          <w:szCs w:val="24"/>
        </w:rPr>
      </w:pPr>
      <w:r>
        <w:rPr>
          <w:rFonts w:cs="Vrinda"/>
          <w:color w:val="002060"/>
          <w:sz w:val="24"/>
          <w:szCs w:val="24"/>
        </w:rPr>
        <w:t xml:space="preserve">Exposiciones y talleres </w:t>
      </w:r>
    </w:p>
    <w:p w14:paraId="62051906" w14:textId="7C080004" w:rsidR="008F4997" w:rsidRDefault="008F4997" w:rsidP="008F4997">
      <w:pPr>
        <w:pStyle w:val="Prrafodelista"/>
        <w:numPr>
          <w:ilvl w:val="0"/>
          <w:numId w:val="12"/>
        </w:numPr>
        <w:spacing w:after="0"/>
        <w:jc w:val="both"/>
        <w:rPr>
          <w:rFonts w:cs="Vrinda"/>
          <w:color w:val="002060"/>
          <w:sz w:val="24"/>
          <w:szCs w:val="24"/>
        </w:rPr>
      </w:pPr>
      <w:r>
        <w:rPr>
          <w:rFonts w:cs="Vrinda"/>
          <w:color w:val="002060"/>
          <w:sz w:val="24"/>
          <w:szCs w:val="24"/>
        </w:rPr>
        <w:t xml:space="preserve">Investigaciones </w:t>
      </w:r>
    </w:p>
    <w:p w14:paraId="59F58CFE" w14:textId="0609355E" w:rsidR="008F4997" w:rsidRDefault="008F4997" w:rsidP="008F4997">
      <w:pPr>
        <w:pStyle w:val="Prrafodelista"/>
        <w:numPr>
          <w:ilvl w:val="0"/>
          <w:numId w:val="12"/>
        </w:numPr>
        <w:spacing w:after="0"/>
        <w:jc w:val="both"/>
        <w:rPr>
          <w:rFonts w:cs="Vrinda"/>
          <w:color w:val="002060"/>
          <w:sz w:val="24"/>
          <w:szCs w:val="24"/>
        </w:rPr>
      </w:pPr>
      <w:r>
        <w:rPr>
          <w:rFonts w:cs="Vrinda"/>
          <w:color w:val="002060"/>
          <w:sz w:val="24"/>
          <w:szCs w:val="24"/>
        </w:rPr>
        <w:t>Mapas conceptuales</w:t>
      </w:r>
    </w:p>
    <w:p w14:paraId="5C821915" w14:textId="552DBCB2" w:rsidR="008F4997" w:rsidRDefault="008F4997" w:rsidP="008F4997">
      <w:pPr>
        <w:pStyle w:val="Prrafodelista"/>
        <w:numPr>
          <w:ilvl w:val="0"/>
          <w:numId w:val="12"/>
        </w:numPr>
        <w:spacing w:after="0"/>
        <w:jc w:val="both"/>
        <w:rPr>
          <w:rFonts w:cs="Vrinda"/>
          <w:color w:val="002060"/>
          <w:sz w:val="24"/>
          <w:szCs w:val="24"/>
        </w:rPr>
      </w:pPr>
      <w:r>
        <w:rPr>
          <w:rFonts w:cs="Vrinda"/>
          <w:color w:val="002060"/>
          <w:sz w:val="24"/>
          <w:szCs w:val="24"/>
        </w:rPr>
        <w:t>Solución de problemas</w:t>
      </w:r>
    </w:p>
    <w:p w14:paraId="648B75A9" w14:textId="3E467FC4" w:rsidR="008F4997" w:rsidRDefault="008F4997" w:rsidP="008F4997">
      <w:pPr>
        <w:pStyle w:val="Prrafodelista"/>
        <w:numPr>
          <w:ilvl w:val="0"/>
          <w:numId w:val="12"/>
        </w:numPr>
        <w:spacing w:after="0"/>
        <w:jc w:val="both"/>
        <w:rPr>
          <w:rFonts w:cs="Vrinda"/>
          <w:color w:val="002060"/>
          <w:sz w:val="24"/>
          <w:szCs w:val="24"/>
        </w:rPr>
      </w:pPr>
      <w:r>
        <w:rPr>
          <w:rFonts w:cs="Vrinda"/>
          <w:color w:val="002060"/>
          <w:sz w:val="24"/>
          <w:szCs w:val="24"/>
        </w:rPr>
        <w:t xml:space="preserve">Crucigramas </w:t>
      </w:r>
    </w:p>
    <w:p w14:paraId="107C0FE7" w14:textId="769BA805" w:rsidR="008F4997" w:rsidRDefault="008F4997" w:rsidP="008F4997">
      <w:pPr>
        <w:pStyle w:val="Prrafodelista"/>
        <w:numPr>
          <w:ilvl w:val="0"/>
          <w:numId w:val="12"/>
        </w:numPr>
        <w:spacing w:after="0"/>
        <w:jc w:val="both"/>
        <w:rPr>
          <w:rFonts w:cs="Vrinda"/>
          <w:color w:val="002060"/>
          <w:sz w:val="24"/>
          <w:szCs w:val="24"/>
        </w:rPr>
      </w:pPr>
      <w:r>
        <w:rPr>
          <w:rFonts w:cs="Vrinda"/>
          <w:color w:val="002060"/>
          <w:sz w:val="24"/>
          <w:szCs w:val="24"/>
        </w:rPr>
        <w:lastRenderedPageBreak/>
        <w:t xml:space="preserve">Sopas de letras </w:t>
      </w:r>
    </w:p>
    <w:p w14:paraId="31A0608A" w14:textId="53243756" w:rsidR="008F4997" w:rsidRDefault="008F4997" w:rsidP="008F4997">
      <w:pPr>
        <w:pStyle w:val="Prrafodelista"/>
        <w:numPr>
          <w:ilvl w:val="0"/>
          <w:numId w:val="12"/>
        </w:numPr>
        <w:spacing w:after="0"/>
        <w:jc w:val="both"/>
        <w:rPr>
          <w:rFonts w:cs="Vrinda"/>
          <w:color w:val="002060"/>
          <w:sz w:val="24"/>
          <w:szCs w:val="24"/>
        </w:rPr>
      </w:pPr>
      <w:r>
        <w:rPr>
          <w:rFonts w:cs="Vrinda"/>
          <w:color w:val="002060"/>
          <w:sz w:val="24"/>
          <w:szCs w:val="24"/>
        </w:rPr>
        <w:t>Trabajos escritos</w:t>
      </w:r>
    </w:p>
    <w:p w14:paraId="45DD3AC3" w14:textId="18A082A7" w:rsidR="008F4997" w:rsidRDefault="008F4997" w:rsidP="008F4997">
      <w:pPr>
        <w:pStyle w:val="Prrafodelista"/>
        <w:numPr>
          <w:ilvl w:val="0"/>
          <w:numId w:val="12"/>
        </w:numPr>
        <w:spacing w:after="0"/>
        <w:jc w:val="both"/>
        <w:rPr>
          <w:rFonts w:cs="Vrinda"/>
          <w:color w:val="002060"/>
          <w:sz w:val="24"/>
          <w:szCs w:val="24"/>
        </w:rPr>
      </w:pPr>
      <w:r>
        <w:rPr>
          <w:rFonts w:cs="Vrinda"/>
          <w:color w:val="002060"/>
          <w:sz w:val="24"/>
          <w:szCs w:val="24"/>
        </w:rPr>
        <w:t>Evaluaciones y Quiz</w:t>
      </w:r>
    </w:p>
    <w:p w14:paraId="7723C44B" w14:textId="77777777" w:rsidR="00B82F0B" w:rsidRPr="0024658D" w:rsidRDefault="00B82F0B" w:rsidP="0024658D">
      <w:pPr>
        <w:spacing w:after="0"/>
        <w:jc w:val="both"/>
        <w:rPr>
          <w:rFonts w:ascii="Calibri" w:hAnsi="Calibri" w:cs="Calibri"/>
          <w:color w:val="FF0000"/>
          <w:sz w:val="24"/>
          <w:szCs w:val="24"/>
        </w:rPr>
      </w:pPr>
    </w:p>
    <w:tbl>
      <w:tblPr>
        <w:tblStyle w:val="Tablaconcuadrcula"/>
        <w:tblW w:w="10065" w:type="dxa"/>
        <w:tblInd w:w="-17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566"/>
        <w:gridCol w:w="5499"/>
      </w:tblGrid>
      <w:tr w:rsidR="00773B6F" w:rsidRPr="00E00D3F" w14:paraId="2ECF8FCB" w14:textId="77777777" w:rsidTr="00C716B5">
        <w:trPr>
          <w:trHeight w:val="458"/>
        </w:trPr>
        <w:tc>
          <w:tcPr>
            <w:tcW w:w="4566" w:type="dxa"/>
            <w:shd w:val="clear" w:color="auto" w:fill="D9D9D9" w:themeFill="background1" w:themeFillShade="D9"/>
            <w:vAlign w:val="center"/>
          </w:tcPr>
          <w:p w14:paraId="5500732C" w14:textId="77777777" w:rsidR="00773B6F" w:rsidRPr="00C716B5" w:rsidRDefault="00773B6F" w:rsidP="00FC1517">
            <w:pPr>
              <w:pStyle w:val="Default"/>
              <w:tabs>
                <w:tab w:val="left" w:pos="262"/>
              </w:tabs>
              <w:spacing w:line="276" w:lineRule="auto"/>
              <w:jc w:val="center"/>
              <w:rPr>
                <w:rFonts w:asciiTheme="minorHAnsi" w:hAnsiTheme="minorHAnsi" w:cstheme="minorHAnsi"/>
                <w:b/>
                <w:color w:val="002060"/>
                <w:sz w:val="20"/>
                <w:szCs w:val="20"/>
              </w:rPr>
            </w:pPr>
            <w:r w:rsidRPr="00C716B5">
              <w:rPr>
                <w:rFonts w:asciiTheme="minorHAnsi" w:hAnsiTheme="minorHAnsi" w:cstheme="minorHAnsi"/>
                <w:b/>
                <w:color w:val="002060"/>
                <w:sz w:val="20"/>
                <w:szCs w:val="20"/>
              </w:rPr>
              <w:t xml:space="preserve">Momento </w:t>
            </w:r>
          </w:p>
        </w:tc>
        <w:tc>
          <w:tcPr>
            <w:tcW w:w="5499" w:type="dxa"/>
            <w:shd w:val="clear" w:color="auto" w:fill="D9D9D9" w:themeFill="background1" w:themeFillShade="D9"/>
            <w:vAlign w:val="center"/>
          </w:tcPr>
          <w:p w14:paraId="3371C642" w14:textId="7FFEF4F8" w:rsidR="00773B6F" w:rsidRPr="00C716B5" w:rsidRDefault="00773B6F" w:rsidP="00FC1517">
            <w:pPr>
              <w:pStyle w:val="Default"/>
              <w:tabs>
                <w:tab w:val="left" w:pos="262"/>
              </w:tabs>
              <w:spacing w:line="276" w:lineRule="auto"/>
              <w:jc w:val="center"/>
              <w:rPr>
                <w:rFonts w:asciiTheme="minorHAnsi" w:hAnsiTheme="minorHAnsi" w:cstheme="minorHAnsi"/>
                <w:b/>
                <w:color w:val="002060"/>
                <w:sz w:val="20"/>
                <w:szCs w:val="20"/>
              </w:rPr>
            </w:pPr>
            <w:r w:rsidRPr="00C716B5">
              <w:rPr>
                <w:rFonts w:asciiTheme="minorHAnsi" w:hAnsiTheme="minorHAnsi" w:cstheme="minorHAnsi"/>
                <w:b/>
                <w:color w:val="002060"/>
                <w:sz w:val="20"/>
                <w:szCs w:val="20"/>
              </w:rPr>
              <w:t xml:space="preserve">Actividades </w:t>
            </w:r>
          </w:p>
        </w:tc>
      </w:tr>
      <w:tr w:rsidR="00773B6F" w:rsidRPr="00A65220" w14:paraId="37BA2C60" w14:textId="77777777" w:rsidTr="00773B6F">
        <w:trPr>
          <w:trHeight w:val="458"/>
        </w:trPr>
        <w:tc>
          <w:tcPr>
            <w:tcW w:w="4566" w:type="dxa"/>
            <w:vAlign w:val="center"/>
          </w:tcPr>
          <w:p w14:paraId="054B8B03" w14:textId="77777777" w:rsidR="00773B6F" w:rsidRPr="00CC5B40" w:rsidRDefault="00773B6F" w:rsidP="00FC1517">
            <w:pPr>
              <w:pStyle w:val="Default"/>
              <w:tabs>
                <w:tab w:val="left" w:pos="262"/>
              </w:tabs>
              <w:spacing w:line="276" w:lineRule="auto"/>
              <w:jc w:val="center"/>
              <w:rPr>
                <w:rFonts w:asciiTheme="minorHAnsi" w:hAnsiTheme="minorHAnsi" w:cstheme="minorHAnsi"/>
                <w:b/>
                <w:color w:val="002060"/>
                <w:sz w:val="18"/>
                <w:szCs w:val="18"/>
              </w:rPr>
            </w:pPr>
            <w:r w:rsidRPr="00CC5B40">
              <w:rPr>
                <w:rFonts w:asciiTheme="minorHAnsi" w:hAnsiTheme="minorHAnsi" w:cstheme="minorHAnsi"/>
                <w:b/>
                <w:color w:val="002060"/>
                <w:sz w:val="18"/>
                <w:szCs w:val="18"/>
              </w:rPr>
              <w:t xml:space="preserve">Diagnostico </w:t>
            </w:r>
          </w:p>
          <w:p w14:paraId="6BCC32F7" w14:textId="2C718D42" w:rsidR="00773B6F" w:rsidRPr="00CC5B40" w:rsidRDefault="00773B6F" w:rsidP="000F298D">
            <w:pPr>
              <w:pStyle w:val="Default"/>
              <w:tabs>
                <w:tab w:val="left" w:pos="262"/>
              </w:tabs>
              <w:spacing w:line="276" w:lineRule="auto"/>
              <w:jc w:val="both"/>
              <w:rPr>
                <w:rFonts w:asciiTheme="minorHAnsi" w:hAnsiTheme="minorHAnsi" w:cstheme="minorHAnsi"/>
                <w:color w:val="002060"/>
                <w:sz w:val="18"/>
                <w:szCs w:val="18"/>
              </w:rPr>
            </w:pPr>
            <w:r w:rsidRPr="00CC5B40">
              <w:rPr>
                <w:rFonts w:asciiTheme="minorHAnsi" w:hAnsiTheme="minorHAnsi" w:cstheme="minorHAnsi"/>
                <w:color w:val="002060"/>
                <w:sz w:val="18"/>
                <w:szCs w:val="18"/>
              </w:rPr>
              <w:t xml:space="preserve">Reconocimiento de </w:t>
            </w:r>
            <w:r w:rsidR="00CC5B40" w:rsidRPr="00CC5B40">
              <w:rPr>
                <w:rFonts w:asciiTheme="minorHAnsi" w:hAnsiTheme="minorHAnsi" w:cstheme="minorHAnsi"/>
                <w:color w:val="002060"/>
                <w:sz w:val="18"/>
                <w:szCs w:val="18"/>
              </w:rPr>
              <w:t>pre saberes</w:t>
            </w:r>
            <w:r w:rsidRPr="00CC5B40">
              <w:rPr>
                <w:rFonts w:asciiTheme="minorHAnsi" w:hAnsiTheme="minorHAnsi" w:cstheme="minorHAnsi"/>
                <w:color w:val="002060"/>
                <w:sz w:val="18"/>
                <w:szCs w:val="18"/>
              </w:rPr>
              <w:t xml:space="preserve"> mediante.</w:t>
            </w:r>
          </w:p>
        </w:tc>
        <w:tc>
          <w:tcPr>
            <w:tcW w:w="5499" w:type="dxa"/>
            <w:vAlign w:val="center"/>
          </w:tcPr>
          <w:p w14:paraId="31A8E732" w14:textId="77B8DE8B" w:rsidR="00773B6F" w:rsidRPr="000751C1" w:rsidRDefault="000751C1" w:rsidP="00FC1517">
            <w:pPr>
              <w:pStyle w:val="Default"/>
              <w:tabs>
                <w:tab w:val="left" w:pos="262"/>
              </w:tabs>
              <w:spacing w:line="276" w:lineRule="auto"/>
              <w:jc w:val="both"/>
              <w:rPr>
                <w:rFonts w:asciiTheme="minorHAnsi" w:hAnsiTheme="minorHAnsi" w:cstheme="minorHAnsi"/>
                <w:b/>
                <w:color w:val="000000" w:themeColor="text1"/>
                <w:sz w:val="18"/>
                <w:szCs w:val="18"/>
              </w:rPr>
            </w:pPr>
            <w:r w:rsidRPr="00686BBB">
              <w:rPr>
                <w:rFonts w:asciiTheme="minorHAnsi" w:hAnsiTheme="minorHAnsi" w:cstheme="minorHAnsi"/>
                <w:color w:val="002060"/>
                <w:sz w:val="18"/>
                <w:szCs w:val="18"/>
              </w:rPr>
              <w:t>Se realizan por medi</w:t>
            </w:r>
            <w:r w:rsidR="0089266F" w:rsidRPr="00686BBB">
              <w:rPr>
                <w:rFonts w:asciiTheme="minorHAnsi" w:hAnsiTheme="minorHAnsi" w:cstheme="minorHAnsi"/>
                <w:color w:val="002060"/>
                <w:sz w:val="18"/>
                <w:szCs w:val="18"/>
              </w:rPr>
              <w:t>o un cuestionario de preguntas las cuales las relacionamos con cada uno de los temas propuestos por el docente para identificar los conocimientos previos</w:t>
            </w:r>
            <w:r w:rsidR="0089266F">
              <w:rPr>
                <w:rFonts w:asciiTheme="minorHAnsi" w:hAnsiTheme="minorHAnsi" w:cstheme="minorHAnsi"/>
                <w:color w:val="000000" w:themeColor="text1"/>
                <w:sz w:val="18"/>
                <w:szCs w:val="18"/>
              </w:rPr>
              <w:t xml:space="preserve">. </w:t>
            </w:r>
          </w:p>
        </w:tc>
      </w:tr>
      <w:tr w:rsidR="00773B6F" w:rsidRPr="00A65220" w14:paraId="046E2CC0" w14:textId="77777777" w:rsidTr="00773B6F">
        <w:trPr>
          <w:trHeight w:val="458"/>
        </w:trPr>
        <w:tc>
          <w:tcPr>
            <w:tcW w:w="4566" w:type="dxa"/>
            <w:tcBorders>
              <w:bottom w:val="single" w:sz="4" w:space="0" w:color="auto"/>
            </w:tcBorders>
            <w:vAlign w:val="center"/>
          </w:tcPr>
          <w:p w14:paraId="25996769" w14:textId="1D749EE1" w:rsidR="00773B6F" w:rsidRPr="00CC5B40" w:rsidRDefault="00773B6F" w:rsidP="00FC1517">
            <w:pPr>
              <w:pStyle w:val="Default"/>
              <w:tabs>
                <w:tab w:val="left" w:pos="262"/>
              </w:tabs>
              <w:spacing w:line="276" w:lineRule="auto"/>
              <w:jc w:val="center"/>
              <w:rPr>
                <w:rFonts w:asciiTheme="minorHAnsi" w:hAnsiTheme="minorHAnsi" w:cstheme="minorHAnsi"/>
                <w:b/>
                <w:color w:val="002060"/>
                <w:sz w:val="18"/>
                <w:szCs w:val="18"/>
              </w:rPr>
            </w:pPr>
            <w:r w:rsidRPr="00CC5B40">
              <w:rPr>
                <w:rFonts w:asciiTheme="minorHAnsi" w:hAnsiTheme="minorHAnsi" w:cstheme="minorHAnsi"/>
                <w:b/>
                <w:color w:val="002060"/>
                <w:sz w:val="18"/>
                <w:szCs w:val="18"/>
              </w:rPr>
              <w:t xml:space="preserve"> Inicio (Exploración)</w:t>
            </w:r>
          </w:p>
          <w:p w14:paraId="0638FAAF" w14:textId="28968692" w:rsidR="00773B6F" w:rsidRPr="00CC5B40" w:rsidRDefault="00773B6F" w:rsidP="00773B6F">
            <w:pPr>
              <w:pStyle w:val="Default"/>
              <w:tabs>
                <w:tab w:val="left" w:pos="262"/>
              </w:tabs>
              <w:spacing w:line="276" w:lineRule="auto"/>
              <w:jc w:val="both"/>
              <w:rPr>
                <w:rFonts w:asciiTheme="minorHAnsi" w:hAnsiTheme="minorHAnsi" w:cstheme="minorHAnsi"/>
                <w:color w:val="002060"/>
                <w:sz w:val="18"/>
                <w:szCs w:val="18"/>
              </w:rPr>
            </w:pPr>
            <w:r w:rsidRPr="00CC5B40">
              <w:rPr>
                <w:rFonts w:asciiTheme="minorHAnsi" w:hAnsiTheme="minorHAnsi" w:cstheme="minorHAnsi"/>
                <w:color w:val="002060"/>
                <w:sz w:val="18"/>
                <w:szCs w:val="18"/>
              </w:rPr>
              <w:t>En este momento se motiva a los estudiantes hacia un nuevo aprendizaje reconociendo sus saberes previos frente a la temática a abordar o la actividad a realizar, la importancia y necesidad de dicho aprendizaje,  lo cual le brinda pautas para desarrollar la actividad y facilitar la comprensión y el logro del aprendizaje  propuesto.</w:t>
            </w:r>
          </w:p>
        </w:tc>
        <w:tc>
          <w:tcPr>
            <w:tcW w:w="5499" w:type="dxa"/>
            <w:tcBorders>
              <w:bottom w:val="single" w:sz="4" w:space="0" w:color="auto"/>
            </w:tcBorders>
            <w:vAlign w:val="center"/>
          </w:tcPr>
          <w:p w14:paraId="46262613" w14:textId="665B9B23" w:rsidR="00773B6F" w:rsidRPr="00686BBB" w:rsidRDefault="00773B6F" w:rsidP="00C92543">
            <w:pPr>
              <w:pStyle w:val="Default"/>
              <w:tabs>
                <w:tab w:val="left" w:pos="262"/>
              </w:tabs>
              <w:spacing w:line="276" w:lineRule="auto"/>
              <w:jc w:val="both"/>
              <w:rPr>
                <w:rFonts w:asciiTheme="minorHAnsi" w:hAnsiTheme="minorHAnsi" w:cstheme="minorHAnsi"/>
                <w:color w:val="002060"/>
                <w:sz w:val="18"/>
                <w:szCs w:val="18"/>
              </w:rPr>
            </w:pPr>
            <w:r w:rsidRPr="00686BBB">
              <w:rPr>
                <w:rFonts w:asciiTheme="minorHAnsi" w:hAnsiTheme="minorHAnsi" w:cstheme="minorHAnsi"/>
                <w:color w:val="002060"/>
                <w:sz w:val="18"/>
                <w:szCs w:val="18"/>
              </w:rPr>
              <w:t>Despertar el interés, motivación y enfocar la atención de los</w:t>
            </w:r>
            <w:r w:rsidR="00686BBB" w:rsidRPr="00686BBB">
              <w:rPr>
                <w:rFonts w:asciiTheme="minorHAnsi" w:hAnsiTheme="minorHAnsi" w:cstheme="minorHAnsi"/>
                <w:color w:val="002060"/>
                <w:sz w:val="18"/>
                <w:szCs w:val="18"/>
              </w:rPr>
              <w:t xml:space="preserve"> estudiantes por al aprendizaje en el área de ciencias sociales. </w:t>
            </w:r>
          </w:p>
          <w:p w14:paraId="5A6220AE" w14:textId="1A19F5E9" w:rsidR="00773B6F" w:rsidRPr="00686BBB" w:rsidRDefault="00773B6F" w:rsidP="00C92543">
            <w:pPr>
              <w:pStyle w:val="Default"/>
              <w:tabs>
                <w:tab w:val="left" w:pos="262"/>
              </w:tabs>
              <w:spacing w:line="276" w:lineRule="auto"/>
              <w:jc w:val="both"/>
              <w:rPr>
                <w:rFonts w:asciiTheme="minorHAnsi" w:hAnsiTheme="minorHAnsi" w:cstheme="minorHAnsi"/>
                <w:color w:val="002060"/>
                <w:sz w:val="18"/>
                <w:szCs w:val="18"/>
              </w:rPr>
            </w:pPr>
            <w:r w:rsidRPr="00686BBB">
              <w:rPr>
                <w:rFonts w:asciiTheme="minorHAnsi" w:hAnsiTheme="minorHAnsi" w:cstheme="minorHAnsi"/>
                <w:color w:val="002060"/>
                <w:sz w:val="18"/>
                <w:szCs w:val="18"/>
              </w:rPr>
              <w:t>Recono</w:t>
            </w:r>
            <w:r w:rsidR="00686BBB" w:rsidRPr="00686BBB">
              <w:rPr>
                <w:rFonts w:asciiTheme="minorHAnsi" w:hAnsiTheme="minorHAnsi" w:cstheme="minorHAnsi"/>
                <w:color w:val="002060"/>
                <w:sz w:val="18"/>
                <w:szCs w:val="18"/>
              </w:rPr>
              <w:t xml:space="preserve">cer los saberes previos utilizando diferentes estrategias como lluvia de ideas, debates, mesa redonda entre otros; con el fin de identificar los conocimientos de los estudiantes frente a los temas  </w:t>
            </w:r>
            <w:r w:rsidR="00686BBB">
              <w:rPr>
                <w:rFonts w:asciiTheme="minorHAnsi" w:hAnsiTheme="minorHAnsi" w:cstheme="minorHAnsi"/>
                <w:color w:val="002060"/>
                <w:sz w:val="18"/>
                <w:szCs w:val="18"/>
              </w:rPr>
              <w:t>y</w:t>
            </w:r>
            <w:r w:rsidR="00686BBB" w:rsidRPr="00686BBB">
              <w:rPr>
                <w:rFonts w:asciiTheme="minorHAnsi" w:hAnsiTheme="minorHAnsi" w:cstheme="minorHAnsi"/>
                <w:color w:val="002060"/>
                <w:sz w:val="18"/>
                <w:szCs w:val="18"/>
              </w:rPr>
              <w:t xml:space="preserve"> </w:t>
            </w:r>
            <w:r w:rsidRPr="00686BBB">
              <w:rPr>
                <w:rFonts w:asciiTheme="minorHAnsi" w:hAnsiTheme="minorHAnsi" w:cstheme="minorHAnsi"/>
                <w:color w:val="002060"/>
                <w:sz w:val="18"/>
                <w:szCs w:val="18"/>
              </w:rPr>
              <w:t xml:space="preserve"> </w:t>
            </w:r>
          </w:p>
          <w:p w14:paraId="17DFEC05" w14:textId="03DA0E7C" w:rsidR="00773B6F" w:rsidRPr="00773B6F" w:rsidRDefault="00686BBB" w:rsidP="00FC1517">
            <w:pPr>
              <w:pStyle w:val="Default"/>
              <w:tabs>
                <w:tab w:val="left" w:pos="262"/>
              </w:tabs>
              <w:spacing w:line="276" w:lineRule="auto"/>
              <w:jc w:val="both"/>
              <w:rPr>
                <w:rFonts w:asciiTheme="minorHAnsi" w:hAnsiTheme="minorHAnsi" w:cstheme="minorHAnsi"/>
                <w:b/>
                <w:color w:val="002060"/>
                <w:sz w:val="18"/>
                <w:szCs w:val="18"/>
              </w:rPr>
            </w:pPr>
            <w:r>
              <w:rPr>
                <w:rFonts w:asciiTheme="minorHAnsi" w:hAnsiTheme="minorHAnsi" w:cstheme="minorHAnsi"/>
                <w:color w:val="002060"/>
                <w:sz w:val="18"/>
                <w:szCs w:val="18"/>
              </w:rPr>
              <w:t>f</w:t>
            </w:r>
            <w:r w:rsidR="00773B6F" w:rsidRPr="00686BBB">
              <w:rPr>
                <w:rFonts w:asciiTheme="minorHAnsi" w:hAnsiTheme="minorHAnsi" w:cstheme="minorHAnsi"/>
                <w:color w:val="002060"/>
                <w:sz w:val="18"/>
                <w:szCs w:val="18"/>
              </w:rPr>
              <w:t>omentar un clima de aula positivo para el aprendizaje que genere y promueva  altas expectativas</w:t>
            </w:r>
          </w:p>
        </w:tc>
      </w:tr>
      <w:tr w:rsidR="00773B6F" w:rsidRPr="00A65220" w14:paraId="78FD2555" w14:textId="77777777" w:rsidTr="00773B6F">
        <w:trPr>
          <w:trHeight w:val="1815"/>
        </w:trPr>
        <w:tc>
          <w:tcPr>
            <w:tcW w:w="4566" w:type="dxa"/>
            <w:tcBorders>
              <w:top w:val="single" w:sz="4" w:space="0" w:color="auto"/>
              <w:left w:val="single" w:sz="4" w:space="0" w:color="auto"/>
              <w:bottom w:val="single" w:sz="4" w:space="0" w:color="auto"/>
              <w:right w:val="single" w:sz="4" w:space="0" w:color="auto"/>
            </w:tcBorders>
            <w:noWrap/>
          </w:tcPr>
          <w:p w14:paraId="5FC28E18" w14:textId="5D2BE48E" w:rsidR="00773B6F" w:rsidRPr="00CC5B40" w:rsidRDefault="00773B6F" w:rsidP="00FC1517">
            <w:pPr>
              <w:pStyle w:val="Default"/>
              <w:tabs>
                <w:tab w:val="left" w:pos="262"/>
              </w:tabs>
              <w:spacing w:line="276" w:lineRule="auto"/>
              <w:ind w:left="-108" w:right="-156"/>
              <w:jc w:val="center"/>
              <w:rPr>
                <w:rFonts w:ascii="Calibri" w:hAnsi="Calibri" w:cstheme="minorHAnsi"/>
                <w:b/>
                <w:color w:val="002060"/>
                <w:sz w:val="18"/>
                <w:szCs w:val="18"/>
              </w:rPr>
            </w:pPr>
            <w:r w:rsidRPr="00CC5B40">
              <w:rPr>
                <w:rFonts w:ascii="Calibri" w:hAnsi="Calibri" w:cstheme="minorHAnsi"/>
                <w:b/>
                <w:color w:val="002060"/>
                <w:sz w:val="18"/>
                <w:szCs w:val="18"/>
              </w:rPr>
              <w:t>Desarrollo (Estructuración y Práctica)</w:t>
            </w:r>
          </w:p>
          <w:p w14:paraId="61AEB7CB" w14:textId="7A086F9B" w:rsidR="00773B6F" w:rsidRPr="00CC5B40" w:rsidRDefault="00773B6F" w:rsidP="000F298D">
            <w:pPr>
              <w:pStyle w:val="Default"/>
              <w:tabs>
                <w:tab w:val="left" w:pos="262"/>
              </w:tabs>
              <w:spacing w:line="276" w:lineRule="auto"/>
              <w:ind w:left="-108" w:right="-156"/>
              <w:jc w:val="both"/>
              <w:rPr>
                <w:rFonts w:ascii="Calibri" w:hAnsi="Calibri"/>
                <w:color w:val="002060"/>
                <w:spacing w:val="-3"/>
                <w:w w:val="105"/>
                <w:sz w:val="18"/>
                <w:szCs w:val="18"/>
              </w:rPr>
            </w:pPr>
            <w:r w:rsidRPr="00CC5B40">
              <w:rPr>
                <w:rFonts w:ascii="Calibri" w:hAnsi="Calibri"/>
                <w:color w:val="002060"/>
                <w:w w:val="105"/>
                <w:sz w:val="18"/>
                <w:szCs w:val="18"/>
              </w:rPr>
              <w:t xml:space="preserve">En este momento el docente realiza la conceptualización, enseñanza explícita y modelación en relación al </w:t>
            </w:r>
            <w:r w:rsidRPr="00CC5B40">
              <w:rPr>
                <w:rFonts w:ascii="Calibri" w:hAnsi="Calibri"/>
                <w:color w:val="002060"/>
                <w:spacing w:val="-4"/>
                <w:w w:val="105"/>
                <w:sz w:val="18"/>
                <w:szCs w:val="18"/>
              </w:rPr>
              <w:t xml:space="preserve">objetivo </w:t>
            </w:r>
            <w:r w:rsidRPr="00CC5B40">
              <w:rPr>
                <w:rFonts w:ascii="Calibri" w:hAnsi="Calibri"/>
                <w:color w:val="002060"/>
                <w:w w:val="105"/>
                <w:sz w:val="18"/>
                <w:szCs w:val="18"/>
              </w:rPr>
              <w:t xml:space="preserve">de aprendizaje. Presenta el tema – hace la modelación y Verifica la comprensión </w:t>
            </w:r>
            <w:r w:rsidRPr="00CC5B40">
              <w:rPr>
                <w:rFonts w:ascii="Calibri" w:hAnsi="Calibri"/>
                <w:color w:val="002060"/>
                <w:spacing w:val="-3"/>
                <w:w w:val="105"/>
                <w:sz w:val="18"/>
                <w:szCs w:val="18"/>
              </w:rPr>
              <w:t xml:space="preserve">del </w:t>
            </w:r>
            <w:r w:rsidRPr="00CC5B40">
              <w:rPr>
                <w:rFonts w:ascii="Calibri" w:hAnsi="Calibri"/>
                <w:color w:val="002060"/>
                <w:w w:val="105"/>
                <w:sz w:val="18"/>
                <w:szCs w:val="18"/>
              </w:rPr>
              <w:t xml:space="preserve">aprendizaje en los estudiantes. Plantea la secuencia de </w:t>
            </w:r>
            <w:r w:rsidRPr="00CC5B40">
              <w:rPr>
                <w:rFonts w:ascii="Calibri" w:hAnsi="Calibri"/>
                <w:color w:val="002060"/>
                <w:spacing w:val="-3"/>
                <w:w w:val="105"/>
                <w:sz w:val="18"/>
                <w:szCs w:val="18"/>
              </w:rPr>
              <w:t xml:space="preserve">actividades </w:t>
            </w:r>
            <w:r w:rsidRPr="00CC5B40">
              <w:rPr>
                <w:rFonts w:ascii="Calibri" w:hAnsi="Calibri"/>
                <w:color w:val="002060"/>
                <w:w w:val="105"/>
                <w:sz w:val="18"/>
                <w:szCs w:val="18"/>
              </w:rPr>
              <w:t xml:space="preserve">a desarrollar teniendo en cuenta los tiempos, la organización de los estudiantes, el producto </w:t>
            </w:r>
            <w:r w:rsidRPr="00CC5B40">
              <w:rPr>
                <w:rFonts w:ascii="Calibri" w:hAnsi="Calibri"/>
                <w:color w:val="002060"/>
                <w:spacing w:val="-3"/>
                <w:w w:val="105"/>
                <w:sz w:val="18"/>
                <w:szCs w:val="18"/>
              </w:rPr>
              <w:t xml:space="preserve">esperado, </w:t>
            </w:r>
            <w:r w:rsidRPr="00CC5B40">
              <w:rPr>
                <w:rFonts w:ascii="Calibri" w:hAnsi="Calibri"/>
                <w:color w:val="002060"/>
                <w:w w:val="105"/>
                <w:sz w:val="18"/>
                <w:szCs w:val="18"/>
              </w:rPr>
              <w:t xml:space="preserve">etc. Se contemplan </w:t>
            </w:r>
            <w:r w:rsidRPr="00CC5B40">
              <w:rPr>
                <w:rFonts w:ascii="Calibri" w:hAnsi="Calibri"/>
                <w:color w:val="002060"/>
                <w:spacing w:val="-4"/>
                <w:w w:val="105"/>
                <w:sz w:val="18"/>
                <w:szCs w:val="18"/>
              </w:rPr>
              <w:t xml:space="preserve">para </w:t>
            </w:r>
            <w:r w:rsidRPr="00CC5B40">
              <w:rPr>
                <w:rFonts w:ascii="Calibri" w:hAnsi="Calibri"/>
                <w:color w:val="002060"/>
                <w:spacing w:val="3"/>
                <w:w w:val="105"/>
                <w:sz w:val="18"/>
                <w:szCs w:val="18"/>
              </w:rPr>
              <w:t xml:space="preserve">su </w:t>
            </w:r>
            <w:r w:rsidRPr="00CC5B40">
              <w:rPr>
                <w:rFonts w:ascii="Calibri" w:hAnsi="Calibri"/>
                <w:color w:val="002060"/>
                <w:w w:val="105"/>
                <w:sz w:val="18"/>
                <w:szCs w:val="18"/>
              </w:rPr>
              <w:t xml:space="preserve">construcción los EBC, los DBA y las </w:t>
            </w:r>
            <w:r w:rsidRPr="00CC5B40">
              <w:rPr>
                <w:rFonts w:ascii="Calibri" w:hAnsi="Calibri"/>
                <w:color w:val="002060"/>
                <w:spacing w:val="-4"/>
                <w:w w:val="105"/>
                <w:sz w:val="18"/>
                <w:szCs w:val="18"/>
              </w:rPr>
              <w:t>evidencias de</w:t>
            </w:r>
            <w:r w:rsidRPr="00CC5B40">
              <w:rPr>
                <w:rFonts w:ascii="Calibri" w:hAnsi="Calibri"/>
                <w:color w:val="002060"/>
                <w:w w:val="105"/>
                <w:sz w:val="18"/>
                <w:szCs w:val="18"/>
              </w:rPr>
              <w:t xml:space="preserve"> la matriz de</w:t>
            </w:r>
            <w:r w:rsidRPr="00CC5B40">
              <w:rPr>
                <w:rFonts w:ascii="Calibri" w:hAnsi="Calibri"/>
                <w:color w:val="002060"/>
                <w:spacing w:val="-31"/>
                <w:w w:val="105"/>
                <w:sz w:val="18"/>
                <w:szCs w:val="18"/>
              </w:rPr>
              <w:t xml:space="preserve"> </w:t>
            </w:r>
            <w:r w:rsidRPr="00CC5B40">
              <w:rPr>
                <w:rFonts w:ascii="Calibri" w:hAnsi="Calibri"/>
                <w:color w:val="002060"/>
                <w:spacing w:val="-3"/>
                <w:w w:val="105"/>
                <w:sz w:val="18"/>
                <w:szCs w:val="18"/>
              </w:rPr>
              <w:t>referencia</w:t>
            </w:r>
          </w:p>
          <w:p w14:paraId="43DCFD7A" w14:textId="5CA34FA6" w:rsidR="00773B6F" w:rsidRPr="00CC5B40" w:rsidRDefault="00773B6F" w:rsidP="000F298D">
            <w:pPr>
              <w:pStyle w:val="Default"/>
              <w:tabs>
                <w:tab w:val="left" w:pos="262"/>
              </w:tabs>
              <w:spacing w:line="276" w:lineRule="auto"/>
              <w:ind w:left="-108" w:right="-156"/>
              <w:jc w:val="both"/>
              <w:rPr>
                <w:rFonts w:ascii="Calibri" w:hAnsi="Calibri" w:cstheme="minorHAnsi"/>
                <w:b/>
                <w:color w:val="002060"/>
                <w:sz w:val="18"/>
                <w:szCs w:val="18"/>
              </w:rPr>
            </w:pPr>
          </w:p>
        </w:tc>
        <w:tc>
          <w:tcPr>
            <w:tcW w:w="5499" w:type="dxa"/>
            <w:tcBorders>
              <w:top w:val="single" w:sz="4" w:space="0" w:color="auto"/>
              <w:left w:val="single" w:sz="4" w:space="0" w:color="auto"/>
              <w:right w:val="single" w:sz="4" w:space="0" w:color="auto"/>
            </w:tcBorders>
            <w:vAlign w:val="center"/>
          </w:tcPr>
          <w:p w14:paraId="1C6E6679" w14:textId="77777777" w:rsidR="000D587F" w:rsidRDefault="000D587F" w:rsidP="00773B6F">
            <w:pPr>
              <w:spacing w:line="276" w:lineRule="auto"/>
              <w:jc w:val="both"/>
              <w:rPr>
                <w:rFonts w:cs="Arial"/>
                <w:color w:val="002060"/>
                <w:sz w:val="18"/>
                <w:szCs w:val="18"/>
              </w:rPr>
            </w:pPr>
            <w:r>
              <w:rPr>
                <w:rFonts w:cs="Arial"/>
                <w:color w:val="002060"/>
                <w:sz w:val="18"/>
                <w:szCs w:val="18"/>
              </w:rPr>
              <w:t>Se empieza con la explicación de cada uno de los temas propuestos por el docente mediante la utilización de las diferentes estrategias de enseñanza como clases magistrales, explosiones, talleres, fichas con varios tipos de actividades que conlleven a la motivación del estudiante a un buen aprendizaje.</w:t>
            </w:r>
          </w:p>
          <w:p w14:paraId="67FD3C3F" w14:textId="7A6CD3F7" w:rsidR="00773B6F" w:rsidRPr="000D587F" w:rsidRDefault="000D587F" w:rsidP="00773B6F">
            <w:pPr>
              <w:spacing w:line="276" w:lineRule="auto"/>
              <w:jc w:val="both"/>
              <w:rPr>
                <w:rFonts w:cs="Arial"/>
                <w:color w:val="002060"/>
                <w:sz w:val="18"/>
                <w:szCs w:val="18"/>
              </w:rPr>
            </w:pPr>
            <w:r>
              <w:rPr>
                <w:rFonts w:cs="Arial"/>
                <w:color w:val="002060"/>
                <w:sz w:val="18"/>
                <w:szCs w:val="18"/>
              </w:rPr>
              <w:t xml:space="preserve">Se tendrá en cuenta el trabajo grupal para la ejecución de algunas actividades con el fin de promover el trabajo colaborativos y significativo en el aula.  </w:t>
            </w:r>
          </w:p>
        </w:tc>
      </w:tr>
      <w:tr w:rsidR="00773B6F" w:rsidRPr="00A65220" w14:paraId="560CC03A" w14:textId="77777777" w:rsidTr="00773B6F">
        <w:trPr>
          <w:trHeight w:val="1815"/>
        </w:trPr>
        <w:tc>
          <w:tcPr>
            <w:tcW w:w="4566" w:type="dxa"/>
            <w:tcBorders>
              <w:top w:val="single" w:sz="4" w:space="0" w:color="auto"/>
              <w:left w:val="single" w:sz="4" w:space="0" w:color="auto"/>
              <w:bottom w:val="single" w:sz="4" w:space="0" w:color="auto"/>
              <w:right w:val="single" w:sz="4" w:space="0" w:color="auto"/>
            </w:tcBorders>
            <w:noWrap/>
            <w:vAlign w:val="center"/>
          </w:tcPr>
          <w:p w14:paraId="003389D8" w14:textId="77777777" w:rsidR="00773B6F" w:rsidRPr="00621563" w:rsidRDefault="00773B6F" w:rsidP="007841AC">
            <w:pPr>
              <w:pStyle w:val="Default"/>
              <w:tabs>
                <w:tab w:val="left" w:pos="262"/>
              </w:tabs>
              <w:spacing w:line="276" w:lineRule="auto"/>
              <w:ind w:left="-108" w:right="-156"/>
              <w:jc w:val="both"/>
              <w:rPr>
                <w:rFonts w:ascii="Calibri" w:hAnsi="Calibri"/>
                <w:color w:val="002060"/>
                <w:spacing w:val="-3"/>
                <w:w w:val="105"/>
                <w:sz w:val="18"/>
                <w:szCs w:val="18"/>
              </w:rPr>
            </w:pPr>
          </w:p>
          <w:p w14:paraId="6B4C87A1" w14:textId="6BEBC9BE" w:rsidR="00773B6F" w:rsidRPr="00621563" w:rsidRDefault="00773B6F" w:rsidP="007841AC">
            <w:pPr>
              <w:pStyle w:val="Default"/>
              <w:tabs>
                <w:tab w:val="left" w:pos="262"/>
              </w:tabs>
              <w:spacing w:line="276" w:lineRule="auto"/>
              <w:ind w:left="-108" w:right="-156"/>
              <w:jc w:val="both"/>
              <w:rPr>
                <w:rFonts w:ascii="Calibri" w:hAnsi="Calibri" w:cstheme="minorHAnsi"/>
                <w:b/>
                <w:color w:val="002060"/>
                <w:sz w:val="18"/>
                <w:szCs w:val="18"/>
              </w:rPr>
            </w:pPr>
            <w:r w:rsidRPr="00621563">
              <w:rPr>
                <w:rFonts w:ascii="Calibri" w:hAnsi="Calibri"/>
                <w:color w:val="002060"/>
                <w:w w:val="105"/>
                <w:sz w:val="18"/>
                <w:szCs w:val="18"/>
              </w:rPr>
              <w:t xml:space="preserve">En este momento el docente planea cómo los estudiantes </w:t>
            </w:r>
            <w:r w:rsidRPr="00621563">
              <w:rPr>
                <w:rFonts w:ascii="Calibri" w:hAnsi="Calibri"/>
                <w:color w:val="002060"/>
                <w:spacing w:val="-9"/>
                <w:w w:val="105"/>
                <w:sz w:val="18"/>
                <w:szCs w:val="18"/>
              </w:rPr>
              <w:t xml:space="preserve">van </w:t>
            </w:r>
            <w:r w:rsidRPr="00621563">
              <w:rPr>
                <w:rFonts w:ascii="Calibri" w:hAnsi="Calibri"/>
                <w:color w:val="002060"/>
                <w:w w:val="105"/>
                <w:sz w:val="18"/>
                <w:szCs w:val="18"/>
              </w:rPr>
              <w:t xml:space="preserve">a socializar y transferir lo comprendido </w:t>
            </w:r>
            <w:r w:rsidR="00621563">
              <w:rPr>
                <w:rFonts w:ascii="Calibri" w:hAnsi="Calibri"/>
                <w:color w:val="002060"/>
                <w:spacing w:val="-3"/>
                <w:w w:val="105"/>
                <w:sz w:val="18"/>
                <w:szCs w:val="18"/>
              </w:rPr>
              <w:t xml:space="preserve">durante </w:t>
            </w:r>
            <w:r w:rsidR="00757EF1">
              <w:rPr>
                <w:rFonts w:ascii="Calibri" w:hAnsi="Calibri"/>
                <w:color w:val="002060"/>
                <w:spacing w:val="-3"/>
                <w:w w:val="105"/>
                <w:sz w:val="18"/>
                <w:szCs w:val="18"/>
              </w:rPr>
              <w:t>diferentes</w:t>
            </w:r>
            <w:r w:rsidR="00757EF1" w:rsidRPr="00621563">
              <w:rPr>
                <w:rFonts w:ascii="Calibri" w:hAnsi="Calibri"/>
                <w:color w:val="002060"/>
                <w:w w:val="105"/>
                <w:sz w:val="18"/>
                <w:szCs w:val="18"/>
              </w:rPr>
              <w:t xml:space="preserve"> actividades</w:t>
            </w:r>
            <w:r w:rsidR="00757EF1">
              <w:rPr>
                <w:rFonts w:ascii="Calibri" w:hAnsi="Calibri"/>
                <w:color w:val="002060"/>
                <w:spacing w:val="-3"/>
                <w:w w:val="105"/>
                <w:sz w:val="18"/>
                <w:szCs w:val="18"/>
              </w:rPr>
              <w:t xml:space="preserve"> </w:t>
            </w:r>
            <w:r w:rsidR="00757EF1" w:rsidRPr="00621563">
              <w:rPr>
                <w:rFonts w:ascii="Calibri" w:hAnsi="Calibri"/>
                <w:color w:val="002060"/>
                <w:spacing w:val="-3"/>
                <w:w w:val="105"/>
                <w:sz w:val="18"/>
                <w:szCs w:val="18"/>
              </w:rPr>
              <w:t>con</w:t>
            </w:r>
            <w:r w:rsidRPr="00621563">
              <w:rPr>
                <w:rFonts w:ascii="Calibri" w:hAnsi="Calibri"/>
                <w:color w:val="002060"/>
                <w:spacing w:val="-26"/>
                <w:w w:val="105"/>
                <w:sz w:val="18"/>
                <w:szCs w:val="18"/>
              </w:rPr>
              <w:t xml:space="preserve"> </w:t>
            </w:r>
            <w:r w:rsidRPr="00621563">
              <w:rPr>
                <w:rFonts w:ascii="Calibri" w:hAnsi="Calibri"/>
                <w:color w:val="002060"/>
                <w:w w:val="105"/>
                <w:sz w:val="18"/>
                <w:szCs w:val="18"/>
              </w:rPr>
              <w:t>el fin de constatar si se logró el objetivo de aprendizaje.</w:t>
            </w:r>
          </w:p>
        </w:tc>
        <w:tc>
          <w:tcPr>
            <w:tcW w:w="5499" w:type="dxa"/>
            <w:tcBorders>
              <w:left w:val="single" w:sz="4" w:space="0" w:color="auto"/>
              <w:bottom w:val="single" w:sz="4" w:space="0" w:color="auto"/>
              <w:right w:val="single" w:sz="4" w:space="0" w:color="auto"/>
            </w:tcBorders>
            <w:vAlign w:val="center"/>
          </w:tcPr>
          <w:p w14:paraId="6A83DA3C" w14:textId="6290AB5F" w:rsidR="00663DD2" w:rsidRPr="00663DD2" w:rsidRDefault="00FC6ED0" w:rsidP="007841AC">
            <w:pPr>
              <w:spacing w:line="276" w:lineRule="auto"/>
              <w:jc w:val="both"/>
              <w:rPr>
                <w:color w:val="002060"/>
                <w:spacing w:val="-3"/>
                <w:w w:val="105"/>
                <w:sz w:val="18"/>
                <w:szCs w:val="18"/>
              </w:rPr>
            </w:pPr>
            <w:r>
              <w:rPr>
                <w:color w:val="002060"/>
                <w:spacing w:val="-3"/>
                <w:w w:val="105"/>
                <w:sz w:val="18"/>
                <w:szCs w:val="18"/>
              </w:rPr>
              <w:t>Este proceso se desarrolla p</w:t>
            </w:r>
            <w:r w:rsidR="00BB617F">
              <w:rPr>
                <w:color w:val="002060"/>
                <w:spacing w:val="-3"/>
                <w:w w:val="105"/>
                <w:sz w:val="18"/>
                <w:szCs w:val="18"/>
              </w:rPr>
              <w:t xml:space="preserve">or medio de diferentes Guías </w:t>
            </w:r>
            <w:r>
              <w:rPr>
                <w:color w:val="002060"/>
                <w:spacing w:val="-3"/>
                <w:w w:val="105"/>
                <w:sz w:val="18"/>
                <w:szCs w:val="18"/>
              </w:rPr>
              <w:t xml:space="preserve"> de aprendizaje </w:t>
            </w:r>
            <w:r w:rsidR="003A3E74">
              <w:rPr>
                <w:color w:val="002060"/>
                <w:spacing w:val="-3"/>
                <w:w w:val="105"/>
                <w:sz w:val="18"/>
                <w:szCs w:val="18"/>
              </w:rPr>
              <w:t xml:space="preserve">como lo son la constitución Política de Colombia, Manual de Convivencia, textos guías, recursos audiovisuales. </w:t>
            </w:r>
          </w:p>
          <w:p w14:paraId="72197790" w14:textId="3F31167C" w:rsidR="00773B6F" w:rsidRPr="00773B6F" w:rsidRDefault="00773B6F" w:rsidP="00FC1517">
            <w:pPr>
              <w:pStyle w:val="Textoindependiente"/>
              <w:spacing w:line="276" w:lineRule="auto"/>
              <w:rPr>
                <w:rFonts w:asciiTheme="minorHAnsi" w:hAnsiTheme="minorHAnsi" w:cstheme="minorHAnsi"/>
                <w:color w:val="002060"/>
                <w:sz w:val="18"/>
                <w:szCs w:val="18"/>
              </w:rPr>
            </w:pPr>
          </w:p>
        </w:tc>
      </w:tr>
      <w:tr w:rsidR="00773B6F" w:rsidRPr="00A65220" w14:paraId="6D1295E5" w14:textId="77777777" w:rsidTr="00773B6F">
        <w:trPr>
          <w:trHeight w:val="1130"/>
        </w:trPr>
        <w:tc>
          <w:tcPr>
            <w:tcW w:w="4566" w:type="dxa"/>
            <w:tcBorders>
              <w:top w:val="single" w:sz="4" w:space="0" w:color="auto"/>
              <w:left w:val="single" w:sz="4" w:space="0" w:color="auto"/>
              <w:bottom w:val="single" w:sz="4" w:space="0" w:color="auto"/>
              <w:right w:val="single" w:sz="4" w:space="0" w:color="auto"/>
            </w:tcBorders>
          </w:tcPr>
          <w:p w14:paraId="0F304C33" w14:textId="2068FB1F" w:rsidR="00773B6F" w:rsidRPr="00621563" w:rsidRDefault="00773B6F" w:rsidP="00FC1517">
            <w:pPr>
              <w:pStyle w:val="Default"/>
              <w:tabs>
                <w:tab w:val="left" w:pos="262"/>
              </w:tabs>
              <w:spacing w:line="276" w:lineRule="auto"/>
              <w:jc w:val="center"/>
              <w:rPr>
                <w:rFonts w:asciiTheme="minorHAnsi" w:hAnsiTheme="minorHAnsi" w:cstheme="minorHAnsi"/>
                <w:b/>
                <w:color w:val="002060"/>
                <w:sz w:val="18"/>
                <w:szCs w:val="18"/>
              </w:rPr>
            </w:pPr>
            <w:r w:rsidRPr="00621563">
              <w:rPr>
                <w:rFonts w:asciiTheme="minorHAnsi" w:hAnsiTheme="minorHAnsi" w:cstheme="minorHAnsi"/>
                <w:b/>
                <w:color w:val="002060"/>
                <w:sz w:val="18"/>
                <w:szCs w:val="18"/>
              </w:rPr>
              <w:t>Cierre (Transferencia y Valoración)</w:t>
            </w:r>
          </w:p>
          <w:p w14:paraId="44BB5FAB" w14:textId="15D308B0" w:rsidR="00773B6F" w:rsidRPr="00621563" w:rsidRDefault="00773B6F" w:rsidP="00C92543">
            <w:pPr>
              <w:pStyle w:val="Default"/>
              <w:tabs>
                <w:tab w:val="left" w:pos="262"/>
              </w:tabs>
              <w:spacing w:line="276" w:lineRule="auto"/>
              <w:jc w:val="both"/>
              <w:rPr>
                <w:rFonts w:ascii="Calibri" w:hAnsi="Calibri"/>
                <w:color w:val="002060"/>
                <w:w w:val="105"/>
                <w:sz w:val="18"/>
                <w:szCs w:val="18"/>
              </w:rPr>
            </w:pPr>
            <w:r w:rsidRPr="00621563">
              <w:rPr>
                <w:rFonts w:ascii="Calibri" w:hAnsi="Calibri"/>
                <w:color w:val="002060"/>
                <w:w w:val="105"/>
                <w:sz w:val="18"/>
                <w:szCs w:val="18"/>
              </w:rPr>
              <w:t>Acciones de aprendizaje según el uso</w:t>
            </w:r>
            <w:r w:rsidRPr="00621563">
              <w:rPr>
                <w:rFonts w:ascii="Calibri" w:hAnsi="Calibri"/>
                <w:color w:val="002060"/>
                <w:spacing w:val="-20"/>
                <w:w w:val="105"/>
                <w:sz w:val="18"/>
                <w:szCs w:val="18"/>
              </w:rPr>
              <w:t xml:space="preserve"> </w:t>
            </w:r>
            <w:r w:rsidRPr="00621563">
              <w:rPr>
                <w:rFonts w:ascii="Calibri" w:hAnsi="Calibri"/>
                <w:color w:val="002060"/>
                <w:w w:val="105"/>
                <w:sz w:val="18"/>
                <w:szCs w:val="18"/>
              </w:rPr>
              <w:t xml:space="preserve">de materiales </w:t>
            </w:r>
            <w:r w:rsidRPr="00621563">
              <w:rPr>
                <w:rFonts w:ascii="Calibri" w:hAnsi="Calibri"/>
                <w:color w:val="002060"/>
                <w:spacing w:val="-3"/>
                <w:w w:val="105"/>
                <w:sz w:val="18"/>
                <w:szCs w:val="18"/>
              </w:rPr>
              <w:t xml:space="preserve">educativos </w:t>
            </w:r>
            <w:r w:rsidRPr="00621563">
              <w:rPr>
                <w:rFonts w:ascii="Calibri" w:hAnsi="Calibri"/>
                <w:color w:val="002060"/>
                <w:w w:val="105"/>
                <w:sz w:val="18"/>
                <w:szCs w:val="18"/>
              </w:rPr>
              <w:t xml:space="preserve">y el </w:t>
            </w:r>
            <w:r w:rsidRPr="00621563">
              <w:rPr>
                <w:rFonts w:ascii="Calibri" w:hAnsi="Calibri"/>
                <w:color w:val="002060"/>
                <w:spacing w:val="-4"/>
                <w:w w:val="105"/>
                <w:sz w:val="18"/>
                <w:szCs w:val="18"/>
              </w:rPr>
              <w:t xml:space="preserve">objetivo </w:t>
            </w:r>
            <w:r w:rsidRPr="00621563">
              <w:rPr>
                <w:rFonts w:ascii="Calibri" w:hAnsi="Calibri"/>
                <w:color w:val="002060"/>
                <w:w w:val="105"/>
                <w:sz w:val="18"/>
                <w:szCs w:val="18"/>
              </w:rPr>
              <w:t xml:space="preserve">de aprendizaje. Relaciona el </w:t>
            </w:r>
            <w:r w:rsidRPr="00621563">
              <w:rPr>
                <w:rFonts w:ascii="Calibri" w:hAnsi="Calibri"/>
                <w:color w:val="002060"/>
                <w:spacing w:val="-4"/>
                <w:w w:val="105"/>
                <w:sz w:val="18"/>
                <w:szCs w:val="18"/>
              </w:rPr>
              <w:t xml:space="preserve">objetivo </w:t>
            </w:r>
            <w:r w:rsidRPr="00621563">
              <w:rPr>
                <w:rFonts w:ascii="Calibri" w:hAnsi="Calibri"/>
                <w:color w:val="002060"/>
                <w:w w:val="105"/>
                <w:sz w:val="18"/>
                <w:szCs w:val="18"/>
              </w:rPr>
              <w:t xml:space="preserve">de aprendizaje con el contexto en el </w:t>
            </w:r>
            <w:r w:rsidRPr="00621563">
              <w:rPr>
                <w:rFonts w:ascii="Calibri" w:hAnsi="Calibri"/>
                <w:color w:val="002060"/>
                <w:spacing w:val="-3"/>
                <w:w w:val="105"/>
                <w:sz w:val="18"/>
                <w:szCs w:val="18"/>
              </w:rPr>
              <w:t xml:space="preserve">que </w:t>
            </w:r>
            <w:r w:rsidRPr="00621563">
              <w:rPr>
                <w:rFonts w:ascii="Calibri" w:hAnsi="Calibri"/>
                <w:color w:val="002060"/>
                <w:spacing w:val="3"/>
                <w:w w:val="105"/>
                <w:sz w:val="18"/>
                <w:szCs w:val="18"/>
              </w:rPr>
              <w:t xml:space="preserve">se </w:t>
            </w:r>
            <w:r w:rsidRPr="00621563">
              <w:rPr>
                <w:rFonts w:ascii="Calibri" w:hAnsi="Calibri"/>
                <w:color w:val="002060"/>
                <w:w w:val="105"/>
                <w:sz w:val="18"/>
                <w:szCs w:val="18"/>
              </w:rPr>
              <w:t>encuentran los</w:t>
            </w:r>
            <w:r w:rsidRPr="00621563">
              <w:rPr>
                <w:rFonts w:ascii="Calibri" w:hAnsi="Calibri"/>
                <w:color w:val="002060"/>
                <w:spacing w:val="-31"/>
                <w:w w:val="105"/>
                <w:sz w:val="18"/>
                <w:szCs w:val="18"/>
              </w:rPr>
              <w:t xml:space="preserve"> </w:t>
            </w:r>
            <w:r w:rsidRPr="00621563">
              <w:rPr>
                <w:rFonts w:ascii="Calibri" w:hAnsi="Calibri"/>
                <w:color w:val="002060"/>
                <w:w w:val="105"/>
                <w:sz w:val="18"/>
                <w:szCs w:val="18"/>
              </w:rPr>
              <w:t>estudiantes.</w:t>
            </w:r>
          </w:p>
        </w:tc>
        <w:tc>
          <w:tcPr>
            <w:tcW w:w="5499" w:type="dxa"/>
            <w:tcBorders>
              <w:top w:val="single" w:sz="4" w:space="0" w:color="auto"/>
              <w:left w:val="single" w:sz="4" w:space="0" w:color="auto"/>
              <w:bottom w:val="single" w:sz="4" w:space="0" w:color="auto"/>
            </w:tcBorders>
            <w:vAlign w:val="center"/>
          </w:tcPr>
          <w:p w14:paraId="11F7DE29" w14:textId="1DF76AFF" w:rsidR="00773B6F" w:rsidRPr="00CC79B2" w:rsidRDefault="00CC79B2" w:rsidP="00FC1517">
            <w:pPr>
              <w:pStyle w:val="Default"/>
              <w:tabs>
                <w:tab w:val="left" w:pos="262"/>
              </w:tabs>
              <w:spacing w:line="276" w:lineRule="auto"/>
              <w:jc w:val="both"/>
              <w:rPr>
                <w:rFonts w:asciiTheme="minorHAnsi" w:hAnsiTheme="minorHAnsi" w:cstheme="minorHAnsi"/>
                <w:color w:val="002060"/>
                <w:sz w:val="18"/>
                <w:szCs w:val="18"/>
              </w:rPr>
            </w:pPr>
            <w:r>
              <w:rPr>
                <w:rFonts w:asciiTheme="minorHAnsi" w:hAnsiTheme="minorHAnsi" w:cstheme="minorHAnsi"/>
                <w:color w:val="002060"/>
                <w:sz w:val="18"/>
                <w:szCs w:val="18"/>
              </w:rPr>
              <w:t xml:space="preserve">Este  momento lo desarrollamos por medio del trabajo dirigido para que los estudiantes desarrollen y ponga en práctica sus conocimientos a través de diferentes actividades investigativas, </w:t>
            </w:r>
            <w:r w:rsidR="00C6449E">
              <w:rPr>
                <w:rFonts w:asciiTheme="minorHAnsi" w:hAnsiTheme="minorHAnsi" w:cstheme="minorHAnsi"/>
                <w:color w:val="002060"/>
                <w:sz w:val="18"/>
                <w:szCs w:val="18"/>
              </w:rPr>
              <w:t xml:space="preserve">talleres, </w:t>
            </w:r>
            <w:r>
              <w:rPr>
                <w:rFonts w:asciiTheme="minorHAnsi" w:hAnsiTheme="minorHAnsi" w:cstheme="minorHAnsi"/>
                <w:color w:val="002060"/>
                <w:sz w:val="18"/>
                <w:szCs w:val="18"/>
              </w:rPr>
              <w:t xml:space="preserve"> y exposiciones ( debate, mesa redonda entre otros) </w:t>
            </w:r>
          </w:p>
        </w:tc>
      </w:tr>
      <w:tr w:rsidR="00773B6F" w:rsidRPr="00A65220" w14:paraId="0E25DF3A" w14:textId="77777777" w:rsidTr="00773B6F">
        <w:trPr>
          <w:trHeight w:val="1575"/>
        </w:trPr>
        <w:tc>
          <w:tcPr>
            <w:tcW w:w="4566" w:type="dxa"/>
            <w:tcBorders>
              <w:top w:val="single" w:sz="4" w:space="0" w:color="auto"/>
              <w:left w:val="single" w:sz="4" w:space="0" w:color="auto"/>
              <w:bottom w:val="single" w:sz="4" w:space="0" w:color="auto"/>
              <w:right w:val="single" w:sz="4" w:space="0" w:color="auto"/>
            </w:tcBorders>
            <w:vAlign w:val="center"/>
          </w:tcPr>
          <w:p w14:paraId="17783CF7" w14:textId="77777777" w:rsidR="00773B6F" w:rsidRPr="00621563" w:rsidRDefault="00773B6F" w:rsidP="00C92543">
            <w:pPr>
              <w:pStyle w:val="Default"/>
              <w:tabs>
                <w:tab w:val="left" w:pos="262"/>
              </w:tabs>
              <w:spacing w:line="276" w:lineRule="auto"/>
              <w:jc w:val="both"/>
              <w:rPr>
                <w:rFonts w:ascii="Calibri" w:hAnsi="Calibri"/>
                <w:color w:val="002060"/>
                <w:w w:val="105"/>
                <w:sz w:val="18"/>
                <w:szCs w:val="18"/>
              </w:rPr>
            </w:pPr>
          </w:p>
          <w:p w14:paraId="63CC6268" w14:textId="61AF2701" w:rsidR="00773B6F" w:rsidRPr="00621563" w:rsidRDefault="00773B6F" w:rsidP="00C92543">
            <w:pPr>
              <w:pStyle w:val="Default"/>
              <w:tabs>
                <w:tab w:val="left" w:pos="262"/>
              </w:tabs>
              <w:spacing w:line="276" w:lineRule="auto"/>
              <w:jc w:val="both"/>
              <w:rPr>
                <w:rFonts w:ascii="Calibri" w:hAnsi="Calibri"/>
                <w:color w:val="002060"/>
                <w:w w:val="105"/>
                <w:sz w:val="18"/>
                <w:szCs w:val="18"/>
              </w:rPr>
            </w:pPr>
            <w:r w:rsidRPr="00621563">
              <w:rPr>
                <w:rFonts w:ascii="Calibri" w:hAnsi="Calibri"/>
                <w:color w:val="002060"/>
                <w:w w:val="105"/>
                <w:sz w:val="18"/>
                <w:szCs w:val="18"/>
              </w:rPr>
              <w:t>Evaluación Formativa.</w:t>
            </w:r>
          </w:p>
          <w:p w14:paraId="43490396" w14:textId="77777777" w:rsidR="00773B6F" w:rsidRPr="00621563" w:rsidRDefault="00773B6F" w:rsidP="00C92543">
            <w:pPr>
              <w:pStyle w:val="Default"/>
              <w:tabs>
                <w:tab w:val="left" w:pos="262"/>
              </w:tabs>
              <w:spacing w:line="276" w:lineRule="auto"/>
              <w:jc w:val="both"/>
              <w:rPr>
                <w:rFonts w:asciiTheme="minorHAnsi" w:hAnsiTheme="minorHAnsi" w:cstheme="minorHAnsi"/>
                <w:b/>
                <w:color w:val="002060"/>
                <w:sz w:val="18"/>
                <w:szCs w:val="18"/>
              </w:rPr>
            </w:pPr>
          </w:p>
        </w:tc>
        <w:tc>
          <w:tcPr>
            <w:tcW w:w="5499" w:type="dxa"/>
            <w:tcBorders>
              <w:top w:val="single" w:sz="4" w:space="0" w:color="auto"/>
              <w:left w:val="single" w:sz="4" w:space="0" w:color="auto"/>
              <w:bottom w:val="single" w:sz="4" w:space="0" w:color="auto"/>
            </w:tcBorders>
            <w:vAlign w:val="center"/>
          </w:tcPr>
          <w:p w14:paraId="2F028144" w14:textId="6EC32910" w:rsidR="00773B6F" w:rsidRPr="00C6449E" w:rsidRDefault="00C6449E" w:rsidP="00FC1517">
            <w:pPr>
              <w:pStyle w:val="Default"/>
              <w:tabs>
                <w:tab w:val="left" w:pos="262"/>
              </w:tabs>
              <w:spacing w:line="276" w:lineRule="auto"/>
              <w:jc w:val="both"/>
              <w:rPr>
                <w:rFonts w:asciiTheme="minorHAnsi" w:hAnsiTheme="minorHAnsi" w:cstheme="minorHAnsi"/>
                <w:color w:val="002060"/>
                <w:sz w:val="18"/>
                <w:szCs w:val="18"/>
              </w:rPr>
            </w:pPr>
            <w:r>
              <w:rPr>
                <w:rFonts w:asciiTheme="minorHAnsi" w:hAnsiTheme="minorHAnsi" w:cstheme="minorHAnsi"/>
                <w:color w:val="002060"/>
                <w:sz w:val="18"/>
                <w:szCs w:val="18"/>
              </w:rPr>
              <w:t xml:space="preserve"> los estudiantes demostraran  sus  conocimientos por medio del trabajo que desarrollen  dentro y fuera </w:t>
            </w:r>
            <w:r w:rsidR="005B7B24">
              <w:rPr>
                <w:rFonts w:asciiTheme="minorHAnsi" w:hAnsiTheme="minorHAnsi" w:cstheme="minorHAnsi"/>
                <w:color w:val="002060"/>
                <w:sz w:val="18"/>
                <w:szCs w:val="18"/>
              </w:rPr>
              <w:t xml:space="preserve">del </w:t>
            </w:r>
            <w:r>
              <w:rPr>
                <w:rFonts w:asciiTheme="minorHAnsi" w:hAnsiTheme="minorHAnsi" w:cstheme="minorHAnsi"/>
                <w:color w:val="002060"/>
                <w:sz w:val="18"/>
                <w:szCs w:val="18"/>
              </w:rPr>
              <w:t xml:space="preserve">aula teniendo en cuenta la participación de dichos temas </w:t>
            </w:r>
          </w:p>
        </w:tc>
      </w:tr>
    </w:tbl>
    <w:p w14:paraId="7984DD94" w14:textId="77777777" w:rsidR="00C716B5" w:rsidRDefault="00C716B5" w:rsidP="00C716B5">
      <w:pPr>
        <w:spacing w:after="0"/>
        <w:jc w:val="both"/>
        <w:rPr>
          <w:rFonts w:cs="Vrinda"/>
          <w:color w:val="002060"/>
          <w:sz w:val="24"/>
          <w:szCs w:val="24"/>
        </w:rPr>
      </w:pPr>
    </w:p>
    <w:p w14:paraId="7C63B128" w14:textId="77777777" w:rsidR="00F67FF9" w:rsidRPr="00166989" w:rsidRDefault="00F67FF9" w:rsidP="00C716B5">
      <w:pPr>
        <w:spacing w:after="0"/>
        <w:jc w:val="both"/>
        <w:rPr>
          <w:rFonts w:cs="Vrinda"/>
          <w:color w:val="FF0000"/>
          <w:sz w:val="24"/>
          <w:szCs w:val="24"/>
        </w:rPr>
      </w:pPr>
    </w:p>
    <w:p w14:paraId="0F51CDE0" w14:textId="542EDA77" w:rsidR="00060181" w:rsidRPr="0099380B" w:rsidRDefault="0099380B" w:rsidP="0099380B">
      <w:pPr>
        <w:spacing w:after="0"/>
        <w:jc w:val="both"/>
        <w:rPr>
          <w:rFonts w:cs="Vrinda"/>
          <w:color w:val="FF0000"/>
          <w:sz w:val="24"/>
          <w:szCs w:val="24"/>
        </w:rPr>
      </w:pPr>
      <w:r w:rsidRPr="0099380B">
        <w:rPr>
          <w:rFonts w:cs="Vrinda"/>
          <w:b/>
          <w:color w:val="002060"/>
          <w:sz w:val="24"/>
          <w:szCs w:val="24"/>
        </w:rPr>
        <w:t>3.</w:t>
      </w:r>
      <w:r w:rsidR="00F67FF9">
        <w:rPr>
          <w:rFonts w:cs="Vrinda"/>
          <w:b/>
          <w:color w:val="002060"/>
          <w:sz w:val="24"/>
          <w:szCs w:val="24"/>
        </w:rPr>
        <w:t>6</w:t>
      </w:r>
      <w:r w:rsidRPr="0099380B">
        <w:rPr>
          <w:rFonts w:cs="Vrinda"/>
          <w:b/>
          <w:color w:val="002060"/>
          <w:sz w:val="24"/>
          <w:szCs w:val="24"/>
        </w:rPr>
        <w:t xml:space="preserve">. </w:t>
      </w:r>
      <w:r w:rsidR="00060181" w:rsidRPr="0099380B">
        <w:rPr>
          <w:rFonts w:cs="Vrinda"/>
          <w:b/>
          <w:color w:val="002060"/>
          <w:sz w:val="24"/>
          <w:szCs w:val="24"/>
        </w:rPr>
        <w:t>Intensidad Horaria</w:t>
      </w:r>
      <w:r>
        <w:rPr>
          <w:rFonts w:cs="Vrinda"/>
          <w:b/>
          <w:color w:val="002060"/>
          <w:sz w:val="24"/>
          <w:szCs w:val="24"/>
        </w:rPr>
        <w:t xml:space="preserve">. </w:t>
      </w:r>
    </w:p>
    <w:tbl>
      <w:tblPr>
        <w:tblStyle w:val="Tablaconcuadrcula1"/>
        <w:tblW w:w="9651"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3539"/>
        <w:gridCol w:w="1018"/>
        <w:gridCol w:w="1019"/>
        <w:gridCol w:w="1019"/>
        <w:gridCol w:w="1018"/>
        <w:gridCol w:w="1019"/>
        <w:gridCol w:w="1019"/>
      </w:tblGrid>
      <w:tr w:rsidR="0099380B" w:rsidRPr="0099380B" w14:paraId="5DD11634" w14:textId="77777777" w:rsidTr="0099380B">
        <w:trPr>
          <w:trHeight w:val="377"/>
        </w:trPr>
        <w:tc>
          <w:tcPr>
            <w:tcW w:w="9651" w:type="dxa"/>
            <w:gridSpan w:val="7"/>
            <w:shd w:val="clear" w:color="auto" w:fill="D9D9D9" w:themeFill="background1" w:themeFillShade="D9"/>
            <w:vAlign w:val="center"/>
          </w:tcPr>
          <w:p w14:paraId="06B80CD6" w14:textId="7E1150B1" w:rsidR="0099380B" w:rsidRPr="0099380B" w:rsidRDefault="0057705B" w:rsidP="0099380B">
            <w:pPr>
              <w:spacing w:line="276" w:lineRule="auto"/>
              <w:jc w:val="center"/>
              <w:rPr>
                <w:rFonts w:cstheme="minorHAnsi"/>
                <w:b/>
                <w:color w:val="002060"/>
                <w:sz w:val="20"/>
                <w:szCs w:val="20"/>
                <w:lang w:val="es-ES"/>
              </w:rPr>
            </w:pPr>
            <w:r w:rsidRPr="0057705B">
              <w:rPr>
                <w:rFonts w:cstheme="minorHAnsi"/>
                <w:b/>
                <w:color w:val="002060"/>
                <w:sz w:val="20"/>
                <w:szCs w:val="20"/>
                <w:lang w:val="es-ES"/>
              </w:rPr>
              <w:t>AREA</w:t>
            </w:r>
            <w:r>
              <w:rPr>
                <w:rFonts w:cstheme="minorHAnsi"/>
                <w:b/>
                <w:color w:val="002060"/>
                <w:sz w:val="20"/>
                <w:szCs w:val="20"/>
                <w:lang w:val="es-ES"/>
              </w:rPr>
              <w:t>,</w:t>
            </w:r>
            <w:r w:rsidRPr="0057705B">
              <w:rPr>
                <w:rFonts w:cstheme="minorHAnsi"/>
                <w:b/>
                <w:color w:val="002060"/>
                <w:sz w:val="20"/>
                <w:szCs w:val="20"/>
                <w:lang w:val="es-ES"/>
              </w:rPr>
              <w:t xml:space="preserve"> </w:t>
            </w:r>
            <w:r w:rsidR="0099380B">
              <w:rPr>
                <w:rFonts w:cstheme="minorHAnsi"/>
                <w:b/>
                <w:color w:val="002060"/>
                <w:sz w:val="20"/>
                <w:szCs w:val="20"/>
                <w:lang w:val="es-ES"/>
              </w:rPr>
              <w:t xml:space="preserve"> BASICA PRIMARIA</w:t>
            </w:r>
          </w:p>
        </w:tc>
      </w:tr>
      <w:tr w:rsidR="0099380B" w:rsidRPr="0099380B" w14:paraId="4058CBBB" w14:textId="77777777" w:rsidTr="0099380B">
        <w:trPr>
          <w:trHeight w:val="377"/>
        </w:trPr>
        <w:tc>
          <w:tcPr>
            <w:tcW w:w="3539" w:type="dxa"/>
            <w:shd w:val="clear" w:color="auto" w:fill="D9D9D9" w:themeFill="background1" w:themeFillShade="D9"/>
            <w:vAlign w:val="center"/>
          </w:tcPr>
          <w:p w14:paraId="394DA607" w14:textId="6F789307" w:rsidR="0099380B" w:rsidRPr="0099380B" w:rsidRDefault="0099380B" w:rsidP="0099380B">
            <w:pPr>
              <w:spacing w:line="276" w:lineRule="auto"/>
              <w:jc w:val="center"/>
              <w:rPr>
                <w:rFonts w:cstheme="minorHAnsi"/>
                <w:b/>
                <w:color w:val="002060"/>
                <w:sz w:val="20"/>
                <w:szCs w:val="20"/>
                <w:lang w:val="es-ES"/>
              </w:rPr>
            </w:pPr>
            <w:r w:rsidRPr="0099380B">
              <w:rPr>
                <w:rFonts w:cstheme="minorHAnsi"/>
                <w:b/>
                <w:color w:val="002060"/>
                <w:sz w:val="20"/>
                <w:szCs w:val="20"/>
                <w:lang w:val="es-ES"/>
              </w:rPr>
              <w:t>ASIGNATURA</w:t>
            </w:r>
            <w:r>
              <w:rPr>
                <w:rFonts w:cstheme="minorHAnsi"/>
                <w:b/>
                <w:color w:val="002060"/>
                <w:sz w:val="20"/>
                <w:szCs w:val="20"/>
                <w:lang w:val="es-ES"/>
              </w:rPr>
              <w:t>S</w:t>
            </w:r>
          </w:p>
        </w:tc>
        <w:tc>
          <w:tcPr>
            <w:tcW w:w="1018" w:type="dxa"/>
            <w:shd w:val="clear" w:color="auto" w:fill="D9D9D9" w:themeFill="background1" w:themeFillShade="D9"/>
            <w:vAlign w:val="center"/>
          </w:tcPr>
          <w:p w14:paraId="72E72BEA" w14:textId="77777777" w:rsidR="0099380B" w:rsidRPr="0099380B" w:rsidRDefault="0099380B" w:rsidP="0099380B">
            <w:pPr>
              <w:spacing w:line="276" w:lineRule="auto"/>
              <w:jc w:val="center"/>
              <w:rPr>
                <w:rFonts w:cstheme="minorHAnsi"/>
                <w:b/>
                <w:color w:val="002060"/>
                <w:sz w:val="20"/>
                <w:szCs w:val="20"/>
                <w:lang w:val="es-ES"/>
              </w:rPr>
            </w:pPr>
            <w:r w:rsidRPr="0099380B">
              <w:rPr>
                <w:rFonts w:cstheme="minorHAnsi"/>
                <w:b/>
                <w:color w:val="002060"/>
                <w:sz w:val="20"/>
                <w:szCs w:val="20"/>
                <w:lang w:val="es-ES"/>
              </w:rPr>
              <w:t>1°</w:t>
            </w:r>
          </w:p>
        </w:tc>
        <w:tc>
          <w:tcPr>
            <w:tcW w:w="1019" w:type="dxa"/>
            <w:shd w:val="clear" w:color="auto" w:fill="D9D9D9" w:themeFill="background1" w:themeFillShade="D9"/>
            <w:vAlign w:val="center"/>
          </w:tcPr>
          <w:p w14:paraId="298C93E4" w14:textId="77777777" w:rsidR="0099380B" w:rsidRPr="0099380B" w:rsidRDefault="0099380B" w:rsidP="0099380B">
            <w:pPr>
              <w:spacing w:line="276" w:lineRule="auto"/>
              <w:jc w:val="center"/>
              <w:rPr>
                <w:rFonts w:cstheme="minorHAnsi"/>
                <w:b/>
                <w:color w:val="002060"/>
                <w:sz w:val="20"/>
                <w:szCs w:val="20"/>
                <w:lang w:val="es-ES"/>
              </w:rPr>
            </w:pPr>
            <w:r w:rsidRPr="0099380B">
              <w:rPr>
                <w:rFonts w:cstheme="minorHAnsi"/>
                <w:b/>
                <w:color w:val="002060"/>
                <w:sz w:val="20"/>
                <w:szCs w:val="20"/>
                <w:lang w:val="es-ES"/>
              </w:rPr>
              <w:t>2°</w:t>
            </w:r>
          </w:p>
        </w:tc>
        <w:tc>
          <w:tcPr>
            <w:tcW w:w="1019" w:type="dxa"/>
            <w:shd w:val="clear" w:color="auto" w:fill="D9D9D9" w:themeFill="background1" w:themeFillShade="D9"/>
            <w:vAlign w:val="center"/>
          </w:tcPr>
          <w:p w14:paraId="11124A41" w14:textId="77777777" w:rsidR="0099380B" w:rsidRPr="0099380B" w:rsidRDefault="0099380B" w:rsidP="0099380B">
            <w:pPr>
              <w:spacing w:line="276" w:lineRule="auto"/>
              <w:jc w:val="center"/>
              <w:rPr>
                <w:rFonts w:cstheme="minorHAnsi"/>
                <w:b/>
                <w:color w:val="002060"/>
                <w:sz w:val="20"/>
                <w:szCs w:val="20"/>
                <w:lang w:val="es-ES"/>
              </w:rPr>
            </w:pPr>
            <w:r w:rsidRPr="0099380B">
              <w:rPr>
                <w:rFonts w:cstheme="minorHAnsi"/>
                <w:b/>
                <w:color w:val="002060"/>
                <w:sz w:val="20"/>
                <w:szCs w:val="20"/>
                <w:lang w:val="es-ES"/>
              </w:rPr>
              <w:t>3°</w:t>
            </w:r>
          </w:p>
        </w:tc>
        <w:tc>
          <w:tcPr>
            <w:tcW w:w="1018" w:type="dxa"/>
            <w:shd w:val="clear" w:color="auto" w:fill="D9D9D9" w:themeFill="background1" w:themeFillShade="D9"/>
            <w:vAlign w:val="center"/>
          </w:tcPr>
          <w:p w14:paraId="05B74A7A" w14:textId="77777777" w:rsidR="0099380B" w:rsidRPr="0099380B" w:rsidRDefault="0099380B" w:rsidP="0099380B">
            <w:pPr>
              <w:spacing w:line="276" w:lineRule="auto"/>
              <w:jc w:val="center"/>
              <w:rPr>
                <w:rFonts w:cstheme="minorHAnsi"/>
                <w:b/>
                <w:color w:val="002060"/>
                <w:sz w:val="20"/>
                <w:szCs w:val="20"/>
                <w:lang w:val="es-ES"/>
              </w:rPr>
            </w:pPr>
            <w:r w:rsidRPr="0099380B">
              <w:rPr>
                <w:rFonts w:cstheme="minorHAnsi"/>
                <w:b/>
                <w:color w:val="002060"/>
                <w:sz w:val="20"/>
                <w:szCs w:val="20"/>
                <w:lang w:val="es-ES"/>
              </w:rPr>
              <w:t>4°</w:t>
            </w:r>
          </w:p>
        </w:tc>
        <w:tc>
          <w:tcPr>
            <w:tcW w:w="1019" w:type="dxa"/>
            <w:shd w:val="clear" w:color="auto" w:fill="D9D9D9" w:themeFill="background1" w:themeFillShade="D9"/>
            <w:vAlign w:val="center"/>
          </w:tcPr>
          <w:p w14:paraId="63B0D9E6" w14:textId="77777777" w:rsidR="0099380B" w:rsidRPr="0099380B" w:rsidRDefault="0099380B" w:rsidP="0099380B">
            <w:pPr>
              <w:spacing w:line="276" w:lineRule="auto"/>
              <w:jc w:val="center"/>
              <w:rPr>
                <w:rFonts w:cstheme="minorHAnsi"/>
                <w:b/>
                <w:color w:val="002060"/>
                <w:sz w:val="20"/>
                <w:szCs w:val="20"/>
                <w:lang w:val="es-ES"/>
              </w:rPr>
            </w:pPr>
            <w:r w:rsidRPr="0099380B">
              <w:rPr>
                <w:rFonts w:cstheme="minorHAnsi"/>
                <w:b/>
                <w:color w:val="002060"/>
                <w:sz w:val="20"/>
                <w:szCs w:val="20"/>
                <w:lang w:val="es-ES"/>
              </w:rPr>
              <w:t>5°</w:t>
            </w:r>
          </w:p>
        </w:tc>
        <w:tc>
          <w:tcPr>
            <w:tcW w:w="1019" w:type="dxa"/>
            <w:shd w:val="clear" w:color="auto" w:fill="D9D9D9" w:themeFill="background1" w:themeFillShade="D9"/>
            <w:vAlign w:val="center"/>
          </w:tcPr>
          <w:p w14:paraId="12A43382" w14:textId="77777777" w:rsidR="0099380B" w:rsidRPr="0099380B" w:rsidRDefault="0099380B" w:rsidP="0099380B">
            <w:pPr>
              <w:spacing w:line="276" w:lineRule="auto"/>
              <w:jc w:val="center"/>
              <w:rPr>
                <w:rFonts w:cstheme="minorHAnsi"/>
                <w:b/>
                <w:color w:val="002060"/>
                <w:sz w:val="20"/>
                <w:szCs w:val="20"/>
                <w:lang w:val="es-ES"/>
              </w:rPr>
            </w:pPr>
            <w:r w:rsidRPr="0099380B">
              <w:rPr>
                <w:rFonts w:cstheme="minorHAnsi"/>
                <w:b/>
                <w:color w:val="002060"/>
                <w:sz w:val="20"/>
                <w:szCs w:val="20"/>
                <w:lang w:val="es-ES"/>
              </w:rPr>
              <w:t>POND.</w:t>
            </w:r>
          </w:p>
        </w:tc>
      </w:tr>
      <w:tr w:rsidR="0099380B" w:rsidRPr="0099380B" w14:paraId="0BC12B3B" w14:textId="77777777" w:rsidTr="0099380B">
        <w:trPr>
          <w:trHeight w:val="377"/>
        </w:trPr>
        <w:tc>
          <w:tcPr>
            <w:tcW w:w="3539" w:type="dxa"/>
            <w:tcBorders>
              <w:bottom w:val="single" w:sz="12" w:space="0" w:color="002060"/>
            </w:tcBorders>
            <w:vAlign w:val="center"/>
          </w:tcPr>
          <w:p w14:paraId="13CAB70F" w14:textId="0BA4D5E1" w:rsidR="0099380B" w:rsidRPr="001320C0" w:rsidRDefault="00C340A2" w:rsidP="001320C0">
            <w:pPr>
              <w:spacing w:line="276" w:lineRule="auto"/>
              <w:rPr>
                <w:rFonts w:cstheme="minorHAnsi"/>
                <w:b/>
                <w:color w:val="002060"/>
                <w:sz w:val="20"/>
                <w:szCs w:val="20"/>
                <w:lang w:val="es-ES"/>
              </w:rPr>
            </w:pPr>
            <w:r>
              <w:rPr>
                <w:rFonts w:cstheme="minorHAnsi"/>
                <w:b/>
                <w:color w:val="002060"/>
                <w:sz w:val="20"/>
                <w:szCs w:val="20"/>
                <w:lang w:val="es-ES"/>
              </w:rPr>
              <w:t xml:space="preserve">              </w:t>
            </w:r>
            <w:r w:rsidR="001320C0" w:rsidRPr="001320C0">
              <w:rPr>
                <w:rFonts w:cstheme="minorHAnsi"/>
                <w:b/>
                <w:color w:val="002060"/>
                <w:sz w:val="20"/>
                <w:szCs w:val="20"/>
                <w:lang w:val="es-ES"/>
              </w:rPr>
              <w:t xml:space="preserve"> CIENCIAS SOCIALES </w:t>
            </w:r>
          </w:p>
        </w:tc>
        <w:tc>
          <w:tcPr>
            <w:tcW w:w="1018" w:type="dxa"/>
            <w:tcBorders>
              <w:bottom w:val="single" w:sz="12" w:space="0" w:color="002060"/>
            </w:tcBorders>
            <w:vAlign w:val="center"/>
          </w:tcPr>
          <w:p w14:paraId="62DD83BA" w14:textId="396814AA" w:rsidR="0099380B" w:rsidRPr="001320C0" w:rsidRDefault="001320C0" w:rsidP="0099380B">
            <w:pPr>
              <w:spacing w:line="276" w:lineRule="auto"/>
              <w:jc w:val="center"/>
              <w:rPr>
                <w:rFonts w:cstheme="minorHAnsi"/>
                <w:b/>
                <w:color w:val="002060"/>
                <w:sz w:val="20"/>
                <w:szCs w:val="20"/>
                <w:lang w:val="es-ES"/>
              </w:rPr>
            </w:pPr>
            <w:r w:rsidRPr="001320C0">
              <w:rPr>
                <w:rFonts w:cstheme="minorHAnsi"/>
                <w:b/>
                <w:color w:val="002060"/>
                <w:sz w:val="20"/>
                <w:szCs w:val="20"/>
                <w:lang w:val="es-ES"/>
              </w:rPr>
              <w:t>4</w:t>
            </w:r>
          </w:p>
        </w:tc>
        <w:tc>
          <w:tcPr>
            <w:tcW w:w="1019" w:type="dxa"/>
            <w:tcBorders>
              <w:bottom w:val="single" w:sz="12" w:space="0" w:color="002060"/>
            </w:tcBorders>
            <w:vAlign w:val="center"/>
          </w:tcPr>
          <w:p w14:paraId="67136922" w14:textId="0F8E5D05" w:rsidR="0099380B" w:rsidRPr="001320C0" w:rsidRDefault="001320C0" w:rsidP="001320C0">
            <w:pPr>
              <w:spacing w:line="276" w:lineRule="auto"/>
              <w:rPr>
                <w:rFonts w:cstheme="minorHAnsi"/>
                <w:b/>
                <w:color w:val="002060"/>
                <w:sz w:val="20"/>
                <w:szCs w:val="20"/>
                <w:lang w:val="es-ES"/>
              </w:rPr>
            </w:pPr>
            <w:r>
              <w:rPr>
                <w:rFonts w:cstheme="minorHAnsi"/>
                <w:b/>
                <w:color w:val="002060"/>
                <w:sz w:val="20"/>
                <w:szCs w:val="20"/>
                <w:lang w:val="es-ES"/>
              </w:rPr>
              <w:t xml:space="preserve">       </w:t>
            </w:r>
            <w:r w:rsidRPr="001320C0">
              <w:rPr>
                <w:rFonts w:cstheme="minorHAnsi"/>
                <w:b/>
                <w:color w:val="002060"/>
                <w:sz w:val="20"/>
                <w:szCs w:val="20"/>
                <w:lang w:val="es-ES"/>
              </w:rPr>
              <w:t>4</w:t>
            </w:r>
          </w:p>
        </w:tc>
        <w:tc>
          <w:tcPr>
            <w:tcW w:w="1019" w:type="dxa"/>
            <w:tcBorders>
              <w:bottom w:val="single" w:sz="12" w:space="0" w:color="002060"/>
            </w:tcBorders>
            <w:vAlign w:val="center"/>
          </w:tcPr>
          <w:p w14:paraId="6EB53323" w14:textId="7ED7AF00" w:rsidR="0099380B" w:rsidRPr="001320C0" w:rsidRDefault="001320C0" w:rsidP="0099380B">
            <w:pPr>
              <w:spacing w:line="276" w:lineRule="auto"/>
              <w:jc w:val="center"/>
              <w:rPr>
                <w:rFonts w:cstheme="minorHAnsi"/>
                <w:b/>
                <w:color w:val="002060"/>
                <w:sz w:val="20"/>
                <w:szCs w:val="20"/>
                <w:lang w:val="es-ES"/>
              </w:rPr>
            </w:pPr>
            <w:r w:rsidRPr="001320C0">
              <w:rPr>
                <w:rFonts w:cstheme="minorHAnsi"/>
                <w:b/>
                <w:color w:val="002060"/>
                <w:sz w:val="20"/>
                <w:szCs w:val="20"/>
                <w:lang w:val="es-ES"/>
              </w:rPr>
              <w:t>4</w:t>
            </w:r>
          </w:p>
        </w:tc>
        <w:tc>
          <w:tcPr>
            <w:tcW w:w="1018" w:type="dxa"/>
            <w:tcBorders>
              <w:bottom w:val="single" w:sz="12" w:space="0" w:color="002060"/>
            </w:tcBorders>
            <w:vAlign w:val="center"/>
          </w:tcPr>
          <w:p w14:paraId="3877B43C" w14:textId="3361857E" w:rsidR="0099380B" w:rsidRPr="001320C0" w:rsidRDefault="001320C0" w:rsidP="0099380B">
            <w:pPr>
              <w:spacing w:line="276" w:lineRule="auto"/>
              <w:jc w:val="center"/>
              <w:rPr>
                <w:rFonts w:cstheme="minorHAnsi"/>
                <w:b/>
                <w:color w:val="002060"/>
                <w:sz w:val="20"/>
                <w:szCs w:val="20"/>
                <w:lang w:val="es-ES"/>
              </w:rPr>
            </w:pPr>
            <w:r w:rsidRPr="001320C0">
              <w:rPr>
                <w:rFonts w:cstheme="minorHAnsi"/>
                <w:b/>
                <w:color w:val="002060"/>
                <w:sz w:val="20"/>
                <w:szCs w:val="20"/>
                <w:lang w:val="es-ES"/>
              </w:rPr>
              <w:t>4</w:t>
            </w:r>
          </w:p>
        </w:tc>
        <w:tc>
          <w:tcPr>
            <w:tcW w:w="1019" w:type="dxa"/>
            <w:tcBorders>
              <w:bottom w:val="single" w:sz="12" w:space="0" w:color="002060"/>
            </w:tcBorders>
            <w:vAlign w:val="center"/>
          </w:tcPr>
          <w:p w14:paraId="634A38A3" w14:textId="3F4AFB3B" w:rsidR="0099380B" w:rsidRPr="001320C0" w:rsidRDefault="001320C0" w:rsidP="0099380B">
            <w:pPr>
              <w:spacing w:line="276" w:lineRule="auto"/>
              <w:jc w:val="center"/>
              <w:rPr>
                <w:rFonts w:cstheme="minorHAnsi"/>
                <w:b/>
                <w:color w:val="002060"/>
                <w:sz w:val="20"/>
                <w:szCs w:val="20"/>
                <w:lang w:val="es-ES"/>
              </w:rPr>
            </w:pPr>
            <w:r w:rsidRPr="001320C0">
              <w:rPr>
                <w:rFonts w:cstheme="minorHAnsi"/>
                <w:b/>
                <w:color w:val="002060"/>
                <w:sz w:val="20"/>
                <w:szCs w:val="20"/>
                <w:lang w:val="es-ES"/>
              </w:rPr>
              <w:t>4</w:t>
            </w:r>
          </w:p>
        </w:tc>
        <w:tc>
          <w:tcPr>
            <w:tcW w:w="1019" w:type="dxa"/>
            <w:tcBorders>
              <w:bottom w:val="single" w:sz="12" w:space="0" w:color="002060"/>
            </w:tcBorders>
            <w:vAlign w:val="center"/>
          </w:tcPr>
          <w:p w14:paraId="316BB310" w14:textId="3A94D2B6" w:rsidR="0099380B" w:rsidRPr="001320C0" w:rsidRDefault="001320C0" w:rsidP="0099380B">
            <w:pPr>
              <w:spacing w:line="276" w:lineRule="auto"/>
              <w:jc w:val="center"/>
              <w:rPr>
                <w:rFonts w:cstheme="minorHAnsi"/>
                <w:b/>
                <w:color w:val="002060"/>
                <w:sz w:val="20"/>
                <w:szCs w:val="20"/>
                <w:lang w:val="es-ES"/>
              </w:rPr>
            </w:pPr>
            <w:r w:rsidRPr="001320C0">
              <w:rPr>
                <w:rFonts w:cstheme="minorHAnsi"/>
                <w:b/>
                <w:color w:val="002060"/>
                <w:sz w:val="20"/>
                <w:szCs w:val="20"/>
                <w:lang w:val="es-ES"/>
              </w:rPr>
              <w:t>20</w:t>
            </w:r>
          </w:p>
        </w:tc>
      </w:tr>
    </w:tbl>
    <w:p w14:paraId="5D9D59B2" w14:textId="77777777" w:rsidR="0099380B" w:rsidRPr="0099380B" w:rsidRDefault="0099380B" w:rsidP="0099380B">
      <w:pPr>
        <w:spacing w:after="0"/>
        <w:jc w:val="both"/>
        <w:rPr>
          <w:rFonts w:cs="Vrinda"/>
          <w:color w:val="002060"/>
          <w:sz w:val="24"/>
          <w:szCs w:val="24"/>
        </w:rPr>
      </w:pPr>
    </w:p>
    <w:tbl>
      <w:tblPr>
        <w:tblStyle w:val="Tablaconcuadrcula1"/>
        <w:tblW w:w="9651"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3529"/>
        <w:gridCol w:w="1275"/>
        <w:gridCol w:w="1276"/>
        <w:gridCol w:w="1276"/>
        <w:gridCol w:w="1276"/>
        <w:gridCol w:w="1019"/>
      </w:tblGrid>
      <w:tr w:rsidR="0099380B" w:rsidRPr="0099380B" w14:paraId="07242D4B" w14:textId="77777777" w:rsidTr="00FC1517">
        <w:trPr>
          <w:trHeight w:val="377"/>
        </w:trPr>
        <w:tc>
          <w:tcPr>
            <w:tcW w:w="9651" w:type="dxa"/>
            <w:gridSpan w:val="6"/>
            <w:shd w:val="clear" w:color="auto" w:fill="D9D9D9" w:themeFill="background1" w:themeFillShade="D9"/>
            <w:vAlign w:val="center"/>
          </w:tcPr>
          <w:p w14:paraId="1CDA8B71" w14:textId="1626F18F" w:rsidR="0099380B" w:rsidRPr="0099380B" w:rsidRDefault="00E93A50" w:rsidP="00FC1517">
            <w:pPr>
              <w:spacing w:line="276" w:lineRule="auto"/>
              <w:jc w:val="center"/>
              <w:rPr>
                <w:rFonts w:cstheme="minorHAnsi"/>
                <w:b/>
                <w:color w:val="002060"/>
                <w:sz w:val="20"/>
                <w:szCs w:val="20"/>
                <w:lang w:val="es-ES"/>
              </w:rPr>
            </w:pPr>
            <w:r>
              <w:rPr>
                <w:rFonts w:cstheme="minorHAnsi"/>
                <w:b/>
                <w:color w:val="002060"/>
                <w:sz w:val="20"/>
                <w:szCs w:val="20"/>
                <w:lang w:val="es-ES"/>
              </w:rPr>
              <w:t xml:space="preserve">AREA. </w:t>
            </w:r>
            <w:r w:rsidR="0099380B">
              <w:rPr>
                <w:rFonts w:cstheme="minorHAnsi"/>
                <w:b/>
                <w:color w:val="002060"/>
                <w:sz w:val="20"/>
                <w:szCs w:val="20"/>
                <w:lang w:val="es-ES"/>
              </w:rPr>
              <w:t>BASICA SECUNDARIA</w:t>
            </w:r>
          </w:p>
        </w:tc>
      </w:tr>
      <w:tr w:rsidR="0099380B" w:rsidRPr="0099380B" w14:paraId="59FB7053" w14:textId="77777777" w:rsidTr="0099380B">
        <w:trPr>
          <w:trHeight w:val="377"/>
        </w:trPr>
        <w:tc>
          <w:tcPr>
            <w:tcW w:w="3529" w:type="dxa"/>
            <w:shd w:val="clear" w:color="auto" w:fill="D9D9D9" w:themeFill="background1" w:themeFillShade="D9"/>
            <w:vAlign w:val="center"/>
          </w:tcPr>
          <w:p w14:paraId="11EA556A" w14:textId="77777777" w:rsidR="0099380B" w:rsidRPr="0099380B" w:rsidRDefault="0099380B" w:rsidP="00FC1517">
            <w:pPr>
              <w:spacing w:line="276" w:lineRule="auto"/>
              <w:jc w:val="center"/>
              <w:rPr>
                <w:rFonts w:cstheme="minorHAnsi"/>
                <w:b/>
                <w:color w:val="002060"/>
                <w:sz w:val="20"/>
                <w:szCs w:val="20"/>
                <w:lang w:val="es-ES"/>
              </w:rPr>
            </w:pPr>
            <w:r w:rsidRPr="0099380B">
              <w:rPr>
                <w:rFonts w:cstheme="minorHAnsi"/>
                <w:b/>
                <w:color w:val="002060"/>
                <w:sz w:val="20"/>
                <w:szCs w:val="20"/>
                <w:lang w:val="es-ES"/>
              </w:rPr>
              <w:t>ASIGNATURA</w:t>
            </w:r>
            <w:r>
              <w:rPr>
                <w:rFonts w:cstheme="minorHAnsi"/>
                <w:b/>
                <w:color w:val="002060"/>
                <w:sz w:val="20"/>
                <w:szCs w:val="20"/>
                <w:lang w:val="es-ES"/>
              </w:rPr>
              <w:t>S</w:t>
            </w:r>
          </w:p>
        </w:tc>
        <w:tc>
          <w:tcPr>
            <w:tcW w:w="1275" w:type="dxa"/>
            <w:shd w:val="clear" w:color="auto" w:fill="D9D9D9" w:themeFill="background1" w:themeFillShade="D9"/>
            <w:vAlign w:val="center"/>
          </w:tcPr>
          <w:p w14:paraId="65DB7BB4" w14:textId="44C0AD9E" w:rsidR="0099380B" w:rsidRPr="0099380B" w:rsidRDefault="0099380B" w:rsidP="0099380B">
            <w:pPr>
              <w:spacing w:line="276" w:lineRule="auto"/>
              <w:jc w:val="center"/>
              <w:rPr>
                <w:rFonts w:cstheme="minorHAnsi"/>
                <w:b/>
                <w:color w:val="002060"/>
                <w:sz w:val="20"/>
                <w:szCs w:val="20"/>
                <w:lang w:val="es-ES"/>
              </w:rPr>
            </w:pPr>
            <w:r>
              <w:rPr>
                <w:rFonts w:cstheme="minorHAnsi"/>
                <w:b/>
                <w:color w:val="002060"/>
                <w:sz w:val="20"/>
                <w:szCs w:val="20"/>
                <w:lang w:val="es-ES"/>
              </w:rPr>
              <w:t>6</w:t>
            </w:r>
            <w:r w:rsidRPr="0099380B">
              <w:rPr>
                <w:rFonts w:cstheme="minorHAnsi"/>
                <w:b/>
                <w:color w:val="002060"/>
                <w:sz w:val="20"/>
                <w:szCs w:val="20"/>
                <w:lang w:val="es-ES"/>
              </w:rPr>
              <w:t>°</w:t>
            </w:r>
          </w:p>
        </w:tc>
        <w:tc>
          <w:tcPr>
            <w:tcW w:w="1276" w:type="dxa"/>
            <w:shd w:val="clear" w:color="auto" w:fill="D9D9D9" w:themeFill="background1" w:themeFillShade="D9"/>
            <w:vAlign w:val="center"/>
          </w:tcPr>
          <w:p w14:paraId="30258B13" w14:textId="48EB8C3C" w:rsidR="0099380B" w:rsidRPr="0099380B" w:rsidRDefault="0099380B" w:rsidP="0099380B">
            <w:pPr>
              <w:spacing w:line="276" w:lineRule="auto"/>
              <w:jc w:val="center"/>
              <w:rPr>
                <w:rFonts w:cstheme="minorHAnsi"/>
                <w:b/>
                <w:color w:val="002060"/>
                <w:sz w:val="20"/>
                <w:szCs w:val="20"/>
                <w:lang w:val="es-ES"/>
              </w:rPr>
            </w:pPr>
            <w:r>
              <w:rPr>
                <w:rFonts w:cstheme="minorHAnsi"/>
                <w:b/>
                <w:color w:val="002060"/>
                <w:sz w:val="20"/>
                <w:szCs w:val="20"/>
                <w:lang w:val="es-ES"/>
              </w:rPr>
              <w:t>7</w:t>
            </w:r>
            <w:r w:rsidRPr="0099380B">
              <w:rPr>
                <w:rFonts w:cstheme="minorHAnsi"/>
                <w:b/>
                <w:color w:val="002060"/>
                <w:sz w:val="20"/>
                <w:szCs w:val="20"/>
                <w:lang w:val="es-ES"/>
              </w:rPr>
              <w:t>°</w:t>
            </w:r>
          </w:p>
        </w:tc>
        <w:tc>
          <w:tcPr>
            <w:tcW w:w="1276" w:type="dxa"/>
            <w:shd w:val="clear" w:color="auto" w:fill="D9D9D9" w:themeFill="background1" w:themeFillShade="D9"/>
            <w:vAlign w:val="center"/>
          </w:tcPr>
          <w:p w14:paraId="2B5513D9" w14:textId="0737D67A" w:rsidR="0099380B" w:rsidRPr="0099380B" w:rsidRDefault="0099380B" w:rsidP="0099380B">
            <w:pPr>
              <w:spacing w:line="276" w:lineRule="auto"/>
              <w:jc w:val="center"/>
              <w:rPr>
                <w:rFonts w:cstheme="minorHAnsi"/>
                <w:b/>
                <w:color w:val="002060"/>
                <w:sz w:val="20"/>
                <w:szCs w:val="20"/>
                <w:lang w:val="es-ES"/>
              </w:rPr>
            </w:pPr>
            <w:r>
              <w:rPr>
                <w:rFonts w:cstheme="minorHAnsi"/>
                <w:b/>
                <w:color w:val="002060"/>
                <w:sz w:val="20"/>
                <w:szCs w:val="20"/>
                <w:lang w:val="es-ES"/>
              </w:rPr>
              <w:t>8</w:t>
            </w:r>
            <w:r w:rsidRPr="0099380B">
              <w:rPr>
                <w:rFonts w:cstheme="minorHAnsi"/>
                <w:b/>
                <w:color w:val="002060"/>
                <w:sz w:val="20"/>
                <w:szCs w:val="20"/>
                <w:lang w:val="es-ES"/>
              </w:rPr>
              <w:t>°</w:t>
            </w:r>
          </w:p>
        </w:tc>
        <w:tc>
          <w:tcPr>
            <w:tcW w:w="1276" w:type="dxa"/>
            <w:shd w:val="clear" w:color="auto" w:fill="D9D9D9" w:themeFill="background1" w:themeFillShade="D9"/>
            <w:vAlign w:val="center"/>
          </w:tcPr>
          <w:p w14:paraId="3474D6AE" w14:textId="6A7DBA01" w:rsidR="0099380B" w:rsidRPr="0099380B" w:rsidRDefault="0099380B" w:rsidP="00FC1517">
            <w:pPr>
              <w:jc w:val="center"/>
              <w:rPr>
                <w:rFonts w:cstheme="minorHAnsi"/>
                <w:b/>
                <w:color w:val="002060"/>
                <w:sz w:val="20"/>
                <w:szCs w:val="20"/>
                <w:lang w:val="es-ES"/>
              </w:rPr>
            </w:pPr>
            <w:r>
              <w:rPr>
                <w:rFonts w:cstheme="minorHAnsi"/>
                <w:b/>
                <w:color w:val="002060"/>
                <w:sz w:val="20"/>
                <w:szCs w:val="20"/>
                <w:lang w:val="es-ES"/>
              </w:rPr>
              <w:t>9</w:t>
            </w:r>
            <w:r w:rsidRPr="0099380B">
              <w:rPr>
                <w:rFonts w:cstheme="minorHAnsi"/>
                <w:b/>
                <w:color w:val="002060"/>
                <w:sz w:val="20"/>
                <w:szCs w:val="20"/>
                <w:lang w:val="es-ES"/>
              </w:rPr>
              <w:t>°</w:t>
            </w:r>
          </w:p>
        </w:tc>
        <w:tc>
          <w:tcPr>
            <w:tcW w:w="1019" w:type="dxa"/>
            <w:shd w:val="clear" w:color="auto" w:fill="D9D9D9" w:themeFill="background1" w:themeFillShade="D9"/>
            <w:vAlign w:val="center"/>
          </w:tcPr>
          <w:p w14:paraId="015CA390" w14:textId="77777777" w:rsidR="0099380B" w:rsidRPr="0099380B" w:rsidRDefault="0099380B" w:rsidP="00FC1517">
            <w:pPr>
              <w:spacing w:line="276" w:lineRule="auto"/>
              <w:jc w:val="center"/>
              <w:rPr>
                <w:rFonts w:cstheme="minorHAnsi"/>
                <w:b/>
                <w:color w:val="002060"/>
                <w:sz w:val="20"/>
                <w:szCs w:val="20"/>
                <w:lang w:val="es-ES"/>
              </w:rPr>
            </w:pPr>
            <w:r w:rsidRPr="0099380B">
              <w:rPr>
                <w:rFonts w:cstheme="minorHAnsi"/>
                <w:b/>
                <w:color w:val="002060"/>
                <w:sz w:val="20"/>
                <w:szCs w:val="20"/>
                <w:lang w:val="es-ES"/>
              </w:rPr>
              <w:t>POND.</w:t>
            </w:r>
          </w:p>
        </w:tc>
      </w:tr>
      <w:tr w:rsidR="0099380B" w:rsidRPr="0099380B" w14:paraId="73C78A1D" w14:textId="77777777" w:rsidTr="0099380B">
        <w:trPr>
          <w:trHeight w:val="377"/>
        </w:trPr>
        <w:tc>
          <w:tcPr>
            <w:tcW w:w="3529" w:type="dxa"/>
            <w:vAlign w:val="center"/>
          </w:tcPr>
          <w:p w14:paraId="1E111605" w14:textId="77C0819A" w:rsidR="0099380B" w:rsidRPr="00C340A2" w:rsidRDefault="001320C0" w:rsidP="0099380B">
            <w:pPr>
              <w:spacing w:line="276" w:lineRule="auto"/>
              <w:jc w:val="center"/>
              <w:rPr>
                <w:rFonts w:cstheme="minorHAnsi"/>
                <w:b/>
                <w:color w:val="002060"/>
                <w:sz w:val="20"/>
                <w:szCs w:val="20"/>
                <w:lang w:val="es-ES"/>
              </w:rPr>
            </w:pPr>
            <w:r w:rsidRPr="00C340A2">
              <w:rPr>
                <w:rFonts w:cstheme="minorHAnsi"/>
                <w:b/>
                <w:color w:val="002060"/>
                <w:sz w:val="20"/>
                <w:szCs w:val="20"/>
                <w:lang w:val="es-ES"/>
              </w:rPr>
              <w:t xml:space="preserve">CIENCIAS SOCIALES </w:t>
            </w:r>
          </w:p>
        </w:tc>
        <w:tc>
          <w:tcPr>
            <w:tcW w:w="1275" w:type="dxa"/>
            <w:vAlign w:val="center"/>
          </w:tcPr>
          <w:p w14:paraId="1086720B" w14:textId="67684F96" w:rsidR="0099380B" w:rsidRPr="00C340A2" w:rsidRDefault="001320C0" w:rsidP="0099380B">
            <w:pPr>
              <w:spacing w:line="276" w:lineRule="auto"/>
              <w:jc w:val="center"/>
              <w:rPr>
                <w:rFonts w:cstheme="minorHAnsi"/>
                <w:b/>
                <w:color w:val="002060"/>
                <w:sz w:val="20"/>
                <w:szCs w:val="20"/>
                <w:lang w:val="es-ES"/>
              </w:rPr>
            </w:pPr>
            <w:r w:rsidRPr="00C340A2">
              <w:rPr>
                <w:rFonts w:cstheme="minorHAnsi"/>
                <w:b/>
                <w:color w:val="002060"/>
                <w:sz w:val="20"/>
                <w:szCs w:val="20"/>
                <w:lang w:val="es-ES"/>
              </w:rPr>
              <w:t>4</w:t>
            </w:r>
          </w:p>
        </w:tc>
        <w:tc>
          <w:tcPr>
            <w:tcW w:w="1276" w:type="dxa"/>
            <w:vAlign w:val="center"/>
          </w:tcPr>
          <w:p w14:paraId="10D1DAA1" w14:textId="27C20EC0" w:rsidR="0099380B" w:rsidRPr="00C340A2" w:rsidRDefault="001320C0" w:rsidP="0099380B">
            <w:pPr>
              <w:spacing w:line="276" w:lineRule="auto"/>
              <w:jc w:val="center"/>
              <w:rPr>
                <w:rFonts w:cstheme="minorHAnsi"/>
                <w:b/>
                <w:color w:val="002060"/>
                <w:sz w:val="20"/>
                <w:szCs w:val="20"/>
                <w:lang w:val="es-ES"/>
              </w:rPr>
            </w:pPr>
            <w:r w:rsidRPr="00C340A2">
              <w:rPr>
                <w:rFonts w:cstheme="minorHAnsi"/>
                <w:b/>
                <w:color w:val="002060"/>
                <w:sz w:val="20"/>
                <w:szCs w:val="20"/>
                <w:lang w:val="es-ES"/>
              </w:rPr>
              <w:t>4</w:t>
            </w:r>
          </w:p>
        </w:tc>
        <w:tc>
          <w:tcPr>
            <w:tcW w:w="1276" w:type="dxa"/>
            <w:vAlign w:val="center"/>
          </w:tcPr>
          <w:p w14:paraId="5DBD02AA" w14:textId="5ABCACBF" w:rsidR="0099380B" w:rsidRPr="00C340A2" w:rsidRDefault="001320C0" w:rsidP="0099380B">
            <w:pPr>
              <w:spacing w:line="276" w:lineRule="auto"/>
              <w:jc w:val="center"/>
              <w:rPr>
                <w:rFonts w:cstheme="minorHAnsi"/>
                <w:b/>
                <w:color w:val="002060"/>
                <w:sz w:val="20"/>
                <w:szCs w:val="20"/>
                <w:lang w:val="es-ES"/>
              </w:rPr>
            </w:pPr>
            <w:r w:rsidRPr="00C340A2">
              <w:rPr>
                <w:rFonts w:cstheme="minorHAnsi"/>
                <w:b/>
                <w:color w:val="002060"/>
                <w:sz w:val="20"/>
                <w:szCs w:val="20"/>
                <w:lang w:val="es-ES"/>
              </w:rPr>
              <w:t>4</w:t>
            </w:r>
          </w:p>
        </w:tc>
        <w:tc>
          <w:tcPr>
            <w:tcW w:w="1276" w:type="dxa"/>
            <w:shd w:val="clear" w:color="auto" w:fill="auto"/>
            <w:vAlign w:val="center"/>
          </w:tcPr>
          <w:p w14:paraId="4ED4639E" w14:textId="133C02CA" w:rsidR="0099380B" w:rsidRPr="00C340A2" w:rsidRDefault="001320C0" w:rsidP="0099380B">
            <w:pPr>
              <w:jc w:val="center"/>
              <w:rPr>
                <w:rFonts w:cstheme="minorHAnsi"/>
                <w:b/>
                <w:color w:val="002060"/>
                <w:sz w:val="20"/>
                <w:szCs w:val="20"/>
                <w:lang w:val="es-ES"/>
              </w:rPr>
            </w:pPr>
            <w:r w:rsidRPr="00C340A2">
              <w:rPr>
                <w:rFonts w:cstheme="minorHAnsi"/>
                <w:b/>
                <w:color w:val="002060"/>
                <w:sz w:val="20"/>
                <w:szCs w:val="20"/>
                <w:lang w:val="es-ES"/>
              </w:rPr>
              <w:t>4</w:t>
            </w:r>
          </w:p>
        </w:tc>
        <w:tc>
          <w:tcPr>
            <w:tcW w:w="1019" w:type="dxa"/>
            <w:vAlign w:val="center"/>
          </w:tcPr>
          <w:p w14:paraId="44FE8881" w14:textId="0043CC57" w:rsidR="0099380B" w:rsidRPr="00C340A2" w:rsidRDefault="001320C0" w:rsidP="0099380B">
            <w:pPr>
              <w:spacing w:line="276" w:lineRule="auto"/>
              <w:jc w:val="center"/>
              <w:rPr>
                <w:rFonts w:cstheme="minorHAnsi"/>
                <w:b/>
                <w:color w:val="002060"/>
                <w:sz w:val="20"/>
                <w:szCs w:val="20"/>
                <w:lang w:val="es-ES"/>
              </w:rPr>
            </w:pPr>
            <w:r w:rsidRPr="00C340A2">
              <w:rPr>
                <w:rFonts w:cstheme="minorHAnsi"/>
                <w:b/>
                <w:color w:val="002060"/>
                <w:sz w:val="20"/>
                <w:szCs w:val="20"/>
                <w:lang w:val="es-ES"/>
              </w:rPr>
              <w:t>20</w:t>
            </w:r>
          </w:p>
        </w:tc>
      </w:tr>
    </w:tbl>
    <w:p w14:paraId="07EFB9B9" w14:textId="77777777" w:rsidR="00060181" w:rsidRDefault="00060181" w:rsidP="00060181">
      <w:pPr>
        <w:pStyle w:val="Prrafodelista"/>
        <w:spacing w:after="0"/>
        <w:ind w:left="1080"/>
        <w:jc w:val="both"/>
        <w:rPr>
          <w:rFonts w:ascii="Calibri" w:hAnsi="Calibri" w:cs="Calibri"/>
          <w:color w:val="002060"/>
          <w:sz w:val="24"/>
          <w:szCs w:val="24"/>
        </w:rPr>
      </w:pPr>
    </w:p>
    <w:p w14:paraId="259A9B00" w14:textId="77777777" w:rsidR="001A4747" w:rsidRDefault="001A4747" w:rsidP="00060181">
      <w:pPr>
        <w:pStyle w:val="Prrafodelista"/>
        <w:spacing w:after="0"/>
        <w:ind w:left="1080"/>
        <w:jc w:val="both"/>
        <w:rPr>
          <w:rFonts w:ascii="Calibri" w:hAnsi="Calibri" w:cs="Calibri"/>
          <w:color w:val="002060"/>
          <w:sz w:val="24"/>
          <w:szCs w:val="24"/>
        </w:rPr>
      </w:pPr>
    </w:p>
    <w:p w14:paraId="3739252B" w14:textId="77777777" w:rsidR="001A4747" w:rsidRDefault="001A4747" w:rsidP="00060181">
      <w:pPr>
        <w:pStyle w:val="Prrafodelista"/>
        <w:spacing w:after="0"/>
        <w:ind w:left="1080"/>
        <w:jc w:val="both"/>
        <w:rPr>
          <w:rFonts w:ascii="Calibri" w:hAnsi="Calibri" w:cs="Calibri"/>
          <w:color w:val="002060"/>
          <w:sz w:val="24"/>
          <w:szCs w:val="24"/>
        </w:rPr>
      </w:pPr>
    </w:p>
    <w:p w14:paraId="2653B81E" w14:textId="77777777" w:rsidR="001A4747" w:rsidRPr="00060181" w:rsidRDefault="001A4747" w:rsidP="00060181">
      <w:pPr>
        <w:pStyle w:val="Prrafodelista"/>
        <w:spacing w:after="0"/>
        <w:ind w:left="1080"/>
        <w:jc w:val="both"/>
        <w:rPr>
          <w:rFonts w:ascii="Calibri" w:hAnsi="Calibri" w:cs="Calibri"/>
          <w:color w:val="002060"/>
          <w:sz w:val="24"/>
          <w:szCs w:val="24"/>
        </w:rPr>
      </w:pPr>
    </w:p>
    <w:tbl>
      <w:tblPr>
        <w:tblStyle w:val="Tablaconcuadrcula1"/>
        <w:tblW w:w="9651"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3529"/>
        <w:gridCol w:w="2551"/>
        <w:gridCol w:w="2552"/>
        <w:gridCol w:w="1019"/>
      </w:tblGrid>
      <w:tr w:rsidR="00404F24" w:rsidRPr="0099380B" w14:paraId="260D134A" w14:textId="77777777" w:rsidTr="00FC1517">
        <w:trPr>
          <w:trHeight w:val="377"/>
        </w:trPr>
        <w:tc>
          <w:tcPr>
            <w:tcW w:w="9651" w:type="dxa"/>
            <w:gridSpan w:val="4"/>
            <w:shd w:val="clear" w:color="auto" w:fill="D9D9D9" w:themeFill="background1" w:themeFillShade="D9"/>
            <w:vAlign w:val="center"/>
          </w:tcPr>
          <w:p w14:paraId="1693255D" w14:textId="69F27D31" w:rsidR="00404F24" w:rsidRPr="0099380B" w:rsidRDefault="0034551D" w:rsidP="00404F24">
            <w:pPr>
              <w:spacing w:line="276" w:lineRule="auto"/>
              <w:jc w:val="center"/>
              <w:rPr>
                <w:rFonts w:cstheme="minorHAnsi"/>
                <w:b/>
                <w:color w:val="002060"/>
                <w:sz w:val="20"/>
                <w:szCs w:val="20"/>
                <w:lang w:val="es-ES"/>
              </w:rPr>
            </w:pPr>
            <w:r w:rsidRPr="0034551D">
              <w:rPr>
                <w:rFonts w:cstheme="minorHAnsi"/>
                <w:b/>
                <w:color w:val="002060"/>
                <w:sz w:val="20"/>
                <w:szCs w:val="20"/>
                <w:lang w:val="es-ES"/>
              </w:rPr>
              <w:lastRenderedPageBreak/>
              <w:t>AREA</w:t>
            </w:r>
            <w:r w:rsidR="00404F24" w:rsidRPr="0099380B">
              <w:rPr>
                <w:rFonts w:cstheme="minorHAnsi"/>
                <w:b/>
                <w:color w:val="FF0000"/>
                <w:sz w:val="20"/>
                <w:szCs w:val="20"/>
                <w:lang w:val="es-ES"/>
              </w:rPr>
              <w:t xml:space="preserve"> </w:t>
            </w:r>
            <w:r>
              <w:rPr>
                <w:rFonts w:cstheme="minorHAnsi"/>
                <w:b/>
                <w:color w:val="FF0000"/>
                <w:sz w:val="20"/>
                <w:szCs w:val="20"/>
                <w:lang w:val="es-ES"/>
              </w:rPr>
              <w:t xml:space="preserve"> </w:t>
            </w:r>
            <w:r w:rsidR="00404F24" w:rsidRPr="0099380B">
              <w:rPr>
                <w:rFonts w:cstheme="minorHAnsi"/>
                <w:b/>
                <w:color w:val="FF0000"/>
                <w:sz w:val="20"/>
                <w:szCs w:val="20"/>
                <w:lang w:val="es-ES"/>
              </w:rPr>
              <w:t xml:space="preserve"> </w:t>
            </w:r>
            <w:r w:rsidR="00404F24">
              <w:rPr>
                <w:rFonts w:cstheme="minorHAnsi"/>
                <w:b/>
                <w:color w:val="002060"/>
                <w:sz w:val="20"/>
                <w:szCs w:val="20"/>
                <w:lang w:val="es-ES"/>
              </w:rPr>
              <w:t>MEDIA</w:t>
            </w:r>
          </w:p>
        </w:tc>
      </w:tr>
      <w:tr w:rsidR="00404F24" w:rsidRPr="0099380B" w14:paraId="6B848FAE" w14:textId="77777777" w:rsidTr="00FC1517">
        <w:trPr>
          <w:trHeight w:val="377"/>
        </w:trPr>
        <w:tc>
          <w:tcPr>
            <w:tcW w:w="3529" w:type="dxa"/>
            <w:shd w:val="clear" w:color="auto" w:fill="D9D9D9" w:themeFill="background1" w:themeFillShade="D9"/>
            <w:vAlign w:val="center"/>
          </w:tcPr>
          <w:p w14:paraId="5EA9C1B1" w14:textId="77777777" w:rsidR="00404F24" w:rsidRPr="0099380B" w:rsidRDefault="00404F24" w:rsidP="00404F24">
            <w:pPr>
              <w:spacing w:line="276" w:lineRule="auto"/>
              <w:jc w:val="center"/>
              <w:rPr>
                <w:rFonts w:cstheme="minorHAnsi"/>
                <w:b/>
                <w:color w:val="002060"/>
                <w:sz w:val="20"/>
                <w:szCs w:val="20"/>
                <w:lang w:val="es-ES"/>
              </w:rPr>
            </w:pPr>
            <w:r w:rsidRPr="0099380B">
              <w:rPr>
                <w:rFonts w:cstheme="minorHAnsi"/>
                <w:b/>
                <w:color w:val="002060"/>
                <w:sz w:val="20"/>
                <w:szCs w:val="20"/>
                <w:lang w:val="es-ES"/>
              </w:rPr>
              <w:t>ASIGNATURA</w:t>
            </w:r>
            <w:r>
              <w:rPr>
                <w:rFonts w:cstheme="minorHAnsi"/>
                <w:b/>
                <w:color w:val="002060"/>
                <w:sz w:val="20"/>
                <w:szCs w:val="20"/>
                <w:lang w:val="es-ES"/>
              </w:rPr>
              <w:t>S</w:t>
            </w:r>
          </w:p>
        </w:tc>
        <w:tc>
          <w:tcPr>
            <w:tcW w:w="2551" w:type="dxa"/>
            <w:shd w:val="clear" w:color="auto" w:fill="D9D9D9" w:themeFill="background1" w:themeFillShade="D9"/>
            <w:vAlign w:val="center"/>
          </w:tcPr>
          <w:p w14:paraId="0368796C" w14:textId="4720CB82" w:rsidR="00404F24" w:rsidRPr="0099380B" w:rsidRDefault="00404F24" w:rsidP="00404F24">
            <w:pPr>
              <w:jc w:val="center"/>
              <w:rPr>
                <w:rFonts w:cstheme="minorHAnsi"/>
                <w:b/>
                <w:color w:val="002060"/>
                <w:sz w:val="20"/>
                <w:szCs w:val="20"/>
                <w:lang w:val="es-ES"/>
              </w:rPr>
            </w:pPr>
            <w:r>
              <w:rPr>
                <w:rFonts w:cstheme="minorHAnsi"/>
                <w:b/>
                <w:color w:val="002060"/>
                <w:sz w:val="20"/>
                <w:szCs w:val="20"/>
                <w:lang w:val="es-ES"/>
              </w:rPr>
              <w:t>10</w:t>
            </w:r>
            <w:r w:rsidRPr="0099380B">
              <w:rPr>
                <w:rFonts w:cstheme="minorHAnsi"/>
                <w:b/>
                <w:color w:val="002060"/>
                <w:sz w:val="20"/>
                <w:szCs w:val="20"/>
                <w:lang w:val="es-ES"/>
              </w:rPr>
              <w:t>°</w:t>
            </w:r>
          </w:p>
        </w:tc>
        <w:tc>
          <w:tcPr>
            <w:tcW w:w="2552" w:type="dxa"/>
            <w:shd w:val="clear" w:color="auto" w:fill="D9D9D9" w:themeFill="background1" w:themeFillShade="D9"/>
            <w:vAlign w:val="center"/>
          </w:tcPr>
          <w:p w14:paraId="4DB18566" w14:textId="40A2BD48" w:rsidR="00404F24" w:rsidRPr="0099380B" w:rsidRDefault="00404F24" w:rsidP="00404F24">
            <w:pPr>
              <w:jc w:val="center"/>
              <w:rPr>
                <w:rFonts w:cstheme="minorHAnsi"/>
                <w:b/>
                <w:color w:val="002060"/>
                <w:sz w:val="20"/>
                <w:szCs w:val="20"/>
                <w:lang w:val="es-ES"/>
              </w:rPr>
            </w:pPr>
            <w:r>
              <w:rPr>
                <w:rFonts w:cstheme="minorHAnsi"/>
                <w:b/>
                <w:color w:val="002060"/>
                <w:sz w:val="20"/>
                <w:szCs w:val="20"/>
                <w:lang w:val="es-ES"/>
              </w:rPr>
              <w:t>11</w:t>
            </w:r>
            <w:r w:rsidRPr="0099380B">
              <w:rPr>
                <w:rFonts w:cstheme="minorHAnsi"/>
                <w:b/>
                <w:color w:val="002060"/>
                <w:sz w:val="20"/>
                <w:szCs w:val="20"/>
                <w:lang w:val="es-ES"/>
              </w:rPr>
              <w:t>°</w:t>
            </w:r>
          </w:p>
        </w:tc>
        <w:tc>
          <w:tcPr>
            <w:tcW w:w="1019" w:type="dxa"/>
            <w:shd w:val="clear" w:color="auto" w:fill="D9D9D9" w:themeFill="background1" w:themeFillShade="D9"/>
            <w:vAlign w:val="center"/>
          </w:tcPr>
          <w:p w14:paraId="2E577086" w14:textId="77777777" w:rsidR="00404F24" w:rsidRPr="0099380B" w:rsidRDefault="00404F24" w:rsidP="00404F24">
            <w:pPr>
              <w:spacing w:line="276" w:lineRule="auto"/>
              <w:jc w:val="center"/>
              <w:rPr>
                <w:rFonts w:cstheme="minorHAnsi"/>
                <w:b/>
                <w:color w:val="002060"/>
                <w:sz w:val="20"/>
                <w:szCs w:val="20"/>
                <w:lang w:val="es-ES"/>
              </w:rPr>
            </w:pPr>
            <w:r w:rsidRPr="0099380B">
              <w:rPr>
                <w:rFonts w:cstheme="minorHAnsi"/>
                <w:b/>
                <w:color w:val="002060"/>
                <w:sz w:val="20"/>
                <w:szCs w:val="20"/>
                <w:lang w:val="es-ES"/>
              </w:rPr>
              <w:t>POND.</w:t>
            </w:r>
          </w:p>
        </w:tc>
      </w:tr>
      <w:tr w:rsidR="00B77315" w:rsidRPr="0099380B" w14:paraId="1A1C7A8B" w14:textId="77777777" w:rsidTr="00404F24">
        <w:trPr>
          <w:trHeight w:val="377"/>
        </w:trPr>
        <w:tc>
          <w:tcPr>
            <w:tcW w:w="3529" w:type="dxa"/>
            <w:vAlign w:val="center"/>
          </w:tcPr>
          <w:p w14:paraId="5788FF98" w14:textId="1EC833EE" w:rsidR="00B77315" w:rsidRPr="00C340A2" w:rsidRDefault="00C340A2" w:rsidP="00B77315">
            <w:pPr>
              <w:spacing w:line="276" w:lineRule="auto"/>
              <w:jc w:val="center"/>
              <w:rPr>
                <w:rFonts w:cstheme="minorHAnsi"/>
                <w:b/>
                <w:color w:val="002060"/>
                <w:sz w:val="20"/>
                <w:szCs w:val="20"/>
                <w:lang w:val="es-ES"/>
              </w:rPr>
            </w:pPr>
            <w:r w:rsidRPr="00C340A2">
              <w:rPr>
                <w:rFonts w:cstheme="minorHAnsi"/>
                <w:b/>
                <w:color w:val="002060"/>
                <w:sz w:val="20"/>
                <w:szCs w:val="20"/>
                <w:lang w:val="es-ES"/>
              </w:rPr>
              <w:t xml:space="preserve">CIENCIAS SOCIALES </w:t>
            </w:r>
          </w:p>
        </w:tc>
        <w:tc>
          <w:tcPr>
            <w:tcW w:w="2551" w:type="dxa"/>
            <w:shd w:val="clear" w:color="auto" w:fill="auto"/>
            <w:vAlign w:val="center"/>
          </w:tcPr>
          <w:p w14:paraId="52B4E90F" w14:textId="140BB96A" w:rsidR="00B77315" w:rsidRPr="00C340A2" w:rsidRDefault="00C340A2" w:rsidP="00B77315">
            <w:pPr>
              <w:jc w:val="center"/>
              <w:rPr>
                <w:rFonts w:cstheme="minorHAnsi"/>
                <w:b/>
                <w:color w:val="002060"/>
                <w:sz w:val="20"/>
                <w:szCs w:val="20"/>
                <w:lang w:val="es-ES"/>
              </w:rPr>
            </w:pPr>
            <w:r w:rsidRPr="00C340A2">
              <w:rPr>
                <w:rFonts w:cstheme="minorHAnsi"/>
                <w:b/>
                <w:color w:val="002060"/>
                <w:sz w:val="20"/>
                <w:szCs w:val="20"/>
                <w:lang w:val="es-ES"/>
              </w:rPr>
              <w:t>1</w:t>
            </w:r>
          </w:p>
        </w:tc>
        <w:tc>
          <w:tcPr>
            <w:tcW w:w="2552" w:type="dxa"/>
            <w:shd w:val="clear" w:color="auto" w:fill="auto"/>
            <w:vAlign w:val="center"/>
          </w:tcPr>
          <w:p w14:paraId="4FDAA2A8" w14:textId="21042A0F" w:rsidR="00B77315" w:rsidRPr="00C340A2" w:rsidRDefault="00C340A2" w:rsidP="00B77315">
            <w:pPr>
              <w:jc w:val="center"/>
              <w:rPr>
                <w:rFonts w:cstheme="minorHAnsi"/>
                <w:b/>
                <w:color w:val="002060"/>
                <w:sz w:val="20"/>
                <w:szCs w:val="20"/>
                <w:lang w:val="es-ES"/>
              </w:rPr>
            </w:pPr>
            <w:r w:rsidRPr="00C340A2">
              <w:rPr>
                <w:rFonts w:cstheme="minorHAnsi"/>
                <w:b/>
                <w:color w:val="002060"/>
                <w:sz w:val="20"/>
                <w:szCs w:val="20"/>
                <w:lang w:val="es-ES"/>
              </w:rPr>
              <w:t>1</w:t>
            </w:r>
          </w:p>
        </w:tc>
        <w:tc>
          <w:tcPr>
            <w:tcW w:w="1019" w:type="dxa"/>
            <w:vAlign w:val="center"/>
          </w:tcPr>
          <w:p w14:paraId="119EF4A8" w14:textId="7E56B83E" w:rsidR="00B77315" w:rsidRPr="00C340A2" w:rsidRDefault="00C340A2" w:rsidP="00B77315">
            <w:pPr>
              <w:spacing w:line="276" w:lineRule="auto"/>
              <w:jc w:val="center"/>
              <w:rPr>
                <w:rFonts w:cstheme="minorHAnsi"/>
                <w:b/>
                <w:color w:val="002060"/>
                <w:sz w:val="20"/>
                <w:szCs w:val="20"/>
                <w:lang w:val="es-ES"/>
              </w:rPr>
            </w:pPr>
            <w:r w:rsidRPr="00C340A2">
              <w:rPr>
                <w:rFonts w:cstheme="minorHAnsi"/>
                <w:b/>
                <w:color w:val="002060"/>
                <w:sz w:val="20"/>
                <w:szCs w:val="20"/>
                <w:lang w:val="es-ES"/>
              </w:rPr>
              <w:t>2</w:t>
            </w:r>
          </w:p>
        </w:tc>
      </w:tr>
      <w:tr w:rsidR="00B77315" w:rsidRPr="0099380B" w14:paraId="47215C63" w14:textId="77777777" w:rsidTr="00404F24">
        <w:trPr>
          <w:trHeight w:val="377"/>
        </w:trPr>
        <w:tc>
          <w:tcPr>
            <w:tcW w:w="3529" w:type="dxa"/>
            <w:vAlign w:val="center"/>
          </w:tcPr>
          <w:p w14:paraId="5195F219" w14:textId="345E23B3" w:rsidR="00B77315" w:rsidRPr="00C340A2" w:rsidRDefault="00C340A2" w:rsidP="00B77315">
            <w:pPr>
              <w:jc w:val="center"/>
              <w:rPr>
                <w:rFonts w:cstheme="minorHAnsi"/>
                <w:b/>
                <w:color w:val="002060"/>
                <w:sz w:val="20"/>
                <w:szCs w:val="20"/>
                <w:lang w:val="es-ES"/>
              </w:rPr>
            </w:pPr>
            <w:r w:rsidRPr="00C340A2">
              <w:rPr>
                <w:rFonts w:cstheme="minorHAnsi"/>
                <w:b/>
                <w:color w:val="002060"/>
                <w:sz w:val="20"/>
                <w:szCs w:val="20"/>
                <w:lang w:val="es-ES"/>
              </w:rPr>
              <w:t xml:space="preserve">ECONOMIA Y POLITICA </w:t>
            </w:r>
          </w:p>
        </w:tc>
        <w:tc>
          <w:tcPr>
            <w:tcW w:w="2551" w:type="dxa"/>
            <w:shd w:val="clear" w:color="auto" w:fill="auto"/>
            <w:vAlign w:val="center"/>
          </w:tcPr>
          <w:p w14:paraId="04692203" w14:textId="2CB14223" w:rsidR="00B77315" w:rsidRPr="00C340A2" w:rsidRDefault="00C340A2" w:rsidP="00B77315">
            <w:pPr>
              <w:jc w:val="center"/>
              <w:rPr>
                <w:rFonts w:cstheme="minorHAnsi"/>
                <w:b/>
                <w:color w:val="002060"/>
                <w:sz w:val="20"/>
                <w:szCs w:val="20"/>
                <w:lang w:val="es-ES"/>
              </w:rPr>
            </w:pPr>
            <w:r w:rsidRPr="00C340A2">
              <w:rPr>
                <w:rFonts w:cstheme="minorHAnsi"/>
                <w:b/>
                <w:color w:val="002060"/>
                <w:sz w:val="20"/>
                <w:szCs w:val="20"/>
                <w:lang w:val="es-ES"/>
              </w:rPr>
              <w:t>2</w:t>
            </w:r>
          </w:p>
        </w:tc>
        <w:tc>
          <w:tcPr>
            <w:tcW w:w="2552" w:type="dxa"/>
            <w:shd w:val="clear" w:color="auto" w:fill="auto"/>
            <w:vAlign w:val="center"/>
          </w:tcPr>
          <w:p w14:paraId="704D6243" w14:textId="27430CA3" w:rsidR="00B77315" w:rsidRPr="00C340A2" w:rsidRDefault="00C340A2" w:rsidP="00B77315">
            <w:pPr>
              <w:jc w:val="center"/>
              <w:rPr>
                <w:rFonts w:cstheme="minorHAnsi"/>
                <w:b/>
                <w:color w:val="002060"/>
                <w:sz w:val="20"/>
                <w:szCs w:val="20"/>
                <w:lang w:val="es-ES"/>
              </w:rPr>
            </w:pPr>
            <w:r w:rsidRPr="00C340A2">
              <w:rPr>
                <w:rFonts w:cstheme="minorHAnsi"/>
                <w:b/>
                <w:color w:val="002060"/>
                <w:sz w:val="20"/>
                <w:szCs w:val="20"/>
                <w:lang w:val="es-ES"/>
              </w:rPr>
              <w:t>2</w:t>
            </w:r>
          </w:p>
        </w:tc>
        <w:tc>
          <w:tcPr>
            <w:tcW w:w="1019" w:type="dxa"/>
            <w:vAlign w:val="center"/>
          </w:tcPr>
          <w:p w14:paraId="63BF90C2" w14:textId="52488D79" w:rsidR="00B77315" w:rsidRPr="00C340A2" w:rsidRDefault="00C340A2" w:rsidP="00B77315">
            <w:pPr>
              <w:jc w:val="center"/>
              <w:rPr>
                <w:rFonts w:cstheme="minorHAnsi"/>
                <w:b/>
                <w:color w:val="002060"/>
                <w:sz w:val="20"/>
                <w:szCs w:val="20"/>
                <w:lang w:val="es-ES"/>
              </w:rPr>
            </w:pPr>
            <w:r w:rsidRPr="00C340A2">
              <w:rPr>
                <w:rFonts w:cstheme="minorHAnsi"/>
                <w:b/>
                <w:color w:val="002060"/>
                <w:sz w:val="20"/>
                <w:szCs w:val="20"/>
                <w:lang w:val="es-ES"/>
              </w:rPr>
              <w:t>4</w:t>
            </w:r>
          </w:p>
        </w:tc>
      </w:tr>
    </w:tbl>
    <w:p w14:paraId="163D7B10" w14:textId="121D8258" w:rsidR="00B77315" w:rsidRDefault="00B77315" w:rsidP="001361A1">
      <w:pPr>
        <w:jc w:val="both"/>
        <w:rPr>
          <w:rFonts w:ascii="Calibri" w:hAnsi="Calibri" w:cs="Calibri"/>
          <w:color w:val="002060"/>
          <w:sz w:val="24"/>
          <w:szCs w:val="24"/>
        </w:rPr>
      </w:pPr>
    </w:p>
    <w:p w14:paraId="71749536" w14:textId="7AABD30E" w:rsidR="00547C8E" w:rsidRDefault="00B77315" w:rsidP="00B77315">
      <w:pPr>
        <w:pStyle w:val="Prrafodelista"/>
        <w:numPr>
          <w:ilvl w:val="0"/>
          <w:numId w:val="10"/>
        </w:numPr>
        <w:spacing w:after="0"/>
        <w:jc w:val="center"/>
        <w:rPr>
          <w:rFonts w:ascii="Calibri" w:hAnsi="Calibri" w:cs="Calibri"/>
          <w:b/>
          <w:color w:val="002060"/>
          <w:sz w:val="24"/>
          <w:szCs w:val="24"/>
          <w:lang w:val="es-ES"/>
        </w:rPr>
      </w:pPr>
      <w:r>
        <w:rPr>
          <w:rFonts w:ascii="Calibri" w:hAnsi="Calibri" w:cs="Calibri"/>
          <w:b/>
          <w:color w:val="002060"/>
          <w:sz w:val="24"/>
          <w:szCs w:val="24"/>
          <w:lang w:val="es-ES"/>
        </w:rPr>
        <w:t>EVALUACION Y PROCESOS FORMATIVOS</w:t>
      </w:r>
    </w:p>
    <w:p w14:paraId="2CCCC370" w14:textId="77A9FD22" w:rsidR="00B77315" w:rsidRDefault="00B77315" w:rsidP="00B77315">
      <w:pPr>
        <w:spacing w:after="0"/>
        <w:jc w:val="both"/>
        <w:rPr>
          <w:rFonts w:ascii="Calibri" w:hAnsi="Calibri" w:cs="Calibri"/>
          <w:b/>
          <w:color w:val="002060"/>
          <w:sz w:val="24"/>
          <w:szCs w:val="24"/>
          <w:lang w:val="es-ES"/>
        </w:rPr>
      </w:pPr>
    </w:p>
    <w:p w14:paraId="2FA7FF33" w14:textId="3EC9CB6F" w:rsidR="00B77315" w:rsidRPr="00676F77" w:rsidRDefault="00B77315" w:rsidP="00B77315">
      <w:pPr>
        <w:pStyle w:val="Textoindependiente"/>
        <w:spacing w:before="5"/>
        <w:rPr>
          <w:color w:val="002060"/>
        </w:rPr>
      </w:pPr>
      <w:r>
        <w:rPr>
          <w:rFonts w:ascii="Calibri" w:hAnsi="Calibri" w:cs="Calibri"/>
          <w:b/>
          <w:color w:val="002060"/>
          <w:sz w:val="24"/>
          <w:lang w:val="es-ES"/>
        </w:rPr>
        <w:t xml:space="preserve">4.1. Evaluación en el Aula. </w:t>
      </w:r>
      <w:r w:rsidRPr="00676F77">
        <w:rPr>
          <w:rFonts w:ascii="Calibri" w:hAnsi="Calibri"/>
          <w:color w:val="002060"/>
          <w:w w:val="105"/>
          <w:sz w:val="24"/>
        </w:rPr>
        <w:t xml:space="preserve">Presenta las correspondencias entre la meta esencial de formación </w:t>
      </w:r>
      <w:r w:rsidRPr="00676F77">
        <w:rPr>
          <w:rFonts w:ascii="Calibri" w:hAnsi="Calibri"/>
          <w:color w:val="002060"/>
          <w:spacing w:val="-3"/>
          <w:w w:val="105"/>
          <w:sz w:val="24"/>
        </w:rPr>
        <w:t xml:space="preserve">definida por </w:t>
      </w:r>
      <w:r w:rsidRPr="00676F77">
        <w:rPr>
          <w:rFonts w:ascii="Calibri" w:hAnsi="Calibri"/>
          <w:color w:val="002060"/>
          <w:w w:val="105"/>
          <w:sz w:val="24"/>
        </w:rPr>
        <w:t xml:space="preserve">la institución </w:t>
      </w:r>
      <w:r w:rsidRPr="00676F77">
        <w:rPr>
          <w:rFonts w:ascii="Calibri" w:hAnsi="Calibri"/>
          <w:color w:val="002060"/>
          <w:spacing w:val="-3"/>
          <w:w w:val="105"/>
          <w:sz w:val="24"/>
        </w:rPr>
        <w:t xml:space="preserve">educativa; </w:t>
      </w:r>
      <w:r w:rsidRPr="00676F77">
        <w:rPr>
          <w:rFonts w:ascii="Calibri" w:hAnsi="Calibri"/>
          <w:color w:val="002060"/>
          <w:w w:val="105"/>
          <w:sz w:val="24"/>
        </w:rPr>
        <w:t>las necesidades,</w:t>
      </w:r>
      <w:r w:rsidRPr="00676F77">
        <w:rPr>
          <w:rFonts w:ascii="Calibri" w:hAnsi="Calibri"/>
          <w:color w:val="002060"/>
          <w:spacing w:val="-7"/>
          <w:w w:val="105"/>
          <w:sz w:val="24"/>
        </w:rPr>
        <w:t xml:space="preserve"> </w:t>
      </w:r>
      <w:r w:rsidRPr="00676F77">
        <w:rPr>
          <w:rFonts w:ascii="Calibri" w:hAnsi="Calibri"/>
          <w:color w:val="002060"/>
          <w:w w:val="105"/>
          <w:sz w:val="24"/>
        </w:rPr>
        <w:t>particularidades</w:t>
      </w:r>
      <w:r w:rsidRPr="00676F77">
        <w:rPr>
          <w:rFonts w:ascii="Calibri" w:hAnsi="Calibri"/>
          <w:color w:val="002060"/>
          <w:spacing w:val="5"/>
          <w:w w:val="105"/>
          <w:sz w:val="24"/>
        </w:rPr>
        <w:t xml:space="preserve"> </w:t>
      </w:r>
      <w:r w:rsidRPr="00676F77">
        <w:rPr>
          <w:rFonts w:ascii="Calibri" w:hAnsi="Calibri"/>
          <w:color w:val="002060"/>
          <w:w w:val="105"/>
          <w:sz w:val="24"/>
        </w:rPr>
        <w:t>y</w:t>
      </w:r>
      <w:r w:rsidRPr="00676F77">
        <w:rPr>
          <w:rFonts w:ascii="Calibri" w:hAnsi="Calibri"/>
          <w:color w:val="002060"/>
          <w:spacing w:val="-6"/>
          <w:w w:val="105"/>
          <w:sz w:val="24"/>
        </w:rPr>
        <w:t xml:space="preserve"> </w:t>
      </w:r>
      <w:r w:rsidRPr="00676F77">
        <w:rPr>
          <w:rFonts w:ascii="Calibri" w:hAnsi="Calibri"/>
          <w:color w:val="002060"/>
          <w:w w:val="105"/>
          <w:sz w:val="24"/>
        </w:rPr>
        <w:t>expectativas</w:t>
      </w:r>
      <w:r w:rsidRPr="00676F77">
        <w:rPr>
          <w:rFonts w:ascii="Calibri" w:hAnsi="Calibri"/>
          <w:color w:val="002060"/>
          <w:spacing w:val="5"/>
          <w:w w:val="105"/>
          <w:sz w:val="24"/>
        </w:rPr>
        <w:t xml:space="preserve"> </w:t>
      </w:r>
      <w:r w:rsidRPr="00676F77">
        <w:rPr>
          <w:rFonts w:ascii="Calibri" w:hAnsi="Calibri"/>
          <w:color w:val="002060"/>
          <w:w w:val="105"/>
          <w:sz w:val="24"/>
        </w:rPr>
        <w:t>de</w:t>
      </w:r>
      <w:r w:rsidRPr="00676F77">
        <w:rPr>
          <w:rFonts w:ascii="Calibri" w:hAnsi="Calibri"/>
          <w:color w:val="002060"/>
          <w:spacing w:val="-14"/>
          <w:w w:val="105"/>
          <w:sz w:val="24"/>
        </w:rPr>
        <w:t xml:space="preserve"> </w:t>
      </w:r>
      <w:r w:rsidRPr="00676F77">
        <w:rPr>
          <w:rFonts w:ascii="Calibri" w:hAnsi="Calibri"/>
          <w:color w:val="002060"/>
          <w:w w:val="105"/>
          <w:sz w:val="24"/>
        </w:rPr>
        <w:t>los</w:t>
      </w:r>
      <w:r w:rsidRPr="00676F77">
        <w:rPr>
          <w:rFonts w:ascii="Calibri" w:hAnsi="Calibri"/>
          <w:color w:val="002060"/>
          <w:spacing w:val="5"/>
          <w:w w:val="105"/>
          <w:sz w:val="24"/>
        </w:rPr>
        <w:t xml:space="preserve"> </w:t>
      </w:r>
      <w:r w:rsidRPr="00676F77">
        <w:rPr>
          <w:rFonts w:ascii="Calibri" w:hAnsi="Calibri"/>
          <w:color w:val="002060"/>
          <w:w w:val="105"/>
          <w:sz w:val="24"/>
        </w:rPr>
        <w:t>estudiantes;</w:t>
      </w:r>
      <w:r w:rsidRPr="00676F77">
        <w:rPr>
          <w:rFonts w:ascii="Calibri" w:hAnsi="Calibri"/>
          <w:color w:val="002060"/>
          <w:spacing w:val="-7"/>
          <w:w w:val="105"/>
          <w:sz w:val="24"/>
        </w:rPr>
        <w:t xml:space="preserve"> </w:t>
      </w:r>
      <w:r w:rsidRPr="00676F77">
        <w:rPr>
          <w:rFonts w:ascii="Calibri" w:hAnsi="Calibri"/>
          <w:color w:val="002060"/>
          <w:w w:val="105"/>
          <w:sz w:val="24"/>
        </w:rPr>
        <w:t>las</w:t>
      </w:r>
      <w:r w:rsidRPr="00676F77">
        <w:rPr>
          <w:rFonts w:ascii="Calibri" w:hAnsi="Calibri"/>
          <w:color w:val="002060"/>
          <w:spacing w:val="5"/>
          <w:w w:val="105"/>
          <w:sz w:val="24"/>
        </w:rPr>
        <w:t xml:space="preserve"> </w:t>
      </w:r>
      <w:r w:rsidRPr="00676F77">
        <w:rPr>
          <w:rFonts w:ascii="Calibri" w:hAnsi="Calibri"/>
          <w:color w:val="002060"/>
          <w:spacing w:val="-3"/>
          <w:w w:val="105"/>
          <w:sz w:val="24"/>
        </w:rPr>
        <w:t>demandas</w:t>
      </w:r>
      <w:r w:rsidRPr="00676F77">
        <w:rPr>
          <w:rFonts w:ascii="Calibri" w:hAnsi="Calibri"/>
          <w:color w:val="002060"/>
          <w:spacing w:val="-6"/>
          <w:w w:val="105"/>
          <w:sz w:val="24"/>
        </w:rPr>
        <w:t xml:space="preserve"> </w:t>
      </w:r>
      <w:r w:rsidRPr="00676F77">
        <w:rPr>
          <w:rFonts w:ascii="Calibri" w:hAnsi="Calibri"/>
          <w:color w:val="002060"/>
          <w:w w:val="105"/>
          <w:sz w:val="24"/>
        </w:rPr>
        <w:t>sociales</w:t>
      </w:r>
      <w:r w:rsidRPr="00676F77">
        <w:rPr>
          <w:rFonts w:ascii="Calibri" w:hAnsi="Calibri"/>
          <w:color w:val="002060"/>
          <w:spacing w:val="5"/>
          <w:w w:val="105"/>
          <w:sz w:val="24"/>
        </w:rPr>
        <w:t xml:space="preserve"> </w:t>
      </w:r>
      <w:r w:rsidRPr="00676F77">
        <w:rPr>
          <w:rFonts w:ascii="Calibri" w:hAnsi="Calibri"/>
          <w:color w:val="002060"/>
          <w:w w:val="105"/>
          <w:sz w:val="24"/>
        </w:rPr>
        <w:t>y</w:t>
      </w:r>
      <w:r w:rsidRPr="00676F77">
        <w:rPr>
          <w:rFonts w:ascii="Calibri" w:hAnsi="Calibri"/>
          <w:color w:val="002060"/>
          <w:spacing w:val="-6"/>
          <w:w w:val="105"/>
          <w:sz w:val="24"/>
        </w:rPr>
        <w:t xml:space="preserve"> </w:t>
      </w:r>
      <w:r w:rsidRPr="00676F77">
        <w:rPr>
          <w:rFonts w:ascii="Calibri" w:hAnsi="Calibri"/>
          <w:color w:val="002060"/>
          <w:w w:val="105"/>
          <w:sz w:val="24"/>
        </w:rPr>
        <w:t>exigencias</w:t>
      </w:r>
      <w:r w:rsidRPr="00676F77">
        <w:rPr>
          <w:rFonts w:ascii="Calibri" w:hAnsi="Calibri"/>
          <w:color w:val="002060"/>
          <w:spacing w:val="5"/>
          <w:w w:val="105"/>
          <w:sz w:val="24"/>
        </w:rPr>
        <w:t xml:space="preserve"> </w:t>
      </w:r>
      <w:r w:rsidRPr="00676F77">
        <w:rPr>
          <w:rFonts w:ascii="Calibri" w:hAnsi="Calibri"/>
          <w:color w:val="002060"/>
          <w:w w:val="105"/>
          <w:sz w:val="24"/>
        </w:rPr>
        <w:t>de</w:t>
      </w:r>
      <w:r w:rsidRPr="00676F77">
        <w:rPr>
          <w:rFonts w:ascii="Calibri" w:hAnsi="Calibri"/>
          <w:color w:val="002060"/>
          <w:spacing w:val="-14"/>
          <w:w w:val="105"/>
          <w:sz w:val="24"/>
        </w:rPr>
        <w:t xml:space="preserve"> </w:t>
      </w:r>
      <w:r w:rsidRPr="00676F77">
        <w:rPr>
          <w:rFonts w:ascii="Calibri" w:hAnsi="Calibri"/>
          <w:color w:val="002060"/>
          <w:w w:val="105"/>
          <w:sz w:val="24"/>
        </w:rPr>
        <w:t>la</w:t>
      </w:r>
      <w:r w:rsidRPr="00676F77">
        <w:rPr>
          <w:rFonts w:ascii="Calibri" w:hAnsi="Calibri"/>
          <w:color w:val="002060"/>
          <w:spacing w:val="-3"/>
          <w:w w:val="105"/>
          <w:sz w:val="24"/>
        </w:rPr>
        <w:t xml:space="preserve"> región </w:t>
      </w:r>
      <w:r w:rsidRPr="00676F77">
        <w:rPr>
          <w:rFonts w:ascii="Calibri" w:hAnsi="Calibri"/>
          <w:color w:val="002060"/>
          <w:w w:val="105"/>
          <w:sz w:val="24"/>
        </w:rPr>
        <w:t xml:space="preserve">y </w:t>
      </w:r>
      <w:r w:rsidRPr="00676F77">
        <w:rPr>
          <w:rFonts w:ascii="Calibri" w:hAnsi="Calibri"/>
          <w:color w:val="002060"/>
          <w:spacing w:val="-3"/>
          <w:w w:val="105"/>
          <w:sz w:val="24"/>
        </w:rPr>
        <w:t xml:space="preserve">del </w:t>
      </w:r>
      <w:r w:rsidRPr="00676F77">
        <w:rPr>
          <w:rFonts w:ascii="Calibri" w:hAnsi="Calibri"/>
          <w:color w:val="002060"/>
          <w:spacing w:val="-5"/>
          <w:w w:val="105"/>
          <w:sz w:val="24"/>
        </w:rPr>
        <w:t xml:space="preserve">país </w:t>
      </w:r>
      <w:r w:rsidRPr="00676F77">
        <w:rPr>
          <w:rFonts w:ascii="Calibri" w:hAnsi="Calibri"/>
          <w:color w:val="002060"/>
          <w:w w:val="105"/>
          <w:sz w:val="24"/>
        </w:rPr>
        <w:t>(Ministerio de Educación Nacional,</w:t>
      </w:r>
      <w:r w:rsidRPr="00676F77">
        <w:rPr>
          <w:rFonts w:ascii="Calibri" w:hAnsi="Calibri"/>
          <w:color w:val="002060"/>
          <w:spacing w:val="23"/>
          <w:w w:val="105"/>
          <w:sz w:val="24"/>
        </w:rPr>
        <w:t xml:space="preserve"> </w:t>
      </w:r>
      <w:r w:rsidRPr="00676F77">
        <w:rPr>
          <w:rFonts w:ascii="Calibri" w:hAnsi="Calibri"/>
          <w:color w:val="002060"/>
          <w:spacing w:val="-4"/>
          <w:w w:val="105"/>
          <w:sz w:val="24"/>
        </w:rPr>
        <w:t>2017)</w:t>
      </w:r>
    </w:p>
    <w:p w14:paraId="5AF62350" w14:textId="77777777" w:rsidR="00B77315" w:rsidRPr="00676F77" w:rsidRDefault="00B77315" w:rsidP="004D0268">
      <w:pPr>
        <w:pStyle w:val="Textoindependiente"/>
        <w:spacing w:before="10" w:line="276" w:lineRule="auto"/>
        <w:rPr>
          <w:rFonts w:ascii="Calibri" w:hAnsi="Calibri"/>
          <w:color w:val="002060"/>
          <w:sz w:val="24"/>
        </w:rPr>
      </w:pPr>
    </w:p>
    <w:p w14:paraId="2FB5A176" w14:textId="77777777" w:rsidR="00B77315" w:rsidRPr="00676F77" w:rsidRDefault="00B77315" w:rsidP="004D0268">
      <w:pPr>
        <w:pStyle w:val="Textoindependiente"/>
        <w:spacing w:line="276" w:lineRule="auto"/>
        <w:ind w:left="101"/>
        <w:rPr>
          <w:rFonts w:ascii="Calibri" w:hAnsi="Calibri"/>
          <w:color w:val="002060"/>
          <w:sz w:val="24"/>
        </w:rPr>
      </w:pPr>
      <w:r w:rsidRPr="00676F77">
        <w:rPr>
          <w:rFonts w:ascii="Calibri" w:hAnsi="Calibri"/>
          <w:color w:val="002060"/>
          <w:w w:val="105"/>
          <w:sz w:val="24"/>
        </w:rPr>
        <w:t>Desde el plan de área se hace la descripción de cómo se realizan los procesos de:</w:t>
      </w:r>
    </w:p>
    <w:p w14:paraId="65FFE6D5" w14:textId="21814D4D" w:rsidR="00B77315" w:rsidRPr="00437761" w:rsidRDefault="00B77315" w:rsidP="004D0268">
      <w:pPr>
        <w:pStyle w:val="Prrafodelista"/>
        <w:widowControl w:val="0"/>
        <w:numPr>
          <w:ilvl w:val="0"/>
          <w:numId w:val="12"/>
        </w:numPr>
        <w:tabs>
          <w:tab w:val="left" w:pos="462"/>
        </w:tabs>
        <w:spacing w:before="4" w:after="0"/>
        <w:ind w:left="462"/>
        <w:contextualSpacing w:val="0"/>
        <w:jc w:val="both"/>
        <w:rPr>
          <w:rFonts w:ascii="Calibri" w:hAnsi="Calibri"/>
          <w:color w:val="002060"/>
          <w:sz w:val="24"/>
          <w:szCs w:val="24"/>
        </w:rPr>
      </w:pPr>
      <w:r w:rsidRPr="009E42C8">
        <w:rPr>
          <w:rFonts w:ascii="Calibri" w:hAnsi="Calibri"/>
          <w:b/>
          <w:color w:val="002060"/>
          <w:spacing w:val="-3"/>
          <w:w w:val="105"/>
          <w:sz w:val="24"/>
          <w:szCs w:val="24"/>
        </w:rPr>
        <w:t>Evaluación</w:t>
      </w:r>
      <w:r w:rsidRPr="009E42C8">
        <w:rPr>
          <w:rFonts w:ascii="Calibri" w:hAnsi="Calibri"/>
          <w:b/>
          <w:color w:val="002060"/>
          <w:spacing w:val="18"/>
          <w:w w:val="105"/>
          <w:sz w:val="24"/>
          <w:szCs w:val="24"/>
        </w:rPr>
        <w:t xml:space="preserve"> </w:t>
      </w:r>
      <w:r w:rsidRPr="009E42C8">
        <w:rPr>
          <w:rFonts w:ascii="Calibri" w:hAnsi="Calibri"/>
          <w:b/>
          <w:color w:val="002060"/>
          <w:spacing w:val="-5"/>
          <w:w w:val="105"/>
          <w:sz w:val="24"/>
          <w:szCs w:val="24"/>
        </w:rPr>
        <w:t>formativa</w:t>
      </w:r>
      <w:r w:rsidR="00676F77" w:rsidRPr="009E42C8">
        <w:rPr>
          <w:rFonts w:ascii="Calibri" w:hAnsi="Calibri"/>
          <w:b/>
          <w:color w:val="002060"/>
          <w:spacing w:val="-5"/>
          <w:w w:val="105"/>
          <w:sz w:val="24"/>
          <w:szCs w:val="24"/>
        </w:rPr>
        <w:t xml:space="preserve">: </w:t>
      </w:r>
      <w:r w:rsidR="00676F77">
        <w:rPr>
          <w:rFonts w:ascii="Calibri" w:hAnsi="Calibri"/>
          <w:color w:val="002060"/>
          <w:spacing w:val="-5"/>
          <w:w w:val="105"/>
          <w:sz w:val="24"/>
          <w:szCs w:val="24"/>
        </w:rPr>
        <w:t>El proceso de evolución formativa se va desarrollando mediante la aplicación de los conocimientos por medio de diferentes tipos de actividades (</w:t>
      </w:r>
      <w:r w:rsidR="0034551D">
        <w:rPr>
          <w:rFonts w:ascii="Calibri" w:hAnsi="Calibri"/>
          <w:color w:val="002060"/>
          <w:spacing w:val="-5"/>
          <w:w w:val="105"/>
          <w:sz w:val="24"/>
          <w:szCs w:val="24"/>
        </w:rPr>
        <w:t>Quiz</w:t>
      </w:r>
      <w:r w:rsidR="00676F77">
        <w:rPr>
          <w:rFonts w:ascii="Calibri" w:hAnsi="Calibri"/>
          <w:color w:val="002060"/>
          <w:spacing w:val="-5"/>
          <w:w w:val="105"/>
          <w:sz w:val="24"/>
          <w:szCs w:val="24"/>
        </w:rPr>
        <w:t xml:space="preserve">, talleres, trabajos en clase, exposiciones, entre otros) y de este modo nos podemos dar cuenta la evolución de los estudiantes en dichas áreas. </w:t>
      </w:r>
    </w:p>
    <w:p w14:paraId="254777B6" w14:textId="0837799D" w:rsidR="00B77315" w:rsidRPr="00437761" w:rsidRDefault="00B77315" w:rsidP="004D0268">
      <w:pPr>
        <w:pStyle w:val="Prrafodelista"/>
        <w:widowControl w:val="0"/>
        <w:numPr>
          <w:ilvl w:val="0"/>
          <w:numId w:val="12"/>
        </w:numPr>
        <w:tabs>
          <w:tab w:val="left" w:pos="462"/>
        </w:tabs>
        <w:spacing w:before="8" w:after="0"/>
        <w:ind w:left="462"/>
        <w:contextualSpacing w:val="0"/>
        <w:jc w:val="both"/>
        <w:rPr>
          <w:rFonts w:ascii="Calibri" w:hAnsi="Calibri"/>
          <w:color w:val="002060"/>
          <w:sz w:val="24"/>
          <w:szCs w:val="24"/>
        </w:rPr>
      </w:pPr>
      <w:r w:rsidRPr="009E42C8">
        <w:rPr>
          <w:rFonts w:ascii="Calibri" w:hAnsi="Calibri"/>
          <w:b/>
          <w:color w:val="002060"/>
          <w:spacing w:val="-3"/>
          <w:w w:val="105"/>
          <w:sz w:val="24"/>
          <w:szCs w:val="24"/>
        </w:rPr>
        <w:t>Evaluación</w:t>
      </w:r>
      <w:r w:rsidRPr="009E42C8">
        <w:rPr>
          <w:rFonts w:ascii="Calibri" w:hAnsi="Calibri"/>
          <w:b/>
          <w:color w:val="002060"/>
          <w:spacing w:val="-5"/>
          <w:w w:val="105"/>
          <w:sz w:val="24"/>
          <w:szCs w:val="24"/>
        </w:rPr>
        <w:t xml:space="preserve"> </w:t>
      </w:r>
      <w:r w:rsidR="00676F77" w:rsidRPr="009E42C8">
        <w:rPr>
          <w:rFonts w:ascii="Calibri" w:hAnsi="Calibri"/>
          <w:b/>
          <w:color w:val="002060"/>
          <w:w w:val="105"/>
          <w:sz w:val="24"/>
          <w:szCs w:val="24"/>
        </w:rPr>
        <w:t>Sumativa:</w:t>
      </w:r>
      <w:r w:rsidR="00676F77">
        <w:rPr>
          <w:rFonts w:ascii="Calibri" w:hAnsi="Calibri"/>
          <w:color w:val="002060"/>
          <w:w w:val="105"/>
          <w:sz w:val="24"/>
          <w:szCs w:val="24"/>
        </w:rPr>
        <w:t xml:space="preserve"> la evaluación Sumativa es aplicada durante el cierre de cada periodo con el fin de poder ver los resultados de las metas planteadas. </w:t>
      </w:r>
    </w:p>
    <w:p w14:paraId="41C83E09" w14:textId="65DC7608" w:rsidR="00B77315" w:rsidRPr="00437761" w:rsidRDefault="00B77315" w:rsidP="004D0268">
      <w:pPr>
        <w:pStyle w:val="Prrafodelista"/>
        <w:widowControl w:val="0"/>
        <w:numPr>
          <w:ilvl w:val="0"/>
          <w:numId w:val="12"/>
        </w:numPr>
        <w:tabs>
          <w:tab w:val="left" w:pos="462"/>
        </w:tabs>
        <w:spacing w:after="0"/>
        <w:ind w:left="462"/>
        <w:contextualSpacing w:val="0"/>
        <w:jc w:val="both"/>
        <w:rPr>
          <w:rFonts w:ascii="Calibri" w:hAnsi="Calibri"/>
          <w:color w:val="002060"/>
          <w:sz w:val="24"/>
          <w:szCs w:val="24"/>
        </w:rPr>
      </w:pPr>
      <w:r w:rsidRPr="009E42C8">
        <w:rPr>
          <w:rFonts w:ascii="Calibri" w:hAnsi="Calibri"/>
          <w:b/>
          <w:color w:val="002060"/>
          <w:spacing w:val="-3"/>
          <w:w w:val="105"/>
          <w:sz w:val="24"/>
          <w:szCs w:val="24"/>
        </w:rPr>
        <w:t>Evaluación</w:t>
      </w:r>
      <w:r w:rsidRPr="009E42C8">
        <w:rPr>
          <w:rFonts w:ascii="Calibri" w:hAnsi="Calibri"/>
          <w:b/>
          <w:color w:val="002060"/>
          <w:spacing w:val="8"/>
          <w:w w:val="105"/>
          <w:sz w:val="24"/>
          <w:szCs w:val="24"/>
        </w:rPr>
        <w:t xml:space="preserve"> </w:t>
      </w:r>
      <w:r w:rsidRPr="009E42C8">
        <w:rPr>
          <w:rFonts w:ascii="Calibri" w:hAnsi="Calibri"/>
          <w:b/>
          <w:color w:val="002060"/>
          <w:w w:val="105"/>
          <w:sz w:val="24"/>
          <w:szCs w:val="24"/>
        </w:rPr>
        <w:t>diagnóstica</w:t>
      </w:r>
      <w:r w:rsidR="00676F77">
        <w:rPr>
          <w:rFonts w:ascii="Calibri" w:hAnsi="Calibri"/>
          <w:color w:val="002060"/>
          <w:w w:val="105"/>
          <w:sz w:val="24"/>
          <w:szCs w:val="24"/>
        </w:rPr>
        <w:t>: La evaluación d</w:t>
      </w:r>
      <w:r w:rsidR="00EB43E8">
        <w:rPr>
          <w:rFonts w:ascii="Calibri" w:hAnsi="Calibri"/>
          <w:color w:val="002060"/>
          <w:w w:val="105"/>
          <w:sz w:val="24"/>
          <w:szCs w:val="24"/>
        </w:rPr>
        <w:t xml:space="preserve">iagnostica se realiza al empezar </w:t>
      </w:r>
      <w:r w:rsidR="00676F77">
        <w:rPr>
          <w:rFonts w:ascii="Calibri" w:hAnsi="Calibri"/>
          <w:color w:val="002060"/>
          <w:w w:val="105"/>
          <w:sz w:val="24"/>
          <w:szCs w:val="24"/>
        </w:rPr>
        <w:t xml:space="preserve"> el año escolar, y </w:t>
      </w:r>
      <w:r w:rsidR="00EB43E8">
        <w:rPr>
          <w:rFonts w:ascii="Calibri" w:hAnsi="Calibri"/>
          <w:color w:val="002060"/>
          <w:w w:val="105"/>
          <w:sz w:val="24"/>
          <w:szCs w:val="24"/>
        </w:rPr>
        <w:t xml:space="preserve">al iniciar una nueva temática siempre y cuando el docente lo vea necesario; todo esto con el fin de poder fortalecer los pre- saberes. </w:t>
      </w:r>
    </w:p>
    <w:p w14:paraId="3A00AC99" w14:textId="56A659C1" w:rsidR="00B77315" w:rsidRPr="00437761" w:rsidRDefault="00B77315" w:rsidP="004D0268">
      <w:pPr>
        <w:pStyle w:val="Prrafodelista"/>
        <w:widowControl w:val="0"/>
        <w:numPr>
          <w:ilvl w:val="0"/>
          <w:numId w:val="12"/>
        </w:numPr>
        <w:tabs>
          <w:tab w:val="left" w:pos="462"/>
        </w:tabs>
        <w:spacing w:before="8" w:after="0"/>
        <w:ind w:left="462"/>
        <w:contextualSpacing w:val="0"/>
        <w:jc w:val="both"/>
        <w:rPr>
          <w:rFonts w:ascii="Calibri" w:hAnsi="Calibri"/>
          <w:color w:val="002060"/>
          <w:sz w:val="24"/>
          <w:szCs w:val="24"/>
        </w:rPr>
      </w:pPr>
      <w:r w:rsidRPr="009E42C8">
        <w:rPr>
          <w:rFonts w:ascii="Calibri" w:hAnsi="Calibri"/>
          <w:b/>
          <w:color w:val="002060"/>
          <w:spacing w:val="-3"/>
          <w:w w:val="105"/>
          <w:sz w:val="24"/>
          <w:szCs w:val="24"/>
        </w:rPr>
        <w:t>Autoevaluación</w:t>
      </w:r>
      <w:r w:rsidR="00EB43E8" w:rsidRPr="009E42C8">
        <w:rPr>
          <w:rFonts w:ascii="Calibri" w:hAnsi="Calibri"/>
          <w:b/>
          <w:color w:val="002060"/>
          <w:spacing w:val="-3"/>
          <w:w w:val="105"/>
          <w:sz w:val="24"/>
          <w:szCs w:val="24"/>
        </w:rPr>
        <w:t>:</w:t>
      </w:r>
      <w:r w:rsidR="00EB43E8">
        <w:rPr>
          <w:rFonts w:ascii="Calibri" w:hAnsi="Calibri"/>
          <w:color w:val="002060"/>
          <w:spacing w:val="-3"/>
          <w:w w:val="105"/>
          <w:sz w:val="24"/>
          <w:szCs w:val="24"/>
        </w:rPr>
        <w:t xml:space="preserve"> Este tipo de evaluación es generada por el mismo estudiante durante cada cierre de periodo, teniendo en cuenta criterios como trabajo y participación en cada una de las áreas. </w:t>
      </w:r>
    </w:p>
    <w:p w14:paraId="46EA2E71" w14:textId="74EA9420" w:rsidR="00B77315" w:rsidRPr="00437761" w:rsidRDefault="00B77315" w:rsidP="004D0268">
      <w:pPr>
        <w:pStyle w:val="Prrafodelista"/>
        <w:widowControl w:val="0"/>
        <w:numPr>
          <w:ilvl w:val="0"/>
          <w:numId w:val="12"/>
        </w:numPr>
        <w:tabs>
          <w:tab w:val="left" w:pos="462"/>
        </w:tabs>
        <w:spacing w:after="0"/>
        <w:ind w:left="462"/>
        <w:contextualSpacing w:val="0"/>
        <w:jc w:val="both"/>
        <w:rPr>
          <w:rFonts w:ascii="Calibri" w:hAnsi="Calibri"/>
          <w:color w:val="002060"/>
          <w:sz w:val="24"/>
          <w:szCs w:val="24"/>
        </w:rPr>
      </w:pPr>
      <w:r w:rsidRPr="009E42C8">
        <w:rPr>
          <w:rFonts w:ascii="Calibri" w:hAnsi="Calibri"/>
          <w:b/>
          <w:color w:val="002060"/>
          <w:spacing w:val="-4"/>
          <w:w w:val="105"/>
          <w:sz w:val="24"/>
          <w:szCs w:val="24"/>
        </w:rPr>
        <w:t>Coevaluación</w:t>
      </w:r>
      <w:r w:rsidR="00EB43E8" w:rsidRPr="009E42C8">
        <w:rPr>
          <w:rFonts w:ascii="Calibri" w:hAnsi="Calibri"/>
          <w:b/>
          <w:color w:val="002060"/>
          <w:spacing w:val="-4"/>
          <w:w w:val="105"/>
          <w:sz w:val="24"/>
          <w:szCs w:val="24"/>
        </w:rPr>
        <w:t>:</w:t>
      </w:r>
      <w:r w:rsidR="00EB43E8">
        <w:rPr>
          <w:rFonts w:ascii="Calibri" w:hAnsi="Calibri"/>
          <w:color w:val="002060"/>
          <w:spacing w:val="-4"/>
          <w:w w:val="105"/>
          <w:sz w:val="24"/>
          <w:szCs w:val="24"/>
        </w:rPr>
        <w:t xml:space="preserve"> Esta evaluación la debe realizar cada docente, teniendo en cuenta varios criterios (trabajo en grupo, trabajo individual, comportamiento, actitud, participación en clase, compañerismo, puntualidad, presentación personal, entre otros)</w:t>
      </w:r>
    </w:p>
    <w:p w14:paraId="00ADA6BA" w14:textId="1E2C2F28" w:rsidR="00B77315" w:rsidRPr="00437761" w:rsidRDefault="004D0268" w:rsidP="004D0268">
      <w:pPr>
        <w:pStyle w:val="Prrafodelista"/>
        <w:widowControl w:val="0"/>
        <w:numPr>
          <w:ilvl w:val="0"/>
          <w:numId w:val="12"/>
        </w:numPr>
        <w:tabs>
          <w:tab w:val="left" w:pos="462"/>
        </w:tabs>
        <w:spacing w:after="0"/>
        <w:ind w:left="462"/>
        <w:contextualSpacing w:val="0"/>
        <w:jc w:val="both"/>
        <w:rPr>
          <w:rFonts w:ascii="Calibri" w:hAnsi="Calibri"/>
          <w:color w:val="002060"/>
          <w:spacing w:val="-3"/>
          <w:w w:val="105"/>
          <w:sz w:val="24"/>
          <w:szCs w:val="24"/>
        </w:rPr>
      </w:pPr>
      <w:r w:rsidRPr="00437761">
        <w:rPr>
          <w:rFonts w:ascii="Calibri" w:hAnsi="Calibri"/>
          <w:color w:val="002060"/>
          <w:spacing w:val="-3"/>
          <w:w w:val="105"/>
          <w:sz w:val="24"/>
          <w:szCs w:val="24"/>
        </w:rPr>
        <w:tab/>
      </w:r>
      <w:r w:rsidR="00B77315" w:rsidRPr="00437761">
        <w:rPr>
          <w:rFonts w:ascii="Calibri" w:hAnsi="Calibri"/>
          <w:color w:val="002060"/>
          <w:spacing w:val="-3"/>
          <w:w w:val="105"/>
          <w:sz w:val="24"/>
          <w:szCs w:val="24"/>
        </w:rPr>
        <w:t>Heteroevaluación</w:t>
      </w:r>
      <w:r w:rsidR="00EB43E8">
        <w:rPr>
          <w:rFonts w:ascii="Calibri" w:hAnsi="Calibri"/>
          <w:color w:val="002060"/>
          <w:spacing w:val="-3"/>
          <w:w w:val="105"/>
          <w:sz w:val="24"/>
          <w:szCs w:val="24"/>
        </w:rPr>
        <w:t xml:space="preserve">: </w:t>
      </w:r>
      <w:r w:rsidR="009E42C8">
        <w:rPr>
          <w:rFonts w:ascii="Calibri" w:hAnsi="Calibri"/>
          <w:color w:val="002060"/>
          <w:spacing w:val="-3"/>
          <w:w w:val="105"/>
          <w:sz w:val="24"/>
          <w:szCs w:val="24"/>
        </w:rPr>
        <w:t xml:space="preserve">Esta evaluación, se trabaja de manera grupal, donde los estudiantes dan su opinión </w:t>
      </w:r>
      <w:proofErr w:type="spellStart"/>
      <w:r w:rsidR="009E42C8">
        <w:rPr>
          <w:rFonts w:ascii="Calibri" w:hAnsi="Calibri"/>
          <w:color w:val="002060"/>
          <w:spacing w:val="-3"/>
          <w:w w:val="105"/>
          <w:sz w:val="24"/>
          <w:szCs w:val="24"/>
        </w:rPr>
        <w:t>a cerca</w:t>
      </w:r>
      <w:proofErr w:type="spellEnd"/>
      <w:r w:rsidR="009E42C8">
        <w:rPr>
          <w:rFonts w:ascii="Calibri" w:hAnsi="Calibri"/>
          <w:color w:val="002060"/>
          <w:spacing w:val="-3"/>
          <w:w w:val="105"/>
          <w:sz w:val="24"/>
          <w:szCs w:val="24"/>
        </w:rPr>
        <w:t xml:space="preserve"> del desempeño de sus  compañeros. </w:t>
      </w:r>
    </w:p>
    <w:tbl>
      <w:tblPr>
        <w:tblW w:w="9923" w:type="dxa"/>
        <w:tblInd w:w="-15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560"/>
        <w:gridCol w:w="1559"/>
        <w:gridCol w:w="2268"/>
        <w:gridCol w:w="2268"/>
        <w:gridCol w:w="2268"/>
      </w:tblGrid>
      <w:tr w:rsidR="00FC1517" w:rsidRPr="00AC0285" w14:paraId="7DB1FD80" w14:textId="77777777" w:rsidTr="00FC1517">
        <w:tc>
          <w:tcPr>
            <w:tcW w:w="9923" w:type="dxa"/>
            <w:gridSpan w:val="5"/>
            <w:shd w:val="clear" w:color="auto" w:fill="D9D9D9"/>
          </w:tcPr>
          <w:p w14:paraId="4C413C45" w14:textId="3351CBBD" w:rsidR="00FC1517" w:rsidRPr="00FC1517" w:rsidRDefault="00FC1517" w:rsidP="004D0268">
            <w:pPr>
              <w:spacing w:after="0"/>
              <w:jc w:val="center"/>
              <w:rPr>
                <w:rFonts w:ascii="Calibri" w:hAnsi="Calibri" w:cs="Arial"/>
                <w:b/>
                <w:color w:val="002060"/>
                <w:sz w:val="18"/>
                <w:szCs w:val="18"/>
              </w:rPr>
            </w:pPr>
            <w:r w:rsidRPr="00FC1517">
              <w:rPr>
                <w:rFonts w:ascii="Calibri" w:hAnsi="Calibri" w:cs="Arial"/>
                <w:b/>
                <w:color w:val="002060"/>
                <w:sz w:val="18"/>
                <w:szCs w:val="18"/>
              </w:rPr>
              <w:t>ESTRATEGIA DE EVALUACION</w:t>
            </w:r>
          </w:p>
        </w:tc>
      </w:tr>
      <w:tr w:rsidR="004D0268" w:rsidRPr="00AC0285" w14:paraId="3CAB4A4A" w14:textId="77777777" w:rsidTr="00FC1517">
        <w:tc>
          <w:tcPr>
            <w:tcW w:w="1560" w:type="dxa"/>
            <w:shd w:val="clear" w:color="auto" w:fill="D9D9D9"/>
          </w:tcPr>
          <w:p w14:paraId="1E29BD7C" w14:textId="77777777" w:rsidR="004D0268" w:rsidRPr="00FC1517" w:rsidRDefault="004D0268" w:rsidP="004D0268">
            <w:pPr>
              <w:spacing w:after="0"/>
              <w:jc w:val="center"/>
              <w:rPr>
                <w:rFonts w:ascii="Calibri" w:hAnsi="Calibri" w:cs="Arial"/>
                <w:b/>
                <w:color w:val="002060"/>
                <w:sz w:val="18"/>
                <w:szCs w:val="18"/>
              </w:rPr>
            </w:pPr>
            <w:r w:rsidRPr="00FC1517">
              <w:rPr>
                <w:rFonts w:ascii="Calibri" w:hAnsi="Calibri" w:cs="Arial"/>
                <w:b/>
                <w:color w:val="002060"/>
                <w:sz w:val="18"/>
                <w:szCs w:val="18"/>
              </w:rPr>
              <w:t>ENFOQUE</w:t>
            </w:r>
          </w:p>
        </w:tc>
        <w:tc>
          <w:tcPr>
            <w:tcW w:w="1559" w:type="dxa"/>
            <w:shd w:val="clear" w:color="auto" w:fill="D9D9D9"/>
          </w:tcPr>
          <w:p w14:paraId="4256F558" w14:textId="77777777" w:rsidR="004D0268" w:rsidRPr="00FC1517" w:rsidRDefault="004D0268" w:rsidP="004D0268">
            <w:pPr>
              <w:spacing w:after="0"/>
              <w:jc w:val="center"/>
              <w:rPr>
                <w:rFonts w:ascii="Calibri" w:hAnsi="Calibri" w:cs="Arial"/>
                <w:b/>
                <w:color w:val="002060"/>
                <w:sz w:val="18"/>
                <w:szCs w:val="18"/>
              </w:rPr>
            </w:pPr>
            <w:r w:rsidRPr="00FC1517">
              <w:rPr>
                <w:rFonts w:ascii="Calibri" w:hAnsi="Calibri" w:cs="Arial"/>
                <w:b/>
                <w:color w:val="002060"/>
                <w:sz w:val="18"/>
                <w:szCs w:val="18"/>
              </w:rPr>
              <w:t>TIPO</w:t>
            </w:r>
          </w:p>
        </w:tc>
        <w:tc>
          <w:tcPr>
            <w:tcW w:w="2268" w:type="dxa"/>
            <w:shd w:val="clear" w:color="auto" w:fill="D9D9D9"/>
          </w:tcPr>
          <w:p w14:paraId="1D0F0CC2" w14:textId="50FD788B" w:rsidR="004D0268" w:rsidRPr="00FC1517" w:rsidRDefault="004D0268" w:rsidP="004D0268">
            <w:pPr>
              <w:spacing w:after="0"/>
              <w:jc w:val="center"/>
              <w:rPr>
                <w:rFonts w:ascii="Calibri" w:hAnsi="Calibri" w:cs="Arial"/>
                <w:b/>
                <w:color w:val="002060"/>
                <w:sz w:val="18"/>
                <w:szCs w:val="18"/>
              </w:rPr>
            </w:pPr>
            <w:r w:rsidRPr="00FC1517">
              <w:rPr>
                <w:rFonts w:ascii="Calibri" w:hAnsi="Calibri" w:cs="Arial"/>
                <w:b/>
                <w:color w:val="002060"/>
                <w:sz w:val="18"/>
                <w:szCs w:val="18"/>
              </w:rPr>
              <w:t>QUE SE EVALUA</w:t>
            </w:r>
          </w:p>
        </w:tc>
        <w:tc>
          <w:tcPr>
            <w:tcW w:w="2268" w:type="dxa"/>
            <w:shd w:val="clear" w:color="auto" w:fill="D9D9D9"/>
          </w:tcPr>
          <w:p w14:paraId="65693582" w14:textId="62F0F073" w:rsidR="004D0268" w:rsidRPr="00FC1517" w:rsidRDefault="004D0268" w:rsidP="004D0268">
            <w:pPr>
              <w:spacing w:after="0"/>
              <w:jc w:val="center"/>
              <w:rPr>
                <w:rFonts w:ascii="Calibri" w:hAnsi="Calibri" w:cs="Arial"/>
                <w:b/>
                <w:color w:val="002060"/>
                <w:sz w:val="18"/>
                <w:szCs w:val="18"/>
              </w:rPr>
            </w:pPr>
            <w:r w:rsidRPr="00FC1517">
              <w:rPr>
                <w:rFonts w:ascii="Calibri" w:hAnsi="Calibri" w:cs="Arial"/>
                <w:b/>
                <w:color w:val="002060"/>
                <w:sz w:val="18"/>
                <w:szCs w:val="18"/>
              </w:rPr>
              <w:t>PARA QUE SE EVALUA</w:t>
            </w:r>
          </w:p>
        </w:tc>
        <w:tc>
          <w:tcPr>
            <w:tcW w:w="2268" w:type="dxa"/>
            <w:shd w:val="clear" w:color="auto" w:fill="D9D9D9"/>
          </w:tcPr>
          <w:p w14:paraId="1A474EEB" w14:textId="2F503EFD" w:rsidR="004D0268" w:rsidRPr="00FC1517" w:rsidRDefault="004D0268" w:rsidP="004D0268">
            <w:pPr>
              <w:spacing w:after="0"/>
              <w:jc w:val="center"/>
              <w:rPr>
                <w:rFonts w:ascii="Calibri" w:hAnsi="Calibri" w:cs="Arial"/>
                <w:b/>
                <w:color w:val="002060"/>
                <w:sz w:val="18"/>
                <w:szCs w:val="18"/>
              </w:rPr>
            </w:pPr>
            <w:r w:rsidRPr="00FC1517">
              <w:rPr>
                <w:rFonts w:ascii="Calibri" w:hAnsi="Calibri" w:cs="Arial"/>
                <w:b/>
                <w:color w:val="002060"/>
                <w:sz w:val="18"/>
                <w:szCs w:val="18"/>
              </w:rPr>
              <w:t>COMO SE EVALUA</w:t>
            </w:r>
          </w:p>
        </w:tc>
      </w:tr>
      <w:tr w:rsidR="004D0268" w:rsidRPr="001B7DFB" w14:paraId="649FBF92" w14:textId="77777777" w:rsidTr="00FC1517">
        <w:tc>
          <w:tcPr>
            <w:tcW w:w="1560" w:type="dxa"/>
            <w:shd w:val="clear" w:color="auto" w:fill="auto"/>
            <w:vAlign w:val="center"/>
          </w:tcPr>
          <w:p w14:paraId="124DC636" w14:textId="77777777" w:rsidR="004D0268" w:rsidRPr="00676F77" w:rsidRDefault="004D0268" w:rsidP="00FC1517">
            <w:pPr>
              <w:spacing w:after="0"/>
              <w:jc w:val="center"/>
              <w:rPr>
                <w:rFonts w:ascii="Calibri" w:hAnsi="Calibri" w:cs="Arial"/>
                <w:color w:val="002060"/>
                <w:sz w:val="18"/>
                <w:szCs w:val="18"/>
              </w:rPr>
            </w:pPr>
            <w:r w:rsidRPr="00676F77">
              <w:rPr>
                <w:rFonts w:ascii="Calibri" w:hAnsi="Calibri" w:cs="Arial"/>
                <w:color w:val="002060"/>
                <w:sz w:val="18"/>
                <w:szCs w:val="18"/>
              </w:rPr>
              <w:t>Cualitativo</w:t>
            </w:r>
          </w:p>
        </w:tc>
        <w:tc>
          <w:tcPr>
            <w:tcW w:w="1559" w:type="dxa"/>
            <w:shd w:val="clear" w:color="auto" w:fill="auto"/>
            <w:vAlign w:val="center"/>
          </w:tcPr>
          <w:p w14:paraId="4CB9CA7A" w14:textId="77777777" w:rsidR="004D0268" w:rsidRPr="00676F77" w:rsidRDefault="004D0268" w:rsidP="004D0268">
            <w:pPr>
              <w:spacing w:after="0" w:line="240" w:lineRule="auto"/>
              <w:jc w:val="center"/>
              <w:rPr>
                <w:rFonts w:ascii="Calibri" w:hAnsi="Calibri" w:cs="Arial"/>
                <w:color w:val="002060"/>
                <w:sz w:val="18"/>
                <w:szCs w:val="18"/>
              </w:rPr>
            </w:pPr>
            <w:r w:rsidRPr="00676F77">
              <w:rPr>
                <w:rFonts w:ascii="Calibri" w:hAnsi="Calibri" w:cs="Arial"/>
                <w:color w:val="002060"/>
                <w:sz w:val="18"/>
                <w:szCs w:val="18"/>
              </w:rPr>
              <w:t>Diagnostica</w:t>
            </w:r>
          </w:p>
        </w:tc>
        <w:tc>
          <w:tcPr>
            <w:tcW w:w="2268" w:type="dxa"/>
            <w:shd w:val="clear" w:color="auto" w:fill="auto"/>
            <w:vAlign w:val="center"/>
          </w:tcPr>
          <w:p w14:paraId="32058F5A" w14:textId="5A163C25" w:rsidR="004D0268" w:rsidRPr="00676F77" w:rsidRDefault="004D0268" w:rsidP="004D0268">
            <w:pPr>
              <w:spacing w:after="0"/>
              <w:jc w:val="both"/>
              <w:rPr>
                <w:rFonts w:ascii="Calibri" w:hAnsi="Calibri" w:cs="Arial"/>
                <w:color w:val="002060"/>
                <w:sz w:val="18"/>
                <w:szCs w:val="18"/>
              </w:rPr>
            </w:pPr>
            <w:r w:rsidRPr="00676F77">
              <w:rPr>
                <w:rFonts w:ascii="Calibri" w:hAnsi="Calibri" w:cs="Arial"/>
                <w:color w:val="002060"/>
                <w:sz w:val="18"/>
                <w:szCs w:val="18"/>
              </w:rPr>
              <w:t xml:space="preserve">Conocimientos, contexto y características. </w:t>
            </w:r>
          </w:p>
        </w:tc>
        <w:tc>
          <w:tcPr>
            <w:tcW w:w="2268" w:type="dxa"/>
            <w:shd w:val="clear" w:color="auto" w:fill="auto"/>
            <w:vAlign w:val="center"/>
          </w:tcPr>
          <w:p w14:paraId="1A59481D" w14:textId="65DC0930" w:rsidR="004D0268" w:rsidRPr="00676F77" w:rsidRDefault="004D0268" w:rsidP="004D0268">
            <w:pPr>
              <w:spacing w:after="0"/>
              <w:jc w:val="both"/>
              <w:rPr>
                <w:rFonts w:ascii="Calibri" w:hAnsi="Calibri" w:cs="Arial"/>
                <w:color w:val="002060"/>
                <w:sz w:val="18"/>
                <w:szCs w:val="18"/>
              </w:rPr>
            </w:pPr>
            <w:r w:rsidRPr="00676F77">
              <w:rPr>
                <w:rFonts w:ascii="Calibri" w:hAnsi="Calibri" w:cs="Arial"/>
                <w:color w:val="002060"/>
                <w:sz w:val="18"/>
                <w:szCs w:val="18"/>
              </w:rPr>
              <w:t>Detectar ideas, necesidades y prioridades.</w:t>
            </w:r>
          </w:p>
        </w:tc>
        <w:tc>
          <w:tcPr>
            <w:tcW w:w="2268" w:type="dxa"/>
            <w:shd w:val="clear" w:color="auto" w:fill="auto"/>
            <w:vAlign w:val="center"/>
          </w:tcPr>
          <w:p w14:paraId="4C369284" w14:textId="4B09C4DB" w:rsidR="004D0268" w:rsidRPr="00676F77" w:rsidRDefault="00676F77" w:rsidP="004D0268">
            <w:pPr>
              <w:spacing w:after="0"/>
              <w:jc w:val="both"/>
              <w:rPr>
                <w:rFonts w:ascii="Calibri" w:hAnsi="Calibri" w:cs="Arial"/>
                <w:color w:val="002060"/>
                <w:sz w:val="18"/>
                <w:szCs w:val="18"/>
              </w:rPr>
            </w:pPr>
            <w:r w:rsidRPr="00676F77">
              <w:rPr>
                <w:rFonts w:ascii="Calibri" w:hAnsi="Calibri" w:cs="Arial"/>
                <w:color w:val="002060"/>
                <w:sz w:val="18"/>
                <w:szCs w:val="18"/>
              </w:rPr>
              <w:t xml:space="preserve">Historial, pruebas, </w:t>
            </w:r>
            <w:r w:rsidR="004D0268" w:rsidRPr="00676F77">
              <w:rPr>
                <w:rFonts w:ascii="Calibri" w:hAnsi="Calibri" w:cs="Arial"/>
                <w:color w:val="002060"/>
                <w:sz w:val="18"/>
                <w:szCs w:val="18"/>
              </w:rPr>
              <w:t xml:space="preserve"> análisis.</w:t>
            </w:r>
          </w:p>
        </w:tc>
      </w:tr>
      <w:tr w:rsidR="004D0268" w:rsidRPr="001B7DFB" w14:paraId="0335E474" w14:textId="77777777" w:rsidTr="00FC1517">
        <w:trPr>
          <w:trHeight w:val="575"/>
        </w:trPr>
        <w:tc>
          <w:tcPr>
            <w:tcW w:w="1560" w:type="dxa"/>
            <w:shd w:val="clear" w:color="auto" w:fill="auto"/>
            <w:vAlign w:val="center"/>
          </w:tcPr>
          <w:p w14:paraId="5F853A46" w14:textId="77777777" w:rsidR="004D0268" w:rsidRPr="00676F77" w:rsidRDefault="004D0268" w:rsidP="00FC1517">
            <w:pPr>
              <w:spacing w:after="0"/>
              <w:jc w:val="center"/>
              <w:rPr>
                <w:rFonts w:ascii="Calibri" w:hAnsi="Calibri" w:cs="Arial"/>
                <w:color w:val="002060"/>
                <w:sz w:val="18"/>
                <w:szCs w:val="18"/>
              </w:rPr>
            </w:pPr>
            <w:r w:rsidRPr="00676F77">
              <w:rPr>
                <w:rFonts w:ascii="Calibri" w:hAnsi="Calibri" w:cs="Arial"/>
                <w:color w:val="002060"/>
                <w:sz w:val="18"/>
                <w:szCs w:val="18"/>
              </w:rPr>
              <w:t>Cualitativo</w:t>
            </w:r>
          </w:p>
          <w:p w14:paraId="15198166" w14:textId="77777777" w:rsidR="004D0268" w:rsidRPr="00676F77" w:rsidRDefault="004D0268" w:rsidP="00FC1517">
            <w:pPr>
              <w:spacing w:after="0"/>
              <w:jc w:val="center"/>
              <w:rPr>
                <w:rFonts w:ascii="Calibri" w:hAnsi="Calibri" w:cs="Arial"/>
                <w:color w:val="002060"/>
                <w:sz w:val="18"/>
                <w:szCs w:val="18"/>
              </w:rPr>
            </w:pPr>
            <w:r w:rsidRPr="00676F77">
              <w:rPr>
                <w:rFonts w:ascii="Calibri" w:hAnsi="Calibri" w:cs="Arial"/>
                <w:color w:val="002060"/>
                <w:sz w:val="18"/>
                <w:szCs w:val="18"/>
              </w:rPr>
              <w:t>Cuantitativo</w:t>
            </w:r>
          </w:p>
        </w:tc>
        <w:tc>
          <w:tcPr>
            <w:tcW w:w="1559" w:type="dxa"/>
            <w:shd w:val="clear" w:color="auto" w:fill="auto"/>
            <w:vAlign w:val="center"/>
          </w:tcPr>
          <w:p w14:paraId="0E85E419" w14:textId="77777777" w:rsidR="004D0268" w:rsidRPr="00676F77" w:rsidRDefault="004D0268" w:rsidP="004D0268">
            <w:pPr>
              <w:spacing w:after="0" w:line="240" w:lineRule="auto"/>
              <w:jc w:val="center"/>
              <w:rPr>
                <w:rFonts w:ascii="Calibri" w:hAnsi="Calibri" w:cs="Arial"/>
                <w:color w:val="002060"/>
                <w:sz w:val="18"/>
                <w:szCs w:val="18"/>
              </w:rPr>
            </w:pPr>
            <w:r w:rsidRPr="00676F77">
              <w:rPr>
                <w:rFonts w:ascii="Calibri" w:hAnsi="Calibri" w:cs="Arial"/>
                <w:color w:val="002060"/>
                <w:sz w:val="18"/>
                <w:szCs w:val="18"/>
              </w:rPr>
              <w:t>Formativa</w:t>
            </w:r>
          </w:p>
        </w:tc>
        <w:tc>
          <w:tcPr>
            <w:tcW w:w="2268" w:type="dxa"/>
            <w:shd w:val="clear" w:color="auto" w:fill="auto"/>
            <w:vAlign w:val="center"/>
          </w:tcPr>
          <w:p w14:paraId="418C55D8" w14:textId="32DA1EC2" w:rsidR="004D0268" w:rsidRPr="00676F77" w:rsidRDefault="004D0268" w:rsidP="004D0268">
            <w:pPr>
              <w:spacing w:after="0"/>
              <w:jc w:val="both"/>
              <w:rPr>
                <w:rFonts w:ascii="Calibri" w:hAnsi="Calibri" w:cs="Arial"/>
                <w:color w:val="002060"/>
                <w:sz w:val="18"/>
                <w:szCs w:val="18"/>
              </w:rPr>
            </w:pPr>
            <w:r w:rsidRPr="00676F77">
              <w:rPr>
                <w:rFonts w:ascii="Calibri" w:hAnsi="Calibri" w:cs="Arial"/>
                <w:color w:val="002060"/>
                <w:sz w:val="18"/>
                <w:szCs w:val="18"/>
              </w:rPr>
              <w:t xml:space="preserve">Conocimientos, métodos, progreso, dificultades. </w:t>
            </w:r>
          </w:p>
        </w:tc>
        <w:tc>
          <w:tcPr>
            <w:tcW w:w="2268" w:type="dxa"/>
            <w:shd w:val="clear" w:color="auto" w:fill="auto"/>
            <w:vAlign w:val="center"/>
          </w:tcPr>
          <w:p w14:paraId="5DC911B8" w14:textId="37B92E0B" w:rsidR="004D0268" w:rsidRPr="00676F77" w:rsidRDefault="00FD3652" w:rsidP="00FC1517">
            <w:pPr>
              <w:spacing w:after="0"/>
              <w:jc w:val="both"/>
              <w:rPr>
                <w:rFonts w:ascii="Calibri" w:hAnsi="Calibri" w:cs="Arial"/>
                <w:color w:val="002060"/>
                <w:sz w:val="18"/>
                <w:szCs w:val="18"/>
              </w:rPr>
            </w:pPr>
            <w:r w:rsidRPr="00676F77">
              <w:rPr>
                <w:rFonts w:ascii="Calibri" w:hAnsi="Calibri" w:cs="Arial"/>
                <w:color w:val="002060"/>
                <w:sz w:val="18"/>
                <w:szCs w:val="18"/>
              </w:rPr>
              <w:t>Reorient</w:t>
            </w:r>
            <w:r w:rsidR="00FC1517" w:rsidRPr="00676F77">
              <w:rPr>
                <w:rFonts w:ascii="Calibri" w:hAnsi="Calibri" w:cs="Arial"/>
                <w:color w:val="002060"/>
                <w:sz w:val="18"/>
                <w:szCs w:val="18"/>
              </w:rPr>
              <w:t>ar, mediar, establecer procesos</w:t>
            </w:r>
            <w:r w:rsidRPr="00676F77">
              <w:rPr>
                <w:rFonts w:ascii="Calibri" w:hAnsi="Calibri" w:cs="Arial"/>
                <w:color w:val="002060"/>
                <w:sz w:val="18"/>
                <w:szCs w:val="18"/>
              </w:rPr>
              <w:t xml:space="preserve">. </w:t>
            </w:r>
          </w:p>
        </w:tc>
        <w:tc>
          <w:tcPr>
            <w:tcW w:w="2268" w:type="dxa"/>
            <w:shd w:val="clear" w:color="auto" w:fill="auto"/>
            <w:vAlign w:val="center"/>
          </w:tcPr>
          <w:p w14:paraId="3CAE3BB8" w14:textId="20542822" w:rsidR="004D0268" w:rsidRPr="00676F77" w:rsidRDefault="00FD3652" w:rsidP="004D0268">
            <w:pPr>
              <w:spacing w:after="0"/>
              <w:jc w:val="both"/>
              <w:rPr>
                <w:rFonts w:ascii="Calibri" w:hAnsi="Calibri" w:cs="Arial"/>
                <w:color w:val="002060"/>
                <w:sz w:val="18"/>
                <w:szCs w:val="18"/>
              </w:rPr>
            </w:pPr>
            <w:r w:rsidRPr="00676F77">
              <w:rPr>
                <w:rFonts w:ascii="Calibri" w:hAnsi="Calibri" w:cs="Arial"/>
                <w:color w:val="002060"/>
                <w:sz w:val="18"/>
                <w:szCs w:val="18"/>
              </w:rPr>
              <w:t>Observación, prueb</w:t>
            </w:r>
            <w:r w:rsidR="00676F77" w:rsidRPr="00676F77">
              <w:rPr>
                <w:rFonts w:ascii="Calibri" w:hAnsi="Calibri" w:cs="Arial"/>
                <w:color w:val="002060"/>
                <w:sz w:val="18"/>
                <w:szCs w:val="18"/>
              </w:rPr>
              <w:t>as, autoevaluación</w:t>
            </w:r>
            <w:r w:rsidRPr="00676F77">
              <w:rPr>
                <w:rFonts w:ascii="Calibri" w:hAnsi="Calibri" w:cs="Arial"/>
                <w:color w:val="002060"/>
                <w:sz w:val="18"/>
                <w:szCs w:val="18"/>
              </w:rPr>
              <w:t xml:space="preserve">  </w:t>
            </w:r>
          </w:p>
        </w:tc>
      </w:tr>
      <w:tr w:rsidR="004D0268" w:rsidRPr="001B7DFB" w14:paraId="503CCE0E" w14:textId="77777777" w:rsidTr="00FC1517">
        <w:trPr>
          <w:trHeight w:val="527"/>
        </w:trPr>
        <w:tc>
          <w:tcPr>
            <w:tcW w:w="1560" w:type="dxa"/>
            <w:shd w:val="clear" w:color="auto" w:fill="auto"/>
            <w:vAlign w:val="center"/>
          </w:tcPr>
          <w:p w14:paraId="4589EB1D" w14:textId="77777777" w:rsidR="004D0268" w:rsidRPr="00676F77" w:rsidRDefault="004D0268" w:rsidP="00FC1517">
            <w:pPr>
              <w:spacing w:after="0"/>
              <w:jc w:val="center"/>
              <w:rPr>
                <w:rFonts w:ascii="Calibri" w:hAnsi="Calibri" w:cs="Arial"/>
                <w:color w:val="002060"/>
                <w:sz w:val="18"/>
                <w:szCs w:val="18"/>
              </w:rPr>
            </w:pPr>
            <w:r w:rsidRPr="00676F77">
              <w:rPr>
                <w:rFonts w:ascii="Calibri" w:hAnsi="Calibri" w:cs="Arial"/>
                <w:color w:val="002060"/>
                <w:sz w:val="18"/>
                <w:szCs w:val="18"/>
              </w:rPr>
              <w:t>Cualitativo</w:t>
            </w:r>
          </w:p>
          <w:p w14:paraId="570DA17C" w14:textId="77777777" w:rsidR="004D0268" w:rsidRPr="00676F77" w:rsidRDefault="004D0268" w:rsidP="00FC1517">
            <w:pPr>
              <w:spacing w:after="0"/>
              <w:jc w:val="center"/>
              <w:rPr>
                <w:rFonts w:ascii="Calibri" w:hAnsi="Calibri" w:cs="Arial"/>
                <w:color w:val="002060"/>
                <w:sz w:val="18"/>
                <w:szCs w:val="18"/>
              </w:rPr>
            </w:pPr>
            <w:r w:rsidRPr="00676F77">
              <w:rPr>
                <w:rFonts w:ascii="Calibri" w:hAnsi="Calibri" w:cs="Arial"/>
                <w:color w:val="002060"/>
                <w:sz w:val="18"/>
                <w:szCs w:val="18"/>
              </w:rPr>
              <w:t>Cuantitativo</w:t>
            </w:r>
          </w:p>
        </w:tc>
        <w:tc>
          <w:tcPr>
            <w:tcW w:w="1559" w:type="dxa"/>
            <w:shd w:val="clear" w:color="auto" w:fill="auto"/>
            <w:vAlign w:val="center"/>
          </w:tcPr>
          <w:p w14:paraId="40F8FCBF" w14:textId="06798BEA" w:rsidR="004D0268" w:rsidRPr="00676F77" w:rsidRDefault="004D0268" w:rsidP="004D0268">
            <w:pPr>
              <w:spacing w:after="0" w:line="240" w:lineRule="auto"/>
              <w:jc w:val="center"/>
              <w:rPr>
                <w:rFonts w:ascii="Calibri" w:hAnsi="Calibri" w:cs="Arial"/>
                <w:color w:val="002060"/>
                <w:sz w:val="18"/>
                <w:szCs w:val="18"/>
              </w:rPr>
            </w:pPr>
            <w:r w:rsidRPr="00676F77">
              <w:rPr>
                <w:rFonts w:ascii="Calibri" w:hAnsi="Calibri" w:cs="Arial"/>
                <w:color w:val="002060"/>
                <w:sz w:val="18"/>
                <w:szCs w:val="18"/>
              </w:rPr>
              <w:t xml:space="preserve">Sumativa </w:t>
            </w:r>
          </w:p>
        </w:tc>
        <w:tc>
          <w:tcPr>
            <w:tcW w:w="2268" w:type="dxa"/>
            <w:shd w:val="clear" w:color="auto" w:fill="auto"/>
            <w:vAlign w:val="center"/>
          </w:tcPr>
          <w:p w14:paraId="78AC6A80" w14:textId="360CD41A" w:rsidR="004D0268" w:rsidRPr="00676F77" w:rsidRDefault="00FD3652" w:rsidP="004D0268">
            <w:pPr>
              <w:spacing w:after="0"/>
              <w:jc w:val="both"/>
              <w:rPr>
                <w:rFonts w:ascii="Calibri" w:hAnsi="Calibri" w:cs="Arial"/>
                <w:color w:val="002060"/>
                <w:sz w:val="18"/>
                <w:szCs w:val="18"/>
              </w:rPr>
            </w:pPr>
            <w:r w:rsidRPr="00676F77">
              <w:rPr>
                <w:rFonts w:ascii="Calibri" w:hAnsi="Calibri" w:cs="Arial"/>
                <w:color w:val="002060"/>
                <w:sz w:val="18"/>
                <w:szCs w:val="18"/>
              </w:rPr>
              <w:t xml:space="preserve">Conocimientos, progreso, productos, resultados. </w:t>
            </w:r>
          </w:p>
        </w:tc>
        <w:tc>
          <w:tcPr>
            <w:tcW w:w="2268" w:type="dxa"/>
            <w:shd w:val="clear" w:color="auto" w:fill="auto"/>
            <w:vAlign w:val="center"/>
          </w:tcPr>
          <w:p w14:paraId="097EACA9" w14:textId="2B062DA9" w:rsidR="004D0268" w:rsidRPr="00676F77" w:rsidRDefault="00FD3652" w:rsidP="004D0268">
            <w:pPr>
              <w:spacing w:after="0"/>
              <w:jc w:val="both"/>
              <w:rPr>
                <w:rFonts w:ascii="Calibri" w:hAnsi="Calibri" w:cs="Arial"/>
                <w:color w:val="002060"/>
                <w:sz w:val="18"/>
                <w:szCs w:val="18"/>
              </w:rPr>
            </w:pPr>
            <w:r w:rsidRPr="00676F77">
              <w:rPr>
                <w:rFonts w:ascii="Calibri" w:hAnsi="Calibri" w:cs="Arial"/>
                <w:color w:val="002060"/>
                <w:sz w:val="18"/>
                <w:szCs w:val="18"/>
              </w:rPr>
              <w:t>Acreditar, certificar, promover.</w:t>
            </w:r>
          </w:p>
        </w:tc>
        <w:tc>
          <w:tcPr>
            <w:tcW w:w="2268" w:type="dxa"/>
            <w:shd w:val="clear" w:color="auto" w:fill="auto"/>
            <w:vAlign w:val="center"/>
          </w:tcPr>
          <w:p w14:paraId="6A36B7F9" w14:textId="70A89A74" w:rsidR="004D0268" w:rsidRPr="00676F77" w:rsidRDefault="00FD3652" w:rsidP="004D0268">
            <w:pPr>
              <w:spacing w:after="0"/>
              <w:jc w:val="both"/>
              <w:rPr>
                <w:rFonts w:ascii="Calibri" w:hAnsi="Calibri" w:cs="Arial"/>
                <w:color w:val="002060"/>
                <w:sz w:val="18"/>
                <w:szCs w:val="18"/>
              </w:rPr>
            </w:pPr>
            <w:r w:rsidRPr="00676F77">
              <w:rPr>
                <w:rFonts w:ascii="Calibri" w:hAnsi="Calibri" w:cs="Arial"/>
                <w:color w:val="002060"/>
                <w:sz w:val="18"/>
                <w:szCs w:val="18"/>
              </w:rPr>
              <w:t>Observación, prueb</w:t>
            </w:r>
            <w:r w:rsidR="00676F77" w:rsidRPr="00676F77">
              <w:rPr>
                <w:rFonts w:ascii="Calibri" w:hAnsi="Calibri" w:cs="Arial"/>
                <w:color w:val="002060"/>
                <w:sz w:val="18"/>
                <w:szCs w:val="18"/>
              </w:rPr>
              <w:t>as, autoevaluación</w:t>
            </w:r>
            <w:r w:rsidRPr="00676F77">
              <w:rPr>
                <w:rFonts w:ascii="Calibri" w:hAnsi="Calibri" w:cs="Arial"/>
                <w:color w:val="002060"/>
                <w:sz w:val="18"/>
                <w:szCs w:val="18"/>
              </w:rPr>
              <w:t xml:space="preserve">  </w:t>
            </w:r>
          </w:p>
        </w:tc>
      </w:tr>
    </w:tbl>
    <w:p w14:paraId="501E1996" w14:textId="77777777" w:rsidR="004D0268" w:rsidRPr="004D0268" w:rsidRDefault="004D0268" w:rsidP="004D0268">
      <w:pPr>
        <w:widowControl w:val="0"/>
        <w:tabs>
          <w:tab w:val="left" w:pos="462"/>
        </w:tabs>
        <w:spacing w:after="0"/>
        <w:jc w:val="both"/>
        <w:rPr>
          <w:rFonts w:ascii="Calibri" w:hAnsi="Calibri"/>
          <w:color w:val="FF0000"/>
          <w:spacing w:val="-3"/>
          <w:w w:val="105"/>
          <w:sz w:val="24"/>
          <w:szCs w:val="24"/>
        </w:rPr>
      </w:pPr>
    </w:p>
    <w:tbl>
      <w:tblPr>
        <w:tblW w:w="9923" w:type="dxa"/>
        <w:tblInd w:w="-15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984"/>
        <w:gridCol w:w="2553"/>
        <w:gridCol w:w="1795"/>
        <w:gridCol w:w="1795"/>
        <w:gridCol w:w="1796"/>
      </w:tblGrid>
      <w:tr w:rsidR="00FC1517" w:rsidRPr="00AC0285" w14:paraId="402D9827" w14:textId="77777777" w:rsidTr="00FC1517">
        <w:tc>
          <w:tcPr>
            <w:tcW w:w="1984" w:type="dxa"/>
            <w:vMerge w:val="restart"/>
            <w:shd w:val="clear" w:color="auto" w:fill="D9D9D9"/>
            <w:vAlign w:val="center"/>
          </w:tcPr>
          <w:p w14:paraId="1F8D61B4" w14:textId="4AF00112" w:rsidR="00FC1517" w:rsidRPr="00FC1517" w:rsidRDefault="00FC1517" w:rsidP="00FC1517">
            <w:pPr>
              <w:spacing w:after="0"/>
              <w:jc w:val="center"/>
              <w:rPr>
                <w:rFonts w:ascii="Calibri" w:hAnsi="Calibri" w:cs="Arial"/>
                <w:b/>
                <w:color w:val="002060"/>
                <w:sz w:val="18"/>
                <w:szCs w:val="18"/>
              </w:rPr>
            </w:pPr>
            <w:r w:rsidRPr="00FC1517">
              <w:rPr>
                <w:rFonts w:ascii="Calibri" w:hAnsi="Calibri" w:cs="Arial"/>
                <w:b/>
                <w:color w:val="002060"/>
                <w:sz w:val="18"/>
                <w:szCs w:val="18"/>
              </w:rPr>
              <w:t>TECNICA</w:t>
            </w:r>
          </w:p>
        </w:tc>
        <w:tc>
          <w:tcPr>
            <w:tcW w:w="2553" w:type="dxa"/>
            <w:vMerge w:val="restart"/>
            <w:shd w:val="clear" w:color="auto" w:fill="D9D9D9"/>
            <w:vAlign w:val="center"/>
          </w:tcPr>
          <w:p w14:paraId="0DE9FEA0" w14:textId="7F5BFED1" w:rsidR="00FC1517" w:rsidRPr="00FC1517" w:rsidRDefault="00FC1517" w:rsidP="00FC1517">
            <w:pPr>
              <w:spacing w:after="0"/>
              <w:jc w:val="center"/>
              <w:rPr>
                <w:rFonts w:ascii="Calibri" w:hAnsi="Calibri" w:cs="Arial"/>
                <w:b/>
                <w:color w:val="002060"/>
                <w:sz w:val="18"/>
                <w:szCs w:val="18"/>
              </w:rPr>
            </w:pPr>
            <w:r w:rsidRPr="00FC1517">
              <w:rPr>
                <w:rFonts w:ascii="Calibri" w:hAnsi="Calibri" w:cs="Arial"/>
                <w:b/>
                <w:color w:val="002060"/>
                <w:sz w:val="18"/>
                <w:szCs w:val="18"/>
              </w:rPr>
              <w:t>INSTRUMENTO</w:t>
            </w:r>
          </w:p>
        </w:tc>
        <w:tc>
          <w:tcPr>
            <w:tcW w:w="5386" w:type="dxa"/>
            <w:gridSpan w:val="3"/>
            <w:shd w:val="clear" w:color="auto" w:fill="D9D9D9"/>
          </w:tcPr>
          <w:p w14:paraId="1601051B" w14:textId="12A4187C" w:rsidR="00FC1517" w:rsidRPr="00FC1517" w:rsidRDefault="00FC1517" w:rsidP="00FC1517">
            <w:pPr>
              <w:spacing w:after="0"/>
              <w:jc w:val="center"/>
              <w:rPr>
                <w:rFonts w:ascii="Calibri" w:hAnsi="Calibri" w:cs="Arial"/>
                <w:b/>
                <w:color w:val="002060"/>
                <w:sz w:val="18"/>
                <w:szCs w:val="18"/>
              </w:rPr>
            </w:pPr>
            <w:r w:rsidRPr="00FC1517">
              <w:rPr>
                <w:rFonts w:ascii="Calibri" w:hAnsi="Calibri" w:cs="Arial"/>
                <w:b/>
                <w:color w:val="002060"/>
                <w:sz w:val="18"/>
                <w:szCs w:val="18"/>
              </w:rPr>
              <w:t>APRENDIZAJES QUE PUEDEN EVALUARSE</w:t>
            </w:r>
          </w:p>
        </w:tc>
      </w:tr>
      <w:tr w:rsidR="00FC1517" w:rsidRPr="00AC0285" w14:paraId="1912CFA5" w14:textId="77777777" w:rsidTr="00FC1517">
        <w:tc>
          <w:tcPr>
            <w:tcW w:w="1984" w:type="dxa"/>
            <w:vMerge/>
            <w:shd w:val="clear" w:color="auto" w:fill="D9D9D9"/>
          </w:tcPr>
          <w:p w14:paraId="1D041012" w14:textId="19BEE1FA" w:rsidR="00FC1517" w:rsidRPr="00FC1517" w:rsidRDefault="00FC1517" w:rsidP="00FC1517">
            <w:pPr>
              <w:spacing w:after="0"/>
              <w:jc w:val="center"/>
              <w:rPr>
                <w:rFonts w:ascii="Calibri" w:hAnsi="Calibri" w:cs="Arial"/>
                <w:b/>
                <w:color w:val="002060"/>
                <w:sz w:val="18"/>
                <w:szCs w:val="18"/>
              </w:rPr>
            </w:pPr>
          </w:p>
        </w:tc>
        <w:tc>
          <w:tcPr>
            <w:tcW w:w="2553" w:type="dxa"/>
            <w:vMerge/>
            <w:shd w:val="clear" w:color="auto" w:fill="D9D9D9"/>
          </w:tcPr>
          <w:p w14:paraId="3FE9386A" w14:textId="6F648C01" w:rsidR="00FC1517" w:rsidRPr="00FC1517" w:rsidRDefault="00FC1517" w:rsidP="00FC1517">
            <w:pPr>
              <w:spacing w:after="0"/>
              <w:jc w:val="center"/>
              <w:rPr>
                <w:rFonts w:ascii="Calibri" w:hAnsi="Calibri" w:cs="Arial"/>
                <w:b/>
                <w:color w:val="002060"/>
                <w:sz w:val="18"/>
                <w:szCs w:val="18"/>
              </w:rPr>
            </w:pPr>
          </w:p>
        </w:tc>
        <w:tc>
          <w:tcPr>
            <w:tcW w:w="1795" w:type="dxa"/>
            <w:shd w:val="clear" w:color="auto" w:fill="D9D9D9"/>
          </w:tcPr>
          <w:p w14:paraId="712604FC" w14:textId="324117A8" w:rsidR="00FC1517" w:rsidRPr="00FC1517" w:rsidRDefault="00FC1517" w:rsidP="00FC1517">
            <w:pPr>
              <w:spacing w:after="0"/>
              <w:jc w:val="center"/>
              <w:rPr>
                <w:rFonts w:ascii="Calibri" w:hAnsi="Calibri" w:cs="Arial"/>
                <w:b/>
                <w:color w:val="002060"/>
                <w:sz w:val="18"/>
                <w:szCs w:val="18"/>
              </w:rPr>
            </w:pPr>
            <w:r w:rsidRPr="00FC1517">
              <w:rPr>
                <w:rFonts w:ascii="Calibri" w:hAnsi="Calibri" w:cs="Arial"/>
                <w:b/>
                <w:color w:val="002060"/>
                <w:sz w:val="18"/>
                <w:szCs w:val="18"/>
              </w:rPr>
              <w:t xml:space="preserve">CONOCIMIENTOS </w:t>
            </w:r>
          </w:p>
        </w:tc>
        <w:tc>
          <w:tcPr>
            <w:tcW w:w="1795" w:type="dxa"/>
            <w:shd w:val="clear" w:color="auto" w:fill="D9D9D9"/>
          </w:tcPr>
          <w:p w14:paraId="5A9A2684" w14:textId="528B5241" w:rsidR="00FC1517" w:rsidRPr="00FC1517" w:rsidRDefault="00FC1517" w:rsidP="00FC1517">
            <w:pPr>
              <w:spacing w:after="0"/>
              <w:jc w:val="center"/>
              <w:rPr>
                <w:rFonts w:ascii="Calibri" w:hAnsi="Calibri" w:cs="Arial"/>
                <w:b/>
                <w:color w:val="002060"/>
                <w:sz w:val="18"/>
                <w:szCs w:val="18"/>
              </w:rPr>
            </w:pPr>
            <w:r w:rsidRPr="00FC1517">
              <w:rPr>
                <w:rFonts w:ascii="Calibri" w:hAnsi="Calibri" w:cs="Arial"/>
                <w:b/>
                <w:color w:val="002060"/>
                <w:sz w:val="18"/>
                <w:szCs w:val="18"/>
              </w:rPr>
              <w:t>HABILIDADES</w:t>
            </w:r>
          </w:p>
        </w:tc>
        <w:tc>
          <w:tcPr>
            <w:tcW w:w="1796" w:type="dxa"/>
            <w:shd w:val="clear" w:color="auto" w:fill="D9D9D9"/>
          </w:tcPr>
          <w:p w14:paraId="66C4703D" w14:textId="65E53019" w:rsidR="00FC1517" w:rsidRPr="00FC1517" w:rsidRDefault="00FC1517" w:rsidP="00FC1517">
            <w:pPr>
              <w:spacing w:after="0"/>
              <w:jc w:val="center"/>
              <w:rPr>
                <w:rFonts w:ascii="Calibri" w:hAnsi="Calibri" w:cs="Arial"/>
                <w:b/>
                <w:color w:val="002060"/>
                <w:sz w:val="18"/>
                <w:szCs w:val="18"/>
              </w:rPr>
            </w:pPr>
            <w:r w:rsidRPr="00FC1517">
              <w:rPr>
                <w:rFonts w:ascii="Calibri" w:hAnsi="Calibri" w:cs="Arial"/>
                <w:b/>
                <w:color w:val="002060"/>
                <w:sz w:val="18"/>
                <w:szCs w:val="18"/>
              </w:rPr>
              <w:t>ACTITUDES VALORES</w:t>
            </w:r>
          </w:p>
        </w:tc>
      </w:tr>
      <w:tr w:rsidR="00FC1517" w:rsidRPr="001B7DFB" w14:paraId="421396E4" w14:textId="77777777" w:rsidTr="00FC1517">
        <w:trPr>
          <w:trHeight w:val="170"/>
        </w:trPr>
        <w:tc>
          <w:tcPr>
            <w:tcW w:w="1984" w:type="dxa"/>
            <w:vMerge w:val="restart"/>
            <w:shd w:val="clear" w:color="auto" w:fill="auto"/>
            <w:vAlign w:val="center"/>
          </w:tcPr>
          <w:p w14:paraId="01B4AD9C" w14:textId="5622830D" w:rsidR="00FC1517" w:rsidRPr="00C549B5" w:rsidRDefault="00FC1517" w:rsidP="00FC1517">
            <w:pPr>
              <w:spacing w:after="0"/>
              <w:jc w:val="center"/>
              <w:rPr>
                <w:rFonts w:ascii="Calibri" w:hAnsi="Calibri" w:cs="Arial"/>
                <w:color w:val="002060"/>
                <w:sz w:val="18"/>
                <w:szCs w:val="18"/>
              </w:rPr>
            </w:pPr>
            <w:r w:rsidRPr="00C549B5">
              <w:rPr>
                <w:rFonts w:ascii="Calibri" w:hAnsi="Calibri" w:cs="Arial"/>
                <w:color w:val="002060"/>
                <w:sz w:val="18"/>
                <w:szCs w:val="18"/>
              </w:rPr>
              <w:t xml:space="preserve">Observación </w:t>
            </w:r>
          </w:p>
        </w:tc>
        <w:tc>
          <w:tcPr>
            <w:tcW w:w="2553" w:type="dxa"/>
            <w:shd w:val="clear" w:color="auto" w:fill="auto"/>
            <w:vAlign w:val="center"/>
          </w:tcPr>
          <w:p w14:paraId="0B74E3C9" w14:textId="0A1879A6" w:rsidR="00FC1517" w:rsidRPr="00C549B5" w:rsidRDefault="00FC1517" w:rsidP="00FC1517">
            <w:pPr>
              <w:spacing w:after="0" w:line="240" w:lineRule="auto"/>
              <w:jc w:val="center"/>
              <w:rPr>
                <w:rFonts w:ascii="Calibri" w:hAnsi="Calibri" w:cs="Arial"/>
                <w:color w:val="002060"/>
                <w:sz w:val="18"/>
                <w:szCs w:val="18"/>
              </w:rPr>
            </w:pPr>
            <w:r w:rsidRPr="00C549B5">
              <w:rPr>
                <w:rFonts w:ascii="Calibri" w:hAnsi="Calibri" w:cs="Arial"/>
                <w:color w:val="002060"/>
                <w:sz w:val="18"/>
                <w:szCs w:val="18"/>
              </w:rPr>
              <w:t>Guía Observación</w:t>
            </w:r>
          </w:p>
        </w:tc>
        <w:tc>
          <w:tcPr>
            <w:tcW w:w="1795" w:type="dxa"/>
            <w:shd w:val="clear" w:color="auto" w:fill="auto"/>
            <w:vAlign w:val="center"/>
          </w:tcPr>
          <w:p w14:paraId="1E534CA6" w14:textId="76385CD1" w:rsidR="00FC1517" w:rsidRPr="00C549B5" w:rsidRDefault="00FC1517" w:rsidP="00FC1517">
            <w:pPr>
              <w:spacing w:after="0"/>
              <w:jc w:val="center"/>
              <w:rPr>
                <w:rFonts w:ascii="Calibri" w:hAnsi="Calibri" w:cs="Arial"/>
                <w:color w:val="002060"/>
                <w:sz w:val="18"/>
                <w:szCs w:val="18"/>
              </w:rPr>
            </w:pPr>
            <w:r w:rsidRPr="00C549B5">
              <w:rPr>
                <w:rFonts w:ascii="Calibri" w:hAnsi="Calibri" w:cs="Arial"/>
                <w:color w:val="002060"/>
                <w:sz w:val="18"/>
                <w:szCs w:val="18"/>
              </w:rPr>
              <w:t>X</w:t>
            </w:r>
          </w:p>
        </w:tc>
        <w:tc>
          <w:tcPr>
            <w:tcW w:w="1795" w:type="dxa"/>
            <w:shd w:val="clear" w:color="auto" w:fill="auto"/>
            <w:vAlign w:val="center"/>
          </w:tcPr>
          <w:p w14:paraId="7CB0305E" w14:textId="3222FFF5" w:rsidR="00FC1517" w:rsidRPr="00C549B5" w:rsidRDefault="00FC1517" w:rsidP="00FC1517">
            <w:pPr>
              <w:spacing w:after="0"/>
              <w:jc w:val="center"/>
              <w:rPr>
                <w:rFonts w:ascii="Calibri" w:hAnsi="Calibri" w:cs="Arial"/>
                <w:color w:val="002060"/>
                <w:sz w:val="18"/>
                <w:szCs w:val="18"/>
              </w:rPr>
            </w:pPr>
            <w:r w:rsidRPr="00C549B5">
              <w:rPr>
                <w:rFonts w:ascii="Calibri" w:hAnsi="Calibri" w:cs="Arial"/>
                <w:color w:val="002060"/>
                <w:sz w:val="18"/>
                <w:szCs w:val="18"/>
              </w:rPr>
              <w:t>X</w:t>
            </w:r>
          </w:p>
        </w:tc>
        <w:tc>
          <w:tcPr>
            <w:tcW w:w="1796" w:type="dxa"/>
            <w:shd w:val="clear" w:color="auto" w:fill="auto"/>
            <w:vAlign w:val="center"/>
          </w:tcPr>
          <w:p w14:paraId="0E3C8053" w14:textId="0E31B956" w:rsidR="00FC1517" w:rsidRPr="00C549B5" w:rsidRDefault="00FC1517" w:rsidP="00FC1517">
            <w:pPr>
              <w:spacing w:after="0"/>
              <w:jc w:val="center"/>
              <w:rPr>
                <w:rFonts w:ascii="Calibri" w:hAnsi="Calibri" w:cs="Arial"/>
                <w:color w:val="002060"/>
                <w:sz w:val="18"/>
                <w:szCs w:val="18"/>
              </w:rPr>
            </w:pPr>
            <w:r w:rsidRPr="00C549B5">
              <w:rPr>
                <w:rFonts w:ascii="Calibri" w:hAnsi="Calibri" w:cs="Arial"/>
                <w:color w:val="002060"/>
                <w:sz w:val="18"/>
                <w:szCs w:val="18"/>
              </w:rPr>
              <w:t>X</w:t>
            </w:r>
          </w:p>
        </w:tc>
      </w:tr>
      <w:tr w:rsidR="00FC1517" w:rsidRPr="001B7DFB" w14:paraId="0AAAAA55" w14:textId="77777777" w:rsidTr="00FC1517">
        <w:trPr>
          <w:trHeight w:val="170"/>
        </w:trPr>
        <w:tc>
          <w:tcPr>
            <w:tcW w:w="1984" w:type="dxa"/>
            <w:vMerge/>
            <w:shd w:val="clear" w:color="auto" w:fill="auto"/>
            <w:vAlign w:val="center"/>
          </w:tcPr>
          <w:p w14:paraId="3C109BFE" w14:textId="77777777" w:rsidR="00FC1517" w:rsidRPr="00C549B5" w:rsidRDefault="00FC1517" w:rsidP="00FC1517">
            <w:pPr>
              <w:spacing w:after="0"/>
              <w:jc w:val="center"/>
              <w:rPr>
                <w:rFonts w:ascii="Calibri" w:hAnsi="Calibri" w:cs="Arial"/>
                <w:color w:val="002060"/>
                <w:sz w:val="18"/>
                <w:szCs w:val="18"/>
              </w:rPr>
            </w:pPr>
          </w:p>
        </w:tc>
        <w:tc>
          <w:tcPr>
            <w:tcW w:w="2553" w:type="dxa"/>
            <w:shd w:val="clear" w:color="auto" w:fill="auto"/>
            <w:vAlign w:val="center"/>
          </w:tcPr>
          <w:p w14:paraId="643D336B" w14:textId="36C4BFF2" w:rsidR="00FC1517" w:rsidRPr="00C549B5" w:rsidRDefault="00FC1517" w:rsidP="00FC1517">
            <w:pPr>
              <w:spacing w:after="0" w:line="240" w:lineRule="auto"/>
              <w:jc w:val="center"/>
              <w:rPr>
                <w:rFonts w:ascii="Calibri" w:hAnsi="Calibri" w:cs="Arial"/>
                <w:color w:val="002060"/>
                <w:sz w:val="18"/>
                <w:szCs w:val="18"/>
              </w:rPr>
            </w:pPr>
            <w:r w:rsidRPr="00C549B5">
              <w:rPr>
                <w:rFonts w:ascii="Calibri" w:hAnsi="Calibri" w:cs="Arial"/>
                <w:color w:val="002060"/>
                <w:sz w:val="18"/>
                <w:szCs w:val="18"/>
              </w:rPr>
              <w:t>Diario Clase</w:t>
            </w:r>
          </w:p>
        </w:tc>
        <w:tc>
          <w:tcPr>
            <w:tcW w:w="1795" w:type="dxa"/>
            <w:shd w:val="clear" w:color="auto" w:fill="auto"/>
            <w:vAlign w:val="center"/>
          </w:tcPr>
          <w:p w14:paraId="1AEA690A" w14:textId="63E03450" w:rsidR="00FC1517" w:rsidRPr="00C549B5" w:rsidRDefault="00FC1517" w:rsidP="00FC1517">
            <w:pPr>
              <w:spacing w:after="0"/>
              <w:jc w:val="center"/>
              <w:rPr>
                <w:rFonts w:ascii="Calibri" w:hAnsi="Calibri" w:cs="Arial"/>
                <w:color w:val="002060"/>
                <w:sz w:val="18"/>
                <w:szCs w:val="18"/>
              </w:rPr>
            </w:pPr>
            <w:r w:rsidRPr="00C549B5">
              <w:rPr>
                <w:rFonts w:ascii="Calibri" w:hAnsi="Calibri" w:cs="Arial"/>
                <w:color w:val="002060"/>
                <w:sz w:val="18"/>
                <w:szCs w:val="18"/>
              </w:rPr>
              <w:t>X</w:t>
            </w:r>
          </w:p>
        </w:tc>
        <w:tc>
          <w:tcPr>
            <w:tcW w:w="1795" w:type="dxa"/>
            <w:shd w:val="clear" w:color="auto" w:fill="auto"/>
            <w:vAlign w:val="center"/>
          </w:tcPr>
          <w:p w14:paraId="2DCC5DF4" w14:textId="4B79E095" w:rsidR="00FC1517" w:rsidRPr="00C549B5" w:rsidRDefault="00FC1517" w:rsidP="00FC1517">
            <w:pPr>
              <w:spacing w:after="0"/>
              <w:jc w:val="center"/>
              <w:rPr>
                <w:rFonts w:ascii="Calibri" w:hAnsi="Calibri" w:cs="Arial"/>
                <w:color w:val="002060"/>
                <w:sz w:val="18"/>
                <w:szCs w:val="18"/>
              </w:rPr>
            </w:pPr>
            <w:r w:rsidRPr="00C549B5">
              <w:rPr>
                <w:rFonts w:ascii="Calibri" w:hAnsi="Calibri" w:cs="Arial"/>
                <w:color w:val="002060"/>
                <w:sz w:val="18"/>
                <w:szCs w:val="18"/>
              </w:rPr>
              <w:t>X</w:t>
            </w:r>
          </w:p>
        </w:tc>
        <w:tc>
          <w:tcPr>
            <w:tcW w:w="1796" w:type="dxa"/>
            <w:shd w:val="clear" w:color="auto" w:fill="auto"/>
            <w:vAlign w:val="center"/>
          </w:tcPr>
          <w:p w14:paraId="143D31C2" w14:textId="23DDE66B" w:rsidR="00FC1517" w:rsidRPr="00C549B5" w:rsidRDefault="00FC1517" w:rsidP="00FC1517">
            <w:pPr>
              <w:spacing w:after="0"/>
              <w:jc w:val="center"/>
              <w:rPr>
                <w:rFonts w:ascii="Calibri" w:hAnsi="Calibri" w:cs="Arial"/>
                <w:color w:val="002060"/>
                <w:sz w:val="18"/>
                <w:szCs w:val="18"/>
              </w:rPr>
            </w:pPr>
            <w:r w:rsidRPr="00C549B5">
              <w:rPr>
                <w:rFonts w:ascii="Calibri" w:hAnsi="Calibri" w:cs="Arial"/>
                <w:color w:val="002060"/>
                <w:sz w:val="18"/>
                <w:szCs w:val="18"/>
              </w:rPr>
              <w:t>X</w:t>
            </w:r>
          </w:p>
        </w:tc>
      </w:tr>
      <w:tr w:rsidR="00FC1517" w:rsidRPr="001B7DFB" w14:paraId="607F2CB0" w14:textId="77777777" w:rsidTr="00FC1517">
        <w:trPr>
          <w:trHeight w:val="170"/>
        </w:trPr>
        <w:tc>
          <w:tcPr>
            <w:tcW w:w="1984" w:type="dxa"/>
            <w:vMerge/>
            <w:shd w:val="clear" w:color="auto" w:fill="auto"/>
            <w:vAlign w:val="center"/>
          </w:tcPr>
          <w:p w14:paraId="7E4BAEA6" w14:textId="77777777" w:rsidR="00FC1517" w:rsidRPr="00C549B5" w:rsidRDefault="00FC1517" w:rsidP="00FC1517">
            <w:pPr>
              <w:spacing w:after="0"/>
              <w:jc w:val="center"/>
              <w:rPr>
                <w:rFonts w:ascii="Calibri" w:hAnsi="Calibri" w:cs="Arial"/>
                <w:color w:val="002060"/>
                <w:sz w:val="18"/>
                <w:szCs w:val="18"/>
              </w:rPr>
            </w:pPr>
          </w:p>
        </w:tc>
        <w:tc>
          <w:tcPr>
            <w:tcW w:w="2553" w:type="dxa"/>
            <w:shd w:val="clear" w:color="auto" w:fill="auto"/>
            <w:vAlign w:val="center"/>
          </w:tcPr>
          <w:p w14:paraId="38780B1E" w14:textId="589E45B8" w:rsidR="00FC1517" w:rsidRPr="00C549B5" w:rsidRDefault="00FC1517" w:rsidP="00FC1517">
            <w:pPr>
              <w:spacing w:after="0" w:line="240" w:lineRule="auto"/>
              <w:jc w:val="center"/>
              <w:rPr>
                <w:rFonts w:ascii="Calibri" w:hAnsi="Calibri" w:cs="Arial"/>
                <w:color w:val="002060"/>
                <w:sz w:val="18"/>
                <w:szCs w:val="18"/>
              </w:rPr>
            </w:pPr>
            <w:r w:rsidRPr="00C549B5">
              <w:rPr>
                <w:rFonts w:ascii="Calibri" w:hAnsi="Calibri" w:cs="Arial"/>
                <w:color w:val="002060"/>
                <w:sz w:val="18"/>
                <w:szCs w:val="18"/>
              </w:rPr>
              <w:t xml:space="preserve">Diario de Trabajo </w:t>
            </w:r>
          </w:p>
        </w:tc>
        <w:tc>
          <w:tcPr>
            <w:tcW w:w="1795" w:type="dxa"/>
            <w:shd w:val="clear" w:color="auto" w:fill="auto"/>
            <w:vAlign w:val="center"/>
          </w:tcPr>
          <w:p w14:paraId="704F5EA1" w14:textId="1903B4F1" w:rsidR="00FC1517" w:rsidRPr="00C549B5" w:rsidRDefault="00FC1517" w:rsidP="00FC1517">
            <w:pPr>
              <w:spacing w:after="0"/>
              <w:jc w:val="center"/>
              <w:rPr>
                <w:rFonts w:ascii="Calibri" w:hAnsi="Calibri" w:cs="Arial"/>
                <w:color w:val="002060"/>
                <w:sz w:val="18"/>
                <w:szCs w:val="18"/>
              </w:rPr>
            </w:pPr>
            <w:r w:rsidRPr="00C549B5">
              <w:rPr>
                <w:rFonts w:ascii="Calibri" w:hAnsi="Calibri" w:cs="Arial"/>
                <w:color w:val="002060"/>
                <w:sz w:val="18"/>
                <w:szCs w:val="18"/>
              </w:rPr>
              <w:t>X</w:t>
            </w:r>
          </w:p>
        </w:tc>
        <w:tc>
          <w:tcPr>
            <w:tcW w:w="1795" w:type="dxa"/>
            <w:shd w:val="clear" w:color="auto" w:fill="auto"/>
            <w:vAlign w:val="center"/>
          </w:tcPr>
          <w:p w14:paraId="2FEE336F" w14:textId="1DA98774" w:rsidR="00FC1517" w:rsidRPr="00C549B5" w:rsidRDefault="00FC1517" w:rsidP="00FC1517">
            <w:pPr>
              <w:spacing w:after="0"/>
              <w:jc w:val="center"/>
              <w:rPr>
                <w:rFonts w:ascii="Calibri" w:hAnsi="Calibri" w:cs="Arial"/>
                <w:color w:val="002060"/>
                <w:sz w:val="18"/>
                <w:szCs w:val="18"/>
              </w:rPr>
            </w:pPr>
            <w:r w:rsidRPr="00C549B5">
              <w:rPr>
                <w:rFonts w:ascii="Calibri" w:hAnsi="Calibri" w:cs="Arial"/>
                <w:color w:val="002060"/>
                <w:sz w:val="18"/>
                <w:szCs w:val="18"/>
              </w:rPr>
              <w:t>X</w:t>
            </w:r>
          </w:p>
        </w:tc>
        <w:tc>
          <w:tcPr>
            <w:tcW w:w="1796" w:type="dxa"/>
            <w:shd w:val="clear" w:color="auto" w:fill="auto"/>
            <w:vAlign w:val="center"/>
          </w:tcPr>
          <w:p w14:paraId="6038075C" w14:textId="12DD69BF" w:rsidR="00FC1517" w:rsidRPr="00C549B5" w:rsidRDefault="00FC1517" w:rsidP="00FC1517">
            <w:pPr>
              <w:spacing w:after="0"/>
              <w:jc w:val="center"/>
              <w:rPr>
                <w:rFonts w:ascii="Calibri" w:hAnsi="Calibri" w:cs="Arial"/>
                <w:color w:val="002060"/>
                <w:sz w:val="18"/>
                <w:szCs w:val="18"/>
              </w:rPr>
            </w:pPr>
            <w:r w:rsidRPr="00C549B5">
              <w:rPr>
                <w:rFonts w:ascii="Calibri" w:hAnsi="Calibri" w:cs="Arial"/>
                <w:color w:val="002060"/>
                <w:sz w:val="18"/>
                <w:szCs w:val="18"/>
              </w:rPr>
              <w:t>X</w:t>
            </w:r>
          </w:p>
        </w:tc>
      </w:tr>
      <w:tr w:rsidR="00A451BC" w:rsidRPr="001B7DFB" w14:paraId="162273C3" w14:textId="77777777" w:rsidTr="00FC1517">
        <w:trPr>
          <w:trHeight w:val="170"/>
        </w:trPr>
        <w:tc>
          <w:tcPr>
            <w:tcW w:w="1984" w:type="dxa"/>
            <w:vMerge w:val="restart"/>
            <w:shd w:val="clear" w:color="auto" w:fill="auto"/>
            <w:vAlign w:val="center"/>
          </w:tcPr>
          <w:p w14:paraId="366A91DF" w14:textId="4FA0F1E6" w:rsidR="00A451BC" w:rsidRPr="00C549B5" w:rsidRDefault="00A451BC" w:rsidP="00A451BC">
            <w:pPr>
              <w:spacing w:after="0"/>
              <w:jc w:val="center"/>
              <w:rPr>
                <w:rFonts w:ascii="Calibri" w:hAnsi="Calibri" w:cs="Arial"/>
                <w:color w:val="002060"/>
                <w:sz w:val="18"/>
                <w:szCs w:val="18"/>
              </w:rPr>
            </w:pPr>
            <w:r w:rsidRPr="00C549B5">
              <w:rPr>
                <w:rFonts w:ascii="Calibri" w:hAnsi="Calibri" w:cs="Arial"/>
                <w:color w:val="002060"/>
                <w:sz w:val="18"/>
                <w:szCs w:val="18"/>
              </w:rPr>
              <w:t>Desempeño</w:t>
            </w:r>
          </w:p>
        </w:tc>
        <w:tc>
          <w:tcPr>
            <w:tcW w:w="2553" w:type="dxa"/>
            <w:shd w:val="clear" w:color="auto" w:fill="auto"/>
            <w:vAlign w:val="center"/>
          </w:tcPr>
          <w:p w14:paraId="316AF347" w14:textId="5686D183" w:rsidR="00A451BC" w:rsidRPr="00C549B5" w:rsidRDefault="00A451BC" w:rsidP="00A451BC">
            <w:pPr>
              <w:spacing w:after="0" w:line="240" w:lineRule="auto"/>
              <w:jc w:val="center"/>
              <w:rPr>
                <w:rFonts w:ascii="Calibri" w:hAnsi="Calibri" w:cs="Arial"/>
                <w:color w:val="002060"/>
                <w:sz w:val="18"/>
                <w:szCs w:val="18"/>
              </w:rPr>
            </w:pPr>
            <w:r w:rsidRPr="00C549B5">
              <w:rPr>
                <w:rFonts w:ascii="Calibri" w:hAnsi="Calibri" w:cs="Arial"/>
                <w:color w:val="002060"/>
                <w:sz w:val="18"/>
                <w:szCs w:val="18"/>
              </w:rPr>
              <w:t>Preguntas Procedimiento</w:t>
            </w:r>
          </w:p>
        </w:tc>
        <w:tc>
          <w:tcPr>
            <w:tcW w:w="1795" w:type="dxa"/>
            <w:shd w:val="clear" w:color="auto" w:fill="auto"/>
            <w:vAlign w:val="center"/>
          </w:tcPr>
          <w:p w14:paraId="6F03A768" w14:textId="29AD03BB" w:rsidR="00A451BC" w:rsidRPr="00C549B5" w:rsidRDefault="00A451BC" w:rsidP="00A451BC">
            <w:pPr>
              <w:spacing w:after="0"/>
              <w:jc w:val="center"/>
              <w:rPr>
                <w:rFonts w:ascii="Calibri" w:hAnsi="Calibri" w:cs="Arial"/>
                <w:color w:val="002060"/>
                <w:sz w:val="18"/>
                <w:szCs w:val="18"/>
              </w:rPr>
            </w:pPr>
            <w:r w:rsidRPr="00C549B5">
              <w:rPr>
                <w:rFonts w:ascii="Calibri" w:hAnsi="Calibri" w:cs="Arial"/>
                <w:color w:val="002060"/>
                <w:sz w:val="18"/>
                <w:szCs w:val="18"/>
              </w:rPr>
              <w:t>X</w:t>
            </w:r>
          </w:p>
        </w:tc>
        <w:tc>
          <w:tcPr>
            <w:tcW w:w="1795" w:type="dxa"/>
            <w:shd w:val="clear" w:color="auto" w:fill="auto"/>
            <w:vAlign w:val="center"/>
          </w:tcPr>
          <w:p w14:paraId="7A3A3EF5" w14:textId="6D74E456" w:rsidR="00A451BC" w:rsidRPr="00C549B5" w:rsidRDefault="00A451BC" w:rsidP="00A451BC">
            <w:pPr>
              <w:spacing w:after="0"/>
              <w:jc w:val="center"/>
              <w:rPr>
                <w:rFonts w:ascii="Calibri" w:hAnsi="Calibri" w:cs="Arial"/>
                <w:color w:val="002060"/>
                <w:sz w:val="18"/>
                <w:szCs w:val="18"/>
              </w:rPr>
            </w:pPr>
            <w:r w:rsidRPr="00C549B5">
              <w:rPr>
                <w:rFonts w:ascii="Calibri" w:hAnsi="Calibri" w:cs="Arial"/>
                <w:color w:val="002060"/>
                <w:sz w:val="18"/>
                <w:szCs w:val="18"/>
              </w:rPr>
              <w:t>X</w:t>
            </w:r>
          </w:p>
        </w:tc>
        <w:tc>
          <w:tcPr>
            <w:tcW w:w="1796" w:type="dxa"/>
            <w:shd w:val="clear" w:color="auto" w:fill="auto"/>
            <w:vAlign w:val="center"/>
          </w:tcPr>
          <w:p w14:paraId="278E38B6" w14:textId="7B9947E0" w:rsidR="00A451BC" w:rsidRPr="00C549B5" w:rsidRDefault="00A451BC" w:rsidP="00A451BC">
            <w:pPr>
              <w:spacing w:after="0"/>
              <w:jc w:val="center"/>
              <w:rPr>
                <w:rFonts w:ascii="Calibri" w:hAnsi="Calibri" w:cs="Arial"/>
                <w:color w:val="002060"/>
                <w:sz w:val="18"/>
                <w:szCs w:val="18"/>
              </w:rPr>
            </w:pPr>
          </w:p>
        </w:tc>
      </w:tr>
      <w:tr w:rsidR="00A451BC" w:rsidRPr="001B7DFB" w14:paraId="2FCAA81B" w14:textId="77777777" w:rsidTr="00FC1517">
        <w:trPr>
          <w:trHeight w:val="170"/>
        </w:trPr>
        <w:tc>
          <w:tcPr>
            <w:tcW w:w="1984" w:type="dxa"/>
            <w:vMerge/>
            <w:shd w:val="clear" w:color="auto" w:fill="auto"/>
            <w:vAlign w:val="center"/>
          </w:tcPr>
          <w:p w14:paraId="10B701E9" w14:textId="77777777" w:rsidR="00A451BC" w:rsidRPr="00C549B5" w:rsidRDefault="00A451BC" w:rsidP="00A451BC">
            <w:pPr>
              <w:spacing w:after="0"/>
              <w:jc w:val="center"/>
              <w:rPr>
                <w:rFonts w:ascii="Calibri" w:hAnsi="Calibri" w:cs="Arial"/>
                <w:color w:val="002060"/>
                <w:sz w:val="18"/>
                <w:szCs w:val="18"/>
              </w:rPr>
            </w:pPr>
          </w:p>
        </w:tc>
        <w:tc>
          <w:tcPr>
            <w:tcW w:w="2553" w:type="dxa"/>
            <w:shd w:val="clear" w:color="auto" w:fill="auto"/>
            <w:vAlign w:val="center"/>
          </w:tcPr>
          <w:p w14:paraId="57D107EF" w14:textId="67495954" w:rsidR="00A451BC" w:rsidRPr="00C549B5" w:rsidRDefault="00A451BC" w:rsidP="00A451BC">
            <w:pPr>
              <w:spacing w:after="0" w:line="240" w:lineRule="auto"/>
              <w:jc w:val="center"/>
              <w:rPr>
                <w:rFonts w:ascii="Calibri" w:hAnsi="Calibri" w:cs="Arial"/>
                <w:color w:val="002060"/>
                <w:sz w:val="18"/>
                <w:szCs w:val="18"/>
              </w:rPr>
            </w:pPr>
            <w:r w:rsidRPr="00C549B5">
              <w:rPr>
                <w:rFonts w:ascii="Calibri" w:hAnsi="Calibri" w:cs="Arial"/>
                <w:color w:val="002060"/>
                <w:sz w:val="18"/>
                <w:szCs w:val="18"/>
              </w:rPr>
              <w:t xml:space="preserve">Cuaderno </w:t>
            </w:r>
          </w:p>
        </w:tc>
        <w:tc>
          <w:tcPr>
            <w:tcW w:w="1795" w:type="dxa"/>
            <w:shd w:val="clear" w:color="auto" w:fill="auto"/>
            <w:vAlign w:val="center"/>
          </w:tcPr>
          <w:p w14:paraId="092A2FD3" w14:textId="3868BB6B" w:rsidR="00A451BC" w:rsidRPr="00C549B5" w:rsidRDefault="00A451BC" w:rsidP="00A451BC">
            <w:pPr>
              <w:spacing w:after="0"/>
              <w:jc w:val="center"/>
              <w:rPr>
                <w:rFonts w:ascii="Calibri" w:hAnsi="Calibri" w:cs="Arial"/>
                <w:color w:val="002060"/>
                <w:sz w:val="18"/>
                <w:szCs w:val="18"/>
              </w:rPr>
            </w:pPr>
            <w:r w:rsidRPr="00C549B5">
              <w:rPr>
                <w:rFonts w:ascii="Calibri" w:hAnsi="Calibri" w:cs="Arial"/>
                <w:color w:val="002060"/>
                <w:sz w:val="18"/>
                <w:szCs w:val="18"/>
              </w:rPr>
              <w:t>X</w:t>
            </w:r>
          </w:p>
        </w:tc>
        <w:tc>
          <w:tcPr>
            <w:tcW w:w="1795" w:type="dxa"/>
            <w:shd w:val="clear" w:color="auto" w:fill="auto"/>
            <w:vAlign w:val="center"/>
          </w:tcPr>
          <w:p w14:paraId="32795685" w14:textId="24EABB3C" w:rsidR="00A451BC" w:rsidRPr="00C549B5" w:rsidRDefault="00A451BC" w:rsidP="00A451BC">
            <w:pPr>
              <w:spacing w:after="0"/>
              <w:jc w:val="center"/>
              <w:rPr>
                <w:rFonts w:ascii="Calibri" w:hAnsi="Calibri" w:cs="Arial"/>
                <w:color w:val="002060"/>
                <w:sz w:val="18"/>
                <w:szCs w:val="18"/>
              </w:rPr>
            </w:pPr>
            <w:r w:rsidRPr="00C549B5">
              <w:rPr>
                <w:rFonts w:ascii="Calibri" w:hAnsi="Calibri" w:cs="Arial"/>
                <w:color w:val="002060"/>
                <w:sz w:val="18"/>
                <w:szCs w:val="18"/>
              </w:rPr>
              <w:t>X</w:t>
            </w:r>
          </w:p>
        </w:tc>
        <w:tc>
          <w:tcPr>
            <w:tcW w:w="1796" w:type="dxa"/>
            <w:shd w:val="clear" w:color="auto" w:fill="auto"/>
            <w:vAlign w:val="center"/>
          </w:tcPr>
          <w:p w14:paraId="73F8EDE0" w14:textId="2BB57528" w:rsidR="00A451BC" w:rsidRPr="00C549B5" w:rsidRDefault="00A451BC" w:rsidP="00A451BC">
            <w:pPr>
              <w:spacing w:after="0"/>
              <w:jc w:val="center"/>
              <w:rPr>
                <w:rFonts w:ascii="Calibri" w:hAnsi="Calibri" w:cs="Arial"/>
                <w:color w:val="002060"/>
                <w:sz w:val="18"/>
                <w:szCs w:val="18"/>
              </w:rPr>
            </w:pPr>
            <w:r w:rsidRPr="00C549B5">
              <w:rPr>
                <w:rFonts w:ascii="Calibri" w:hAnsi="Calibri" w:cs="Arial"/>
                <w:color w:val="002060"/>
                <w:sz w:val="18"/>
                <w:szCs w:val="18"/>
              </w:rPr>
              <w:t xml:space="preserve">X </w:t>
            </w:r>
          </w:p>
        </w:tc>
      </w:tr>
      <w:tr w:rsidR="00A451BC" w:rsidRPr="001B7DFB" w14:paraId="69272142" w14:textId="77777777" w:rsidTr="00FC1517">
        <w:trPr>
          <w:trHeight w:val="170"/>
        </w:trPr>
        <w:tc>
          <w:tcPr>
            <w:tcW w:w="1984" w:type="dxa"/>
            <w:vMerge/>
            <w:shd w:val="clear" w:color="auto" w:fill="auto"/>
            <w:vAlign w:val="center"/>
          </w:tcPr>
          <w:p w14:paraId="42AE9300" w14:textId="77777777" w:rsidR="00A451BC" w:rsidRPr="00C549B5" w:rsidRDefault="00A451BC" w:rsidP="00A451BC">
            <w:pPr>
              <w:spacing w:after="0"/>
              <w:jc w:val="center"/>
              <w:rPr>
                <w:rFonts w:ascii="Calibri" w:hAnsi="Calibri" w:cs="Arial"/>
                <w:color w:val="002060"/>
                <w:sz w:val="18"/>
                <w:szCs w:val="18"/>
              </w:rPr>
            </w:pPr>
          </w:p>
        </w:tc>
        <w:tc>
          <w:tcPr>
            <w:tcW w:w="2553" w:type="dxa"/>
            <w:shd w:val="clear" w:color="auto" w:fill="auto"/>
            <w:vAlign w:val="center"/>
          </w:tcPr>
          <w:p w14:paraId="3E4A4928" w14:textId="66FD0A66" w:rsidR="00A451BC" w:rsidRPr="00C549B5" w:rsidRDefault="00A451BC" w:rsidP="00A451BC">
            <w:pPr>
              <w:spacing w:after="0" w:line="240" w:lineRule="auto"/>
              <w:jc w:val="center"/>
              <w:rPr>
                <w:rFonts w:ascii="Calibri" w:hAnsi="Calibri" w:cs="Arial"/>
                <w:color w:val="002060"/>
                <w:sz w:val="18"/>
                <w:szCs w:val="18"/>
              </w:rPr>
            </w:pPr>
            <w:r w:rsidRPr="00C549B5">
              <w:rPr>
                <w:rFonts w:ascii="Calibri" w:hAnsi="Calibri" w:cs="Arial"/>
                <w:color w:val="002060"/>
                <w:sz w:val="18"/>
                <w:szCs w:val="18"/>
              </w:rPr>
              <w:t>Organizadores Gráficos</w:t>
            </w:r>
          </w:p>
        </w:tc>
        <w:tc>
          <w:tcPr>
            <w:tcW w:w="1795" w:type="dxa"/>
            <w:shd w:val="clear" w:color="auto" w:fill="auto"/>
            <w:vAlign w:val="center"/>
          </w:tcPr>
          <w:p w14:paraId="42E55B6C" w14:textId="5C1DAB96" w:rsidR="00A451BC" w:rsidRPr="00C549B5" w:rsidRDefault="00A451BC" w:rsidP="00A451BC">
            <w:pPr>
              <w:spacing w:after="0"/>
              <w:jc w:val="center"/>
              <w:rPr>
                <w:rFonts w:ascii="Calibri" w:hAnsi="Calibri" w:cs="Arial"/>
                <w:color w:val="002060"/>
                <w:sz w:val="18"/>
                <w:szCs w:val="18"/>
              </w:rPr>
            </w:pPr>
            <w:r w:rsidRPr="00C549B5">
              <w:rPr>
                <w:rFonts w:ascii="Calibri" w:hAnsi="Calibri" w:cs="Arial"/>
                <w:color w:val="002060"/>
                <w:sz w:val="18"/>
                <w:szCs w:val="18"/>
              </w:rPr>
              <w:t>X</w:t>
            </w:r>
          </w:p>
        </w:tc>
        <w:tc>
          <w:tcPr>
            <w:tcW w:w="1795" w:type="dxa"/>
            <w:shd w:val="clear" w:color="auto" w:fill="auto"/>
            <w:vAlign w:val="center"/>
          </w:tcPr>
          <w:p w14:paraId="73F11A8B" w14:textId="794C7B92" w:rsidR="00A451BC" w:rsidRPr="00C549B5" w:rsidRDefault="00A451BC" w:rsidP="00A451BC">
            <w:pPr>
              <w:spacing w:after="0"/>
              <w:jc w:val="center"/>
              <w:rPr>
                <w:rFonts w:ascii="Calibri" w:hAnsi="Calibri" w:cs="Arial"/>
                <w:color w:val="002060"/>
                <w:sz w:val="18"/>
                <w:szCs w:val="18"/>
              </w:rPr>
            </w:pPr>
            <w:r w:rsidRPr="00C549B5">
              <w:rPr>
                <w:rFonts w:ascii="Calibri" w:hAnsi="Calibri" w:cs="Arial"/>
                <w:color w:val="002060"/>
                <w:sz w:val="18"/>
                <w:szCs w:val="18"/>
              </w:rPr>
              <w:t>X</w:t>
            </w:r>
          </w:p>
        </w:tc>
        <w:tc>
          <w:tcPr>
            <w:tcW w:w="1796" w:type="dxa"/>
            <w:shd w:val="clear" w:color="auto" w:fill="auto"/>
            <w:vAlign w:val="center"/>
          </w:tcPr>
          <w:p w14:paraId="03943E4F" w14:textId="77777777" w:rsidR="00A451BC" w:rsidRPr="00C549B5" w:rsidRDefault="00A451BC" w:rsidP="00A451BC">
            <w:pPr>
              <w:spacing w:after="0"/>
              <w:jc w:val="center"/>
              <w:rPr>
                <w:rFonts w:ascii="Calibri" w:hAnsi="Calibri" w:cs="Arial"/>
                <w:color w:val="002060"/>
                <w:sz w:val="18"/>
                <w:szCs w:val="18"/>
              </w:rPr>
            </w:pPr>
          </w:p>
        </w:tc>
      </w:tr>
      <w:tr w:rsidR="00A451BC" w:rsidRPr="001B7DFB" w14:paraId="3417A31D" w14:textId="77777777" w:rsidTr="00092D7A">
        <w:trPr>
          <w:trHeight w:val="170"/>
        </w:trPr>
        <w:tc>
          <w:tcPr>
            <w:tcW w:w="1984" w:type="dxa"/>
            <w:vMerge/>
            <w:tcBorders>
              <w:bottom w:val="single" w:sz="12" w:space="0" w:color="002060"/>
            </w:tcBorders>
            <w:shd w:val="clear" w:color="auto" w:fill="auto"/>
            <w:vAlign w:val="center"/>
          </w:tcPr>
          <w:p w14:paraId="270DF07A" w14:textId="77777777" w:rsidR="00A451BC" w:rsidRPr="00C549B5" w:rsidRDefault="00A451BC" w:rsidP="00A451BC">
            <w:pPr>
              <w:spacing w:after="0"/>
              <w:jc w:val="center"/>
              <w:rPr>
                <w:rFonts w:ascii="Calibri" w:hAnsi="Calibri" w:cs="Arial"/>
                <w:color w:val="002060"/>
                <w:sz w:val="18"/>
                <w:szCs w:val="18"/>
              </w:rPr>
            </w:pPr>
          </w:p>
        </w:tc>
        <w:tc>
          <w:tcPr>
            <w:tcW w:w="2553" w:type="dxa"/>
            <w:tcBorders>
              <w:bottom w:val="single" w:sz="12" w:space="0" w:color="002060"/>
            </w:tcBorders>
            <w:shd w:val="clear" w:color="auto" w:fill="auto"/>
            <w:vAlign w:val="center"/>
          </w:tcPr>
          <w:p w14:paraId="5CCF3D07" w14:textId="3041BF86" w:rsidR="00A451BC" w:rsidRPr="00C549B5" w:rsidRDefault="00A451BC" w:rsidP="00A451BC">
            <w:pPr>
              <w:spacing w:after="0" w:line="240" w:lineRule="auto"/>
              <w:jc w:val="center"/>
              <w:rPr>
                <w:rFonts w:ascii="Calibri" w:hAnsi="Calibri" w:cs="Arial"/>
                <w:color w:val="002060"/>
                <w:sz w:val="18"/>
                <w:szCs w:val="18"/>
              </w:rPr>
            </w:pPr>
            <w:r w:rsidRPr="00C549B5">
              <w:rPr>
                <w:rFonts w:ascii="Calibri" w:hAnsi="Calibri" w:cs="Arial"/>
                <w:color w:val="002060"/>
                <w:sz w:val="18"/>
                <w:szCs w:val="18"/>
              </w:rPr>
              <w:t>Lista de Cotejo</w:t>
            </w:r>
          </w:p>
        </w:tc>
        <w:tc>
          <w:tcPr>
            <w:tcW w:w="1795" w:type="dxa"/>
            <w:tcBorders>
              <w:bottom w:val="single" w:sz="12" w:space="0" w:color="002060"/>
            </w:tcBorders>
            <w:shd w:val="clear" w:color="auto" w:fill="auto"/>
            <w:vAlign w:val="center"/>
          </w:tcPr>
          <w:p w14:paraId="1565250A" w14:textId="721BC7CC" w:rsidR="00A451BC" w:rsidRPr="00C549B5" w:rsidRDefault="00A451BC" w:rsidP="00A451BC">
            <w:pPr>
              <w:spacing w:after="0"/>
              <w:jc w:val="center"/>
              <w:rPr>
                <w:rFonts w:ascii="Calibri" w:hAnsi="Calibri" w:cs="Arial"/>
                <w:color w:val="002060"/>
                <w:sz w:val="18"/>
                <w:szCs w:val="18"/>
              </w:rPr>
            </w:pPr>
            <w:r w:rsidRPr="00C549B5">
              <w:rPr>
                <w:rFonts w:ascii="Calibri" w:hAnsi="Calibri" w:cs="Arial"/>
                <w:color w:val="002060"/>
                <w:sz w:val="18"/>
                <w:szCs w:val="18"/>
              </w:rPr>
              <w:t>X</w:t>
            </w:r>
          </w:p>
        </w:tc>
        <w:tc>
          <w:tcPr>
            <w:tcW w:w="1795" w:type="dxa"/>
            <w:tcBorders>
              <w:bottom w:val="single" w:sz="12" w:space="0" w:color="002060"/>
            </w:tcBorders>
            <w:shd w:val="clear" w:color="auto" w:fill="auto"/>
            <w:vAlign w:val="center"/>
          </w:tcPr>
          <w:p w14:paraId="644AAEE5" w14:textId="2ECCCF87" w:rsidR="00A451BC" w:rsidRPr="00C549B5" w:rsidRDefault="00A451BC" w:rsidP="00A451BC">
            <w:pPr>
              <w:spacing w:after="0"/>
              <w:jc w:val="center"/>
              <w:rPr>
                <w:rFonts w:ascii="Calibri" w:hAnsi="Calibri" w:cs="Arial"/>
                <w:color w:val="002060"/>
                <w:sz w:val="18"/>
                <w:szCs w:val="18"/>
              </w:rPr>
            </w:pPr>
            <w:r w:rsidRPr="00C549B5">
              <w:rPr>
                <w:rFonts w:ascii="Calibri" w:hAnsi="Calibri" w:cs="Arial"/>
                <w:color w:val="002060"/>
                <w:sz w:val="18"/>
                <w:szCs w:val="18"/>
              </w:rPr>
              <w:t>X</w:t>
            </w:r>
          </w:p>
        </w:tc>
        <w:tc>
          <w:tcPr>
            <w:tcW w:w="1796" w:type="dxa"/>
            <w:tcBorders>
              <w:bottom w:val="single" w:sz="12" w:space="0" w:color="002060"/>
            </w:tcBorders>
            <w:shd w:val="clear" w:color="auto" w:fill="auto"/>
            <w:vAlign w:val="center"/>
          </w:tcPr>
          <w:p w14:paraId="20248539" w14:textId="503C0709" w:rsidR="00A451BC" w:rsidRPr="00C549B5" w:rsidRDefault="00A451BC" w:rsidP="00A451BC">
            <w:pPr>
              <w:spacing w:after="0"/>
              <w:jc w:val="center"/>
              <w:rPr>
                <w:rFonts w:ascii="Calibri" w:hAnsi="Calibri" w:cs="Arial"/>
                <w:color w:val="002060"/>
                <w:sz w:val="18"/>
                <w:szCs w:val="18"/>
              </w:rPr>
            </w:pPr>
            <w:r w:rsidRPr="00C549B5">
              <w:rPr>
                <w:rFonts w:ascii="Calibri" w:hAnsi="Calibri" w:cs="Arial"/>
                <w:color w:val="002060"/>
                <w:sz w:val="18"/>
                <w:szCs w:val="18"/>
              </w:rPr>
              <w:t>X</w:t>
            </w:r>
          </w:p>
        </w:tc>
      </w:tr>
      <w:tr w:rsidR="00A451BC" w:rsidRPr="001B7DFB" w14:paraId="0BF66354" w14:textId="77777777" w:rsidTr="00F4640F">
        <w:trPr>
          <w:trHeight w:val="170"/>
        </w:trPr>
        <w:tc>
          <w:tcPr>
            <w:tcW w:w="1984" w:type="dxa"/>
            <w:vMerge w:val="restart"/>
            <w:shd w:val="clear" w:color="auto" w:fill="auto"/>
            <w:vAlign w:val="center"/>
          </w:tcPr>
          <w:p w14:paraId="21445B63" w14:textId="792B444E" w:rsidR="00A451BC" w:rsidRPr="00C549B5" w:rsidRDefault="00A451BC" w:rsidP="00A451BC">
            <w:pPr>
              <w:spacing w:after="0"/>
              <w:jc w:val="center"/>
              <w:rPr>
                <w:rFonts w:ascii="Calibri" w:hAnsi="Calibri" w:cs="Arial"/>
                <w:color w:val="002060"/>
                <w:sz w:val="18"/>
                <w:szCs w:val="18"/>
              </w:rPr>
            </w:pPr>
            <w:r w:rsidRPr="00C549B5">
              <w:rPr>
                <w:rFonts w:ascii="Calibri" w:hAnsi="Calibri" w:cs="Arial"/>
                <w:color w:val="002060"/>
                <w:sz w:val="18"/>
                <w:szCs w:val="18"/>
              </w:rPr>
              <w:t>Interrogatorio</w:t>
            </w:r>
          </w:p>
        </w:tc>
        <w:tc>
          <w:tcPr>
            <w:tcW w:w="2553" w:type="dxa"/>
            <w:tcBorders>
              <w:bottom w:val="single" w:sz="12" w:space="0" w:color="002060"/>
            </w:tcBorders>
            <w:shd w:val="clear" w:color="auto" w:fill="auto"/>
            <w:vAlign w:val="center"/>
          </w:tcPr>
          <w:p w14:paraId="5672A687" w14:textId="5AE7B44B" w:rsidR="00A451BC" w:rsidRPr="00C549B5" w:rsidRDefault="00A451BC" w:rsidP="00A451BC">
            <w:pPr>
              <w:spacing w:after="0" w:line="240" w:lineRule="auto"/>
              <w:jc w:val="center"/>
              <w:rPr>
                <w:rFonts w:ascii="Calibri" w:hAnsi="Calibri" w:cs="Arial"/>
                <w:color w:val="002060"/>
                <w:sz w:val="18"/>
                <w:szCs w:val="18"/>
              </w:rPr>
            </w:pPr>
            <w:r w:rsidRPr="00C549B5">
              <w:rPr>
                <w:rFonts w:ascii="Calibri" w:hAnsi="Calibri" w:cs="Arial"/>
                <w:color w:val="002060"/>
                <w:sz w:val="18"/>
                <w:szCs w:val="18"/>
              </w:rPr>
              <w:t>Pruebas Escritas - Orales</w:t>
            </w:r>
          </w:p>
        </w:tc>
        <w:tc>
          <w:tcPr>
            <w:tcW w:w="1795" w:type="dxa"/>
            <w:tcBorders>
              <w:bottom w:val="single" w:sz="12" w:space="0" w:color="002060"/>
            </w:tcBorders>
            <w:shd w:val="clear" w:color="auto" w:fill="auto"/>
            <w:vAlign w:val="center"/>
          </w:tcPr>
          <w:p w14:paraId="076B606A" w14:textId="05FC8654" w:rsidR="00A451BC" w:rsidRPr="00C549B5" w:rsidRDefault="00A451BC" w:rsidP="00A451BC">
            <w:pPr>
              <w:spacing w:after="0"/>
              <w:jc w:val="center"/>
              <w:rPr>
                <w:rFonts w:ascii="Calibri" w:hAnsi="Calibri" w:cs="Arial"/>
                <w:color w:val="002060"/>
                <w:sz w:val="18"/>
                <w:szCs w:val="18"/>
              </w:rPr>
            </w:pPr>
            <w:r w:rsidRPr="00C549B5">
              <w:rPr>
                <w:rFonts w:ascii="Calibri" w:hAnsi="Calibri" w:cs="Arial"/>
                <w:color w:val="002060"/>
                <w:sz w:val="18"/>
                <w:szCs w:val="18"/>
              </w:rPr>
              <w:t>X</w:t>
            </w:r>
          </w:p>
        </w:tc>
        <w:tc>
          <w:tcPr>
            <w:tcW w:w="1795" w:type="dxa"/>
            <w:tcBorders>
              <w:bottom w:val="single" w:sz="12" w:space="0" w:color="002060"/>
            </w:tcBorders>
            <w:shd w:val="clear" w:color="auto" w:fill="auto"/>
            <w:vAlign w:val="center"/>
          </w:tcPr>
          <w:p w14:paraId="3D5E6E0B" w14:textId="43B9F944" w:rsidR="00A451BC" w:rsidRPr="00C549B5" w:rsidRDefault="00A451BC" w:rsidP="00A451BC">
            <w:pPr>
              <w:spacing w:after="0"/>
              <w:jc w:val="center"/>
              <w:rPr>
                <w:rFonts w:ascii="Calibri" w:hAnsi="Calibri" w:cs="Arial"/>
                <w:color w:val="002060"/>
                <w:sz w:val="18"/>
                <w:szCs w:val="18"/>
              </w:rPr>
            </w:pPr>
            <w:r w:rsidRPr="00C549B5">
              <w:rPr>
                <w:rFonts w:ascii="Calibri" w:hAnsi="Calibri" w:cs="Arial"/>
                <w:color w:val="002060"/>
                <w:sz w:val="18"/>
                <w:szCs w:val="18"/>
              </w:rPr>
              <w:t>X</w:t>
            </w:r>
          </w:p>
        </w:tc>
        <w:tc>
          <w:tcPr>
            <w:tcW w:w="1796" w:type="dxa"/>
            <w:tcBorders>
              <w:bottom w:val="single" w:sz="12" w:space="0" w:color="002060"/>
            </w:tcBorders>
            <w:shd w:val="clear" w:color="auto" w:fill="auto"/>
            <w:vAlign w:val="center"/>
          </w:tcPr>
          <w:p w14:paraId="6AB063ED" w14:textId="509C7ABF" w:rsidR="00A451BC" w:rsidRPr="00C549B5" w:rsidRDefault="00A451BC" w:rsidP="00A451BC">
            <w:pPr>
              <w:spacing w:after="0"/>
              <w:jc w:val="center"/>
              <w:rPr>
                <w:rFonts w:ascii="Calibri" w:hAnsi="Calibri" w:cs="Arial"/>
                <w:color w:val="002060"/>
                <w:sz w:val="18"/>
                <w:szCs w:val="18"/>
              </w:rPr>
            </w:pPr>
            <w:r w:rsidRPr="00C549B5">
              <w:rPr>
                <w:rFonts w:ascii="Calibri" w:hAnsi="Calibri" w:cs="Arial"/>
                <w:color w:val="002060"/>
                <w:sz w:val="18"/>
                <w:szCs w:val="18"/>
              </w:rPr>
              <w:t>X</w:t>
            </w:r>
          </w:p>
        </w:tc>
      </w:tr>
      <w:tr w:rsidR="00A451BC" w:rsidRPr="001B7DFB" w14:paraId="729D57DD" w14:textId="77777777" w:rsidTr="00092D7A">
        <w:trPr>
          <w:trHeight w:val="170"/>
        </w:trPr>
        <w:tc>
          <w:tcPr>
            <w:tcW w:w="1984" w:type="dxa"/>
            <w:vMerge/>
            <w:tcBorders>
              <w:bottom w:val="single" w:sz="12" w:space="0" w:color="002060"/>
            </w:tcBorders>
            <w:shd w:val="clear" w:color="auto" w:fill="auto"/>
            <w:vAlign w:val="center"/>
          </w:tcPr>
          <w:p w14:paraId="22BD2B83" w14:textId="77777777" w:rsidR="00A451BC" w:rsidRPr="00C549B5" w:rsidRDefault="00A451BC" w:rsidP="00A451BC">
            <w:pPr>
              <w:spacing w:after="0"/>
              <w:jc w:val="center"/>
              <w:rPr>
                <w:rFonts w:ascii="Calibri" w:hAnsi="Calibri" w:cs="Arial"/>
                <w:color w:val="002060"/>
                <w:sz w:val="18"/>
                <w:szCs w:val="18"/>
              </w:rPr>
            </w:pPr>
          </w:p>
        </w:tc>
        <w:tc>
          <w:tcPr>
            <w:tcW w:w="2553" w:type="dxa"/>
            <w:tcBorders>
              <w:bottom w:val="single" w:sz="12" w:space="0" w:color="002060"/>
            </w:tcBorders>
            <w:shd w:val="clear" w:color="auto" w:fill="auto"/>
            <w:vAlign w:val="center"/>
          </w:tcPr>
          <w:p w14:paraId="4E3AFE7B" w14:textId="2F2EEF85" w:rsidR="00A451BC" w:rsidRPr="00C549B5" w:rsidRDefault="00A451BC" w:rsidP="00A451BC">
            <w:pPr>
              <w:spacing w:after="0" w:line="240" w:lineRule="auto"/>
              <w:jc w:val="center"/>
              <w:rPr>
                <w:rFonts w:ascii="Calibri" w:hAnsi="Calibri" w:cs="Arial"/>
                <w:color w:val="002060"/>
                <w:sz w:val="18"/>
                <w:szCs w:val="18"/>
              </w:rPr>
            </w:pPr>
            <w:r w:rsidRPr="00C549B5">
              <w:rPr>
                <w:rFonts w:ascii="Calibri" w:hAnsi="Calibri" w:cs="Arial"/>
                <w:color w:val="002060"/>
                <w:sz w:val="18"/>
                <w:szCs w:val="18"/>
              </w:rPr>
              <w:t xml:space="preserve">Debate – Ensayo </w:t>
            </w:r>
          </w:p>
        </w:tc>
        <w:tc>
          <w:tcPr>
            <w:tcW w:w="1795" w:type="dxa"/>
            <w:tcBorders>
              <w:bottom w:val="single" w:sz="12" w:space="0" w:color="002060"/>
            </w:tcBorders>
            <w:shd w:val="clear" w:color="auto" w:fill="auto"/>
            <w:vAlign w:val="center"/>
          </w:tcPr>
          <w:p w14:paraId="48418FDF" w14:textId="36A79097" w:rsidR="00A451BC" w:rsidRPr="00C549B5" w:rsidRDefault="00A451BC" w:rsidP="00A451BC">
            <w:pPr>
              <w:spacing w:after="0"/>
              <w:jc w:val="center"/>
              <w:rPr>
                <w:rFonts w:ascii="Calibri" w:hAnsi="Calibri" w:cs="Arial"/>
                <w:color w:val="002060"/>
                <w:sz w:val="18"/>
                <w:szCs w:val="18"/>
              </w:rPr>
            </w:pPr>
            <w:r w:rsidRPr="00C549B5">
              <w:rPr>
                <w:rFonts w:ascii="Calibri" w:hAnsi="Calibri" w:cs="Arial"/>
                <w:color w:val="002060"/>
                <w:sz w:val="18"/>
                <w:szCs w:val="18"/>
              </w:rPr>
              <w:t>X</w:t>
            </w:r>
          </w:p>
        </w:tc>
        <w:tc>
          <w:tcPr>
            <w:tcW w:w="1795" w:type="dxa"/>
            <w:tcBorders>
              <w:bottom w:val="single" w:sz="12" w:space="0" w:color="002060"/>
            </w:tcBorders>
            <w:shd w:val="clear" w:color="auto" w:fill="auto"/>
            <w:vAlign w:val="center"/>
          </w:tcPr>
          <w:p w14:paraId="16393A07" w14:textId="5562D170" w:rsidR="00A451BC" w:rsidRPr="00C549B5" w:rsidRDefault="00A451BC" w:rsidP="00A451BC">
            <w:pPr>
              <w:spacing w:after="0"/>
              <w:jc w:val="center"/>
              <w:rPr>
                <w:rFonts w:ascii="Calibri" w:hAnsi="Calibri" w:cs="Arial"/>
                <w:color w:val="002060"/>
                <w:sz w:val="18"/>
                <w:szCs w:val="18"/>
              </w:rPr>
            </w:pPr>
            <w:r w:rsidRPr="00C549B5">
              <w:rPr>
                <w:rFonts w:ascii="Calibri" w:hAnsi="Calibri" w:cs="Arial"/>
                <w:color w:val="002060"/>
                <w:sz w:val="18"/>
                <w:szCs w:val="18"/>
              </w:rPr>
              <w:t>X</w:t>
            </w:r>
          </w:p>
        </w:tc>
        <w:tc>
          <w:tcPr>
            <w:tcW w:w="1796" w:type="dxa"/>
            <w:tcBorders>
              <w:bottom w:val="single" w:sz="12" w:space="0" w:color="002060"/>
            </w:tcBorders>
            <w:shd w:val="clear" w:color="auto" w:fill="auto"/>
            <w:vAlign w:val="center"/>
          </w:tcPr>
          <w:p w14:paraId="2C73D41E" w14:textId="4B0994B2" w:rsidR="00A451BC" w:rsidRPr="00C549B5" w:rsidRDefault="00A451BC" w:rsidP="00A451BC">
            <w:pPr>
              <w:spacing w:after="0"/>
              <w:jc w:val="center"/>
              <w:rPr>
                <w:rFonts w:ascii="Calibri" w:hAnsi="Calibri" w:cs="Arial"/>
                <w:color w:val="002060"/>
                <w:sz w:val="18"/>
                <w:szCs w:val="18"/>
              </w:rPr>
            </w:pPr>
            <w:r w:rsidRPr="00C549B5">
              <w:rPr>
                <w:rFonts w:ascii="Calibri" w:hAnsi="Calibri" w:cs="Arial"/>
                <w:color w:val="002060"/>
                <w:sz w:val="18"/>
                <w:szCs w:val="18"/>
              </w:rPr>
              <w:t>X</w:t>
            </w:r>
          </w:p>
        </w:tc>
      </w:tr>
    </w:tbl>
    <w:p w14:paraId="27ED8205" w14:textId="5776CF05" w:rsidR="00B77315" w:rsidRDefault="00B77315" w:rsidP="0067481E">
      <w:pPr>
        <w:rPr>
          <w:noProof/>
          <w:lang w:eastAsia="es-CO"/>
        </w:rPr>
      </w:pPr>
    </w:p>
    <w:p w14:paraId="03F0E396" w14:textId="55C6FC02" w:rsidR="0067481E" w:rsidRDefault="0067481E" w:rsidP="0067481E">
      <w:pPr>
        <w:rPr>
          <w:noProof/>
          <w:lang w:eastAsia="es-CO"/>
        </w:rPr>
      </w:pPr>
    </w:p>
    <w:p w14:paraId="4DBEC9A5" w14:textId="47A28873" w:rsidR="0067481E" w:rsidRDefault="0067481E" w:rsidP="004F0F82">
      <w:pPr>
        <w:spacing w:after="0"/>
        <w:jc w:val="both"/>
        <w:rPr>
          <w:b/>
          <w:noProof/>
          <w:color w:val="002060"/>
          <w:sz w:val="24"/>
          <w:szCs w:val="24"/>
          <w:lang w:eastAsia="es-CO"/>
        </w:rPr>
      </w:pPr>
      <w:r w:rsidRPr="0067481E">
        <w:rPr>
          <w:b/>
          <w:noProof/>
          <w:color w:val="002060"/>
          <w:sz w:val="24"/>
          <w:szCs w:val="24"/>
          <w:lang w:eastAsia="es-CO"/>
        </w:rPr>
        <w:t xml:space="preserve">4.2. Uso Pedagogico de Pruebas Externas. </w:t>
      </w:r>
    </w:p>
    <w:tbl>
      <w:tblPr>
        <w:tblW w:w="9923" w:type="dxa"/>
        <w:tblInd w:w="-15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983"/>
        <w:gridCol w:w="1985"/>
        <w:gridCol w:w="661"/>
        <w:gridCol w:w="331"/>
        <w:gridCol w:w="993"/>
        <w:gridCol w:w="1323"/>
        <w:gridCol w:w="662"/>
        <w:gridCol w:w="1985"/>
      </w:tblGrid>
      <w:tr w:rsidR="002E610D" w:rsidRPr="00AC0285" w14:paraId="2D0776A4" w14:textId="77777777" w:rsidTr="00F4640F">
        <w:tc>
          <w:tcPr>
            <w:tcW w:w="9923" w:type="dxa"/>
            <w:gridSpan w:val="8"/>
            <w:shd w:val="clear" w:color="auto" w:fill="D9D9D9"/>
            <w:vAlign w:val="center"/>
          </w:tcPr>
          <w:p w14:paraId="4491EB94" w14:textId="66F55D2B" w:rsidR="002E610D" w:rsidRPr="00FC1517" w:rsidRDefault="002E610D" w:rsidP="00F4640F">
            <w:pPr>
              <w:spacing w:after="0"/>
              <w:jc w:val="center"/>
              <w:rPr>
                <w:rFonts w:ascii="Calibri" w:hAnsi="Calibri" w:cs="Arial"/>
                <w:b/>
                <w:color w:val="002060"/>
                <w:sz w:val="18"/>
                <w:szCs w:val="18"/>
              </w:rPr>
            </w:pPr>
            <w:r>
              <w:rPr>
                <w:rFonts w:ascii="Calibri" w:hAnsi="Calibri" w:cs="Arial"/>
                <w:b/>
                <w:color w:val="002060"/>
                <w:sz w:val="18"/>
                <w:szCs w:val="18"/>
              </w:rPr>
              <w:t xml:space="preserve">DESEMPEÑO PRUEBAS EXTERNAS – SABER </w:t>
            </w:r>
          </w:p>
        </w:tc>
      </w:tr>
      <w:tr w:rsidR="004F0F82" w:rsidRPr="00AC0285" w14:paraId="27567238" w14:textId="77777777" w:rsidTr="002E610D">
        <w:tc>
          <w:tcPr>
            <w:tcW w:w="1983" w:type="dxa"/>
            <w:shd w:val="clear" w:color="auto" w:fill="D9D9D9"/>
          </w:tcPr>
          <w:p w14:paraId="59015F38" w14:textId="16D9A50A" w:rsidR="004F0F82" w:rsidRPr="00FC1517" w:rsidRDefault="004F0F82" w:rsidP="00F4640F">
            <w:pPr>
              <w:spacing w:after="0"/>
              <w:jc w:val="center"/>
              <w:rPr>
                <w:rFonts w:ascii="Calibri" w:hAnsi="Calibri" w:cs="Arial"/>
                <w:b/>
                <w:color w:val="002060"/>
                <w:sz w:val="18"/>
                <w:szCs w:val="18"/>
              </w:rPr>
            </w:pPr>
            <w:r>
              <w:rPr>
                <w:rFonts w:ascii="Calibri" w:hAnsi="Calibri" w:cs="Arial"/>
                <w:b/>
                <w:color w:val="002060"/>
                <w:sz w:val="18"/>
                <w:szCs w:val="18"/>
              </w:rPr>
              <w:t>PRUEBA</w:t>
            </w:r>
          </w:p>
        </w:tc>
        <w:tc>
          <w:tcPr>
            <w:tcW w:w="1985" w:type="dxa"/>
            <w:shd w:val="clear" w:color="auto" w:fill="D9D9D9"/>
          </w:tcPr>
          <w:p w14:paraId="6AE6102C" w14:textId="3A14D3C8" w:rsidR="004F0F82" w:rsidRPr="00FC1517" w:rsidRDefault="002E610D" w:rsidP="00F4640F">
            <w:pPr>
              <w:spacing w:after="0"/>
              <w:jc w:val="center"/>
              <w:rPr>
                <w:rFonts w:ascii="Calibri" w:hAnsi="Calibri" w:cs="Arial"/>
                <w:b/>
                <w:color w:val="002060"/>
                <w:sz w:val="18"/>
                <w:szCs w:val="18"/>
              </w:rPr>
            </w:pPr>
            <w:r>
              <w:rPr>
                <w:rFonts w:ascii="Calibri" w:hAnsi="Calibri" w:cs="Arial"/>
                <w:b/>
                <w:color w:val="002060"/>
                <w:sz w:val="18"/>
                <w:szCs w:val="18"/>
              </w:rPr>
              <w:t>INSUFICIENTE</w:t>
            </w:r>
          </w:p>
        </w:tc>
        <w:tc>
          <w:tcPr>
            <w:tcW w:w="1985" w:type="dxa"/>
            <w:gridSpan w:val="3"/>
            <w:shd w:val="clear" w:color="auto" w:fill="D9D9D9"/>
          </w:tcPr>
          <w:p w14:paraId="17076006" w14:textId="5DD82D4C" w:rsidR="004F0F82" w:rsidRPr="00FC1517" w:rsidRDefault="002E610D" w:rsidP="00F4640F">
            <w:pPr>
              <w:spacing w:after="0"/>
              <w:jc w:val="center"/>
              <w:rPr>
                <w:rFonts w:ascii="Calibri" w:hAnsi="Calibri" w:cs="Arial"/>
                <w:b/>
                <w:color w:val="002060"/>
                <w:sz w:val="18"/>
                <w:szCs w:val="18"/>
              </w:rPr>
            </w:pPr>
            <w:r>
              <w:rPr>
                <w:rFonts w:ascii="Calibri" w:hAnsi="Calibri" w:cs="Arial"/>
                <w:b/>
                <w:color w:val="002060"/>
                <w:sz w:val="18"/>
                <w:szCs w:val="18"/>
              </w:rPr>
              <w:t xml:space="preserve">MINIMO </w:t>
            </w:r>
          </w:p>
        </w:tc>
        <w:tc>
          <w:tcPr>
            <w:tcW w:w="1985" w:type="dxa"/>
            <w:gridSpan w:val="2"/>
            <w:shd w:val="clear" w:color="auto" w:fill="D9D9D9"/>
          </w:tcPr>
          <w:p w14:paraId="10FB795C" w14:textId="6AEA2CF9" w:rsidR="004F0F82" w:rsidRPr="00FC1517" w:rsidRDefault="002E610D" w:rsidP="00F4640F">
            <w:pPr>
              <w:spacing w:after="0"/>
              <w:jc w:val="center"/>
              <w:rPr>
                <w:rFonts w:ascii="Calibri" w:hAnsi="Calibri" w:cs="Arial"/>
                <w:b/>
                <w:color w:val="002060"/>
                <w:sz w:val="18"/>
                <w:szCs w:val="18"/>
              </w:rPr>
            </w:pPr>
            <w:r>
              <w:rPr>
                <w:rFonts w:ascii="Calibri" w:hAnsi="Calibri" w:cs="Arial"/>
                <w:b/>
                <w:color w:val="002060"/>
                <w:sz w:val="18"/>
                <w:szCs w:val="18"/>
              </w:rPr>
              <w:t>SATISFACTORIO</w:t>
            </w:r>
          </w:p>
        </w:tc>
        <w:tc>
          <w:tcPr>
            <w:tcW w:w="1985" w:type="dxa"/>
            <w:shd w:val="clear" w:color="auto" w:fill="D9D9D9"/>
          </w:tcPr>
          <w:p w14:paraId="1A6B7439" w14:textId="78C9F869" w:rsidR="004F0F82" w:rsidRPr="00FC1517" w:rsidRDefault="002E610D" w:rsidP="00F4640F">
            <w:pPr>
              <w:spacing w:after="0"/>
              <w:jc w:val="center"/>
              <w:rPr>
                <w:rFonts w:ascii="Calibri" w:hAnsi="Calibri" w:cs="Arial"/>
                <w:b/>
                <w:color w:val="002060"/>
                <w:sz w:val="18"/>
                <w:szCs w:val="18"/>
              </w:rPr>
            </w:pPr>
            <w:r>
              <w:rPr>
                <w:rFonts w:ascii="Calibri" w:hAnsi="Calibri" w:cs="Arial"/>
                <w:b/>
                <w:color w:val="002060"/>
                <w:sz w:val="18"/>
                <w:szCs w:val="18"/>
              </w:rPr>
              <w:t>AVANZADO</w:t>
            </w:r>
          </w:p>
        </w:tc>
      </w:tr>
      <w:tr w:rsidR="002E610D" w:rsidRPr="001B7DFB" w14:paraId="78D9D958" w14:textId="77777777" w:rsidTr="002E610D">
        <w:trPr>
          <w:trHeight w:val="397"/>
        </w:trPr>
        <w:tc>
          <w:tcPr>
            <w:tcW w:w="1983" w:type="dxa"/>
            <w:shd w:val="clear" w:color="auto" w:fill="auto"/>
            <w:vAlign w:val="center"/>
          </w:tcPr>
          <w:p w14:paraId="1EB1B27D" w14:textId="75996668" w:rsidR="002E610D" w:rsidRPr="001313D3" w:rsidRDefault="002E610D" w:rsidP="002E610D">
            <w:pPr>
              <w:spacing w:after="0"/>
              <w:jc w:val="center"/>
              <w:rPr>
                <w:rFonts w:ascii="Calibri" w:hAnsi="Calibri" w:cs="Arial"/>
                <w:color w:val="002060"/>
                <w:sz w:val="18"/>
                <w:szCs w:val="18"/>
              </w:rPr>
            </w:pPr>
            <w:r w:rsidRPr="001313D3">
              <w:rPr>
                <w:rFonts w:ascii="Calibri" w:hAnsi="Calibri" w:cs="Arial"/>
                <w:color w:val="002060"/>
                <w:sz w:val="18"/>
                <w:szCs w:val="18"/>
              </w:rPr>
              <w:t>SABER 11</w:t>
            </w:r>
          </w:p>
        </w:tc>
        <w:tc>
          <w:tcPr>
            <w:tcW w:w="1985" w:type="dxa"/>
            <w:shd w:val="clear" w:color="auto" w:fill="auto"/>
            <w:vAlign w:val="center"/>
          </w:tcPr>
          <w:p w14:paraId="1EEB1245" w14:textId="775D683A" w:rsidR="002E610D" w:rsidRPr="001313D3" w:rsidRDefault="005356B3" w:rsidP="002E610D">
            <w:pPr>
              <w:spacing w:after="0"/>
              <w:jc w:val="center"/>
              <w:rPr>
                <w:rFonts w:ascii="Calibri" w:hAnsi="Calibri" w:cs="Arial"/>
                <w:color w:val="002060"/>
                <w:sz w:val="18"/>
                <w:szCs w:val="18"/>
              </w:rPr>
            </w:pPr>
            <w:r w:rsidRPr="001313D3">
              <w:rPr>
                <w:rFonts w:ascii="Calibri" w:hAnsi="Calibri" w:cs="Arial"/>
                <w:b/>
                <w:color w:val="002060"/>
                <w:sz w:val="18"/>
                <w:szCs w:val="18"/>
              </w:rPr>
              <w:t>50%</w:t>
            </w:r>
          </w:p>
        </w:tc>
        <w:tc>
          <w:tcPr>
            <w:tcW w:w="1985" w:type="dxa"/>
            <w:gridSpan w:val="3"/>
            <w:shd w:val="clear" w:color="auto" w:fill="auto"/>
            <w:vAlign w:val="center"/>
          </w:tcPr>
          <w:p w14:paraId="3B28A7B9" w14:textId="6DA8836B" w:rsidR="002E610D" w:rsidRPr="001313D3" w:rsidRDefault="005356B3" w:rsidP="002E610D">
            <w:pPr>
              <w:spacing w:after="0"/>
              <w:jc w:val="center"/>
              <w:rPr>
                <w:rFonts w:ascii="Calibri" w:hAnsi="Calibri" w:cs="Arial"/>
                <w:color w:val="002060"/>
                <w:sz w:val="18"/>
                <w:szCs w:val="18"/>
              </w:rPr>
            </w:pPr>
            <w:r w:rsidRPr="001313D3">
              <w:rPr>
                <w:rFonts w:ascii="Calibri" w:hAnsi="Calibri" w:cs="Arial"/>
                <w:b/>
                <w:color w:val="002060"/>
                <w:sz w:val="18"/>
                <w:szCs w:val="18"/>
              </w:rPr>
              <w:t>50%</w:t>
            </w:r>
          </w:p>
        </w:tc>
        <w:tc>
          <w:tcPr>
            <w:tcW w:w="1985" w:type="dxa"/>
            <w:gridSpan w:val="2"/>
            <w:shd w:val="clear" w:color="auto" w:fill="auto"/>
            <w:vAlign w:val="center"/>
          </w:tcPr>
          <w:p w14:paraId="21B74910" w14:textId="662A1B23" w:rsidR="002E610D" w:rsidRPr="001313D3" w:rsidRDefault="005356B3" w:rsidP="002E610D">
            <w:pPr>
              <w:spacing w:after="0"/>
              <w:jc w:val="center"/>
              <w:rPr>
                <w:rFonts w:ascii="Calibri" w:hAnsi="Calibri" w:cs="Arial"/>
                <w:color w:val="002060"/>
                <w:sz w:val="18"/>
                <w:szCs w:val="18"/>
              </w:rPr>
            </w:pPr>
            <w:r w:rsidRPr="001313D3">
              <w:rPr>
                <w:rFonts w:ascii="Calibri" w:hAnsi="Calibri" w:cs="Arial"/>
                <w:color w:val="002060"/>
                <w:sz w:val="18"/>
                <w:szCs w:val="18"/>
              </w:rPr>
              <w:t>0%</w:t>
            </w:r>
          </w:p>
        </w:tc>
        <w:tc>
          <w:tcPr>
            <w:tcW w:w="1985" w:type="dxa"/>
            <w:shd w:val="clear" w:color="auto" w:fill="auto"/>
            <w:vAlign w:val="center"/>
          </w:tcPr>
          <w:p w14:paraId="49A277C7" w14:textId="786008D2" w:rsidR="002E610D" w:rsidRPr="001313D3" w:rsidRDefault="005356B3" w:rsidP="002E610D">
            <w:pPr>
              <w:spacing w:after="0"/>
              <w:jc w:val="center"/>
              <w:rPr>
                <w:rFonts w:ascii="Calibri" w:hAnsi="Calibri" w:cs="Arial"/>
                <w:color w:val="002060"/>
                <w:sz w:val="18"/>
                <w:szCs w:val="18"/>
              </w:rPr>
            </w:pPr>
            <w:r w:rsidRPr="001313D3">
              <w:rPr>
                <w:rFonts w:ascii="Calibri" w:hAnsi="Calibri" w:cs="Arial"/>
                <w:color w:val="002060"/>
                <w:sz w:val="18"/>
                <w:szCs w:val="18"/>
              </w:rPr>
              <w:t>0%</w:t>
            </w:r>
          </w:p>
        </w:tc>
      </w:tr>
      <w:tr w:rsidR="002E610D" w:rsidRPr="00AC0285" w14:paraId="3FB34510" w14:textId="77777777" w:rsidTr="00F4640F">
        <w:tc>
          <w:tcPr>
            <w:tcW w:w="9923" w:type="dxa"/>
            <w:gridSpan w:val="8"/>
            <w:shd w:val="clear" w:color="auto" w:fill="D9D9D9"/>
            <w:vAlign w:val="center"/>
          </w:tcPr>
          <w:p w14:paraId="71DCD3B9" w14:textId="64FA27FF" w:rsidR="002E610D" w:rsidRPr="00FC1517" w:rsidRDefault="002E610D" w:rsidP="002E610D">
            <w:pPr>
              <w:spacing w:after="0"/>
              <w:jc w:val="center"/>
              <w:rPr>
                <w:rFonts w:ascii="Calibri" w:hAnsi="Calibri" w:cs="Arial"/>
                <w:b/>
                <w:color w:val="002060"/>
                <w:sz w:val="18"/>
                <w:szCs w:val="18"/>
              </w:rPr>
            </w:pPr>
            <w:r>
              <w:rPr>
                <w:rFonts w:ascii="Calibri" w:hAnsi="Calibri" w:cs="Arial"/>
                <w:b/>
                <w:color w:val="002060"/>
                <w:sz w:val="18"/>
                <w:szCs w:val="18"/>
              </w:rPr>
              <w:t xml:space="preserve">ANALISIS GENERAL DEL AREA  PRUEBAS EXTERNAS – SABER </w:t>
            </w:r>
            <w:r w:rsidR="0080339F" w:rsidRPr="0080339F">
              <w:rPr>
                <w:rFonts w:ascii="Calibri" w:hAnsi="Calibri" w:cs="Arial"/>
                <w:b/>
                <w:color w:val="002060"/>
                <w:sz w:val="18"/>
                <w:szCs w:val="18"/>
              </w:rPr>
              <w:t>11</w:t>
            </w:r>
          </w:p>
        </w:tc>
      </w:tr>
      <w:tr w:rsidR="002E610D" w:rsidRPr="00AC0285" w14:paraId="2F3223C0" w14:textId="77777777" w:rsidTr="003F68C8">
        <w:trPr>
          <w:trHeight w:val="285"/>
        </w:trPr>
        <w:tc>
          <w:tcPr>
            <w:tcW w:w="4960" w:type="dxa"/>
            <w:gridSpan w:val="4"/>
            <w:shd w:val="clear" w:color="auto" w:fill="D9D9D9" w:themeFill="background1" w:themeFillShade="D9"/>
            <w:vAlign w:val="center"/>
          </w:tcPr>
          <w:p w14:paraId="4C81CDBD" w14:textId="4EEEE7C8" w:rsidR="002E610D" w:rsidRDefault="002E610D" w:rsidP="002E610D">
            <w:pPr>
              <w:spacing w:after="0"/>
              <w:jc w:val="center"/>
              <w:rPr>
                <w:rFonts w:ascii="Calibri" w:hAnsi="Calibri" w:cs="Arial"/>
                <w:b/>
                <w:color w:val="002060"/>
                <w:sz w:val="18"/>
                <w:szCs w:val="18"/>
              </w:rPr>
            </w:pPr>
            <w:r>
              <w:rPr>
                <w:rFonts w:ascii="Calibri" w:hAnsi="Calibri" w:cs="Arial"/>
                <w:b/>
                <w:color w:val="002060"/>
                <w:sz w:val="18"/>
                <w:szCs w:val="18"/>
              </w:rPr>
              <w:t xml:space="preserve">ESTADO ACTUAL </w:t>
            </w:r>
          </w:p>
        </w:tc>
        <w:tc>
          <w:tcPr>
            <w:tcW w:w="4963" w:type="dxa"/>
            <w:gridSpan w:val="4"/>
            <w:shd w:val="clear" w:color="auto" w:fill="D9D9D9" w:themeFill="background1" w:themeFillShade="D9"/>
            <w:vAlign w:val="center"/>
          </w:tcPr>
          <w:p w14:paraId="498C875F" w14:textId="59829FC9" w:rsidR="002E610D" w:rsidRDefault="002E610D" w:rsidP="002E610D">
            <w:pPr>
              <w:spacing w:after="0"/>
              <w:jc w:val="center"/>
              <w:rPr>
                <w:rFonts w:ascii="Calibri" w:hAnsi="Calibri" w:cs="Arial"/>
                <w:b/>
                <w:color w:val="002060"/>
                <w:sz w:val="18"/>
                <w:szCs w:val="18"/>
              </w:rPr>
            </w:pPr>
            <w:r>
              <w:rPr>
                <w:rFonts w:ascii="Calibri" w:hAnsi="Calibri" w:cs="Arial"/>
                <w:b/>
                <w:color w:val="002060"/>
                <w:sz w:val="18"/>
                <w:szCs w:val="18"/>
              </w:rPr>
              <w:t>SITUACION DESEADA</w:t>
            </w:r>
          </w:p>
        </w:tc>
      </w:tr>
      <w:tr w:rsidR="002E610D" w:rsidRPr="00AC0285" w14:paraId="596E8456" w14:textId="77777777" w:rsidTr="003F68C8">
        <w:trPr>
          <w:trHeight w:val="510"/>
        </w:trPr>
        <w:tc>
          <w:tcPr>
            <w:tcW w:w="4960" w:type="dxa"/>
            <w:gridSpan w:val="4"/>
            <w:shd w:val="clear" w:color="auto" w:fill="auto"/>
            <w:vAlign w:val="center"/>
          </w:tcPr>
          <w:p w14:paraId="248AF10D" w14:textId="580AAB2E" w:rsidR="002E610D" w:rsidRPr="001313D3" w:rsidRDefault="002E610D" w:rsidP="005356B3">
            <w:pPr>
              <w:spacing w:after="0" w:line="240" w:lineRule="auto"/>
              <w:rPr>
                <w:rFonts w:ascii="Calibri" w:hAnsi="Calibri" w:cs="Arial"/>
                <w:color w:val="002060"/>
                <w:sz w:val="16"/>
                <w:szCs w:val="16"/>
              </w:rPr>
            </w:pPr>
          </w:p>
          <w:p w14:paraId="07E8F09E" w14:textId="77777777" w:rsidR="003F68C8" w:rsidRPr="001313D3" w:rsidRDefault="005356B3" w:rsidP="005356B3">
            <w:pPr>
              <w:spacing w:after="0" w:line="240" w:lineRule="auto"/>
              <w:jc w:val="both"/>
              <w:rPr>
                <w:rFonts w:ascii="Calibri" w:hAnsi="Calibri" w:cs="Arial"/>
                <w:color w:val="002060"/>
                <w:sz w:val="16"/>
                <w:szCs w:val="16"/>
              </w:rPr>
            </w:pPr>
            <w:r w:rsidRPr="001313D3">
              <w:rPr>
                <w:rFonts w:ascii="Calibri" w:hAnsi="Calibri" w:cs="Arial"/>
                <w:color w:val="002060"/>
                <w:sz w:val="16"/>
                <w:szCs w:val="16"/>
              </w:rPr>
              <w:t xml:space="preserve">50% </w:t>
            </w:r>
            <w:r w:rsidR="003F68C8" w:rsidRPr="001313D3">
              <w:rPr>
                <w:rFonts w:ascii="Calibri" w:hAnsi="Calibri" w:cs="Arial"/>
                <w:color w:val="002060"/>
                <w:sz w:val="16"/>
                <w:szCs w:val="16"/>
              </w:rPr>
              <w:t xml:space="preserve"> de los estudiantes </w:t>
            </w:r>
            <w:r w:rsidRPr="001313D3">
              <w:rPr>
                <w:rFonts w:ascii="Calibri" w:hAnsi="Calibri" w:cs="Arial"/>
                <w:color w:val="002060"/>
                <w:sz w:val="16"/>
                <w:szCs w:val="16"/>
              </w:rPr>
              <w:t xml:space="preserve">presentaron dificultad en los siguientes aprendizajes. </w:t>
            </w:r>
          </w:p>
          <w:p w14:paraId="615A15FE" w14:textId="782C38D8" w:rsidR="005356B3" w:rsidRPr="001313D3" w:rsidRDefault="005356B3" w:rsidP="005356B3">
            <w:pPr>
              <w:pStyle w:val="Prrafodelista"/>
              <w:numPr>
                <w:ilvl w:val="0"/>
                <w:numId w:val="27"/>
              </w:numPr>
              <w:spacing w:after="0" w:line="240" w:lineRule="auto"/>
              <w:jc w:val="both"/>
              <w:rPr>
                <w:rFonts w:ascii="Calibri" w:hAnsi="Calibri" w:cs="Arial"/>
                <w:color w:val="002060"/>
                <w:sz w:val="16"/>
                <w:szCs w:val="16"/>
              </w:rPr>
            </w:pPr>
            <w:r w:rsidRPr="001313D3">
              <w:rPr>
                <w:rFonts w:ascii="Calibri" w:hAnsi="Calibri" w:cs="Arial"/>
                <w:color w:val="002060"/>
                <w:sz w:val="16"/>
                <w:szCs w:val="16"/>
              </w:rPr>
              <w:t>Comprende dimensiones espaciales y temporales de eventos problemáticas y prácticas sociales.</w:t>
            </w:r>
          </w:p>
          <w:p w14:paraId="12DA3501" w14:textId="0576649E" w:rsidR="005356B3" w:rsidRPr="001313D3" w:rsidRDefault="005356B3" w:rsidP="005356B3">
            <w:pPr>
              <w:pStyle w:val="Prrafodelista"/>
              <w:numPr>
                <w:ilvl w:val="0"/>
                <w:numId w:val="27"/>
              </w:numPr>
              <w:spacing w:after="0" w:line="240" w:lineRule="auto"/>
              <w:jc w:val="both"/>
              <w:rPr>
                <w:rFonts w:ascii="Calibri" w:hAnsi="Calibri" w:cs="Arial"/>
                <w:color w:val="002060"/>
                <w:sz w:val="16"/>
                <w:szCs w:val="16"/>
              </w:rPr>
            </w:pPr>
            <w:r w:rsidRPr="001313D3">
              <w:rPr>
                <w:rFonts w:ascii="Calibri" w:hAnsi="Calibri" w:cs="Arial"/>
                <w:color w:val="002060"/>
                <w:sz w:val="16"/>
                <w:szCs w:val="16"/>
              </w:rPr>
              <w:t xml:space="preserve">Evalúa usos sociales de las ciencias sociales </w:t>
            </w:r>
          </w:p>
        </w:tc>
        <w:tc>
          <w:tcPr>
            <w:tcW w:w="4963" w:type="dxa"/>
            <w:gridSpan w:val="4"/>
            <w:shd w:val="clear" w:color="auto" w:fill="auto"/>
            <w:vAlign w:val="center"/>
          </w:tcPr>
          <w:p w14:paraId="02EA0DE3" w14:textId="77777777" w:rsidR="002E610D" w:rsidRPr="001313D3" w:rsidRDefault="002E610D" w:rsidP="003F68C8">
            <w:pPr>
              <w:spacing w:after="0" w:line="240" w:lineRule="auto"/>
              <w:jc w:val="center"/>
              <w:rPr>
                <w:rFonts w:ascii="Calibri" w:hAnsi="Calibri" w:cs="Arial"/>
                <w:color w:val="002060"/>
                <w:sz w:val="16"/>
                <w:szCs w:val="16"/>
              </w:rPr>
            </w:pPr>
            <w:r w:rsidRPr="001313D3">
              <w:rPr>
                <w:rFonts w:ascii="Calibri" w:hAnsi="Calibri" w:cs="Arial"/>
                <w:color w:val="002060"/>
                <w:sz w:val="16"/>
                <w:szCs w:val="16"/>
              </w:rPr>
              <w:t>…</w:t>
            </w:r>
          </w:p>
          <w:p w14:paraId="04434B17" w14:textId="50D0EAB9" w:rsidR="005356B3" w:rsidRPr="001313D3" w:rsidRDefault="003F68C8" w:rsidP="005356B3">
            <w:pPr>
              <w:pStyle w:val="Prrafodelista"/>
              <w:spacing w:after="0" w:line="240" w:lineRule="auto"/>
              <w:rPr>
                <w:rFonts w:ascii="Calibri" w:hAnsi="Calibri" w:cs="Arial"/>
                <w:color w:val="002060"/>
                <w:sz w:val="16"/>
                <w:szCs w:val="16"/>
              </w:rPr>
            </w:pPr>
            <w:r w:rsidRPr="001313D3">
              <w:rPr>
                <w:color w:val="002060"/>
                <w:sz w:val="16"/>
                <w:szCs w:val="16"/>
              </w:rPr>
              <w:t>Que el 100</w:t>
            </w:r>
            <w:r w:rsidR="005356B3" w:rsidRPr="001313D3">
              <w:rPr>
                <w:color w:val="002060"/>
                <w:sz w:val="16"/>
                <w:szCs w:val="16"/>
              </w:rPr>
              <w:t>% de los estudiantes del grado 11</w:t>
            </w:r>
            <w:r w:rsidRPr="001313D3">
              <w:rPr>
                <w:color w:val="002060"/>
                <w:sz w:val="16"/>
                <w:szCs w:val="16"/>
              </w:rPr>
              <w:t>° logren identificar</w:t>
            </w:r>
            <w:r w:rsidR="005356B3" w:rsidRPr="001313D3">
              <w:rPr>
                <w:color w:val="002060"/>
                <w:sz w:val="16"/>
                <w:szCs w:val="16"/>
              </w:rPr>
              <w:t xml:space="preserve"> y comprender</w:t>
            </w:r>
            <w:r w:rsidRPr="001313D3">
              <w:rPr>
                <w:color w:val="002060"/>
                <w:sz w:val="16"/>
                <w:szCs w:val="16"/>
              </w:rPr>
              <w:t xml:space="preserve"> </w:t>
            </w:r>
            <w:r w:rsidR="005356B3" w:rsidRPr="001313D3">
              <w:rPr>
                <w:rFonts w:ascii="Calibri" w:hAnsi="Calibri" w:cs="Arial"/>
                <w:color w:val="002060"/>
                <w:sz w:val="16"/>
                <w:szCs w:val="16"/>
              </w:rPr>
              <w:t xml:space="preserve">dimensiones espaciales y temporales de eventos problemáticas y prácticas sociales y evalúen usos de las ciencias sociales </w:t>
            </w:r>
          </w:p>
          <w:p w14:paraId="588DF7F6" w14:textId="79C99066" w:rsidR="003F68C8" w:rsidRPr="001313D3" w:rsidRDefault="005356B3" w:rsidP="005356B3">
            <w:pPr>
              <w:pStyle w:val="Default"/>
              <w:rPr>
                <w:rFonts w:asciiTheme="minorHAnsi" w:hAnsiTheme="minorHAnsi"/>
                <w:color w:val="002060"/>
                <w:sz w:val="16"/>
                <w:szCs w:val="16"/>
              </w:rPr>
            </w:pPr>
            <w:r w:rsidRPr="001313D3">
              <w:rPr>
                <w:rFonts w:ascii="Calibri" w:hAnsi="Calibri"/>
                <w:color w:val="002060"/>
                <w:sz w:val="16"/>
                <w:szCs w:val="16"/>
              </w:rPr>
              <w:t xml:space="preserve">  </w:t>
            </w:r>
          </w:p>
        </w:tc>
      </w:tr>
      <w:tr w:rsidR="002E610D" w:rsidRPr="00AC0285" w14:paraId="1F1D07D6" w14:textId="77777777" w:rsidTr="00F4640F">
        <w:tc>
          <w:tcPr>
            <w:tcW w:w="9923" w:type="dxa"/>
            <w:gridSpan w:val="8"/>
            <w:shd w:val="clear" w:color="auto" w:fill="D9D9D9"/>
            <w:vAlign w:val="center"/>
          </w:tcPr>
          <w:p w14:paraId="3D451AAC" w14:textId="1074C11A" w:rsidR="002E610D" w:rsidRPr="00FC1517" w:rsidRDefault="002E610D" w:rsidP="002E610D">
            <w:pPr>
              <w:spacing w:after="0"/>
              <w:jc w:val="center"/>
              <w:rPr>
                <w:rFonts w:ascii="Calibri" w:hAnsi="Calibri" w:cs="Arial"/>
                <w:b/>
                <w:color w:val="002060"/>
                <w:sz w:val="18"/>
                <w:szCs w:val="18"/>
              </w:rPr>
            </w:pPr>
            <w:r>
              <w:rPr>
                <w:rFonts w:ascii="Calibri" w:hAnsi="Calibri" w:cs="Arial"/>
                <w:b/>
                <w:color w:val="002060"/>
                <w:sz w:val="18"/>
                <w:szCs w:val="18"/>
              </w:rPr>
              <w:t>PLAN DE MEJORAMIENTO</w:t>
            </w:r>
          </w:p>
        </w:tc>
      </w:tr>
      <w:tr w:rsidR="003F68C8" w:rsidRPr="00AC0285" w14:paraId="2A69EC90" w14:textId="77777777" w:rsidTr="00F4640F">
        <w:tc>
          <w:tcPr>
            <w:tcW w:w="1983" w:type="dxa"/>
            <w:shd w:val="clear" w:color="auto" w:fill="D9D9D9"/>
            <w:vAlign w:val="center"/>
          </w:tcPr>
          <w:p w14:paraId="1B34FE45" w14:textId="1DB70D08" w:rsidR="003F68C8" w:rsidRDefault="00A939FA" w:rsidP="00F4640F">
            <w:pPr>
              <w:spacing w:after="0"/>
              <w:jc w:val="center"/>
              <w:rPr>
                <w:rFonts w:ascii="Calibri" w:hAnsi="Calibri" w:cs="Arial"/>
                <w:b/>
                <w:color w:val="002060"/>
                <w:sz w:val="18"/>
                <w:szCs w:val="18"/>
              </w:rPr>
            </w:pPr>
            <w:r>
              <w:rPr>
                <w:rFonts w:ascii="Calibri" w:hAnsi="Calibri" w:cs="Arial"/>
                <w:b/>
                <w:color w:val="002060"/>
                <w:sz w:val="18"/>
                <w:szCs w:val="18"/>
              </w:rPr>
              <w:t xml:space="preserve">EJES </w:t>
            </w:r>
          </w:p>
        </w:tc>
        <w:tc>
          <w:tcPr>
            <w:tcW w:w="2646" w:type="dxa"/>
            <w:gridSpan w:val="2"/>
            <w:shd w:val="clear" w:color="auto" w:fill="D9D9D9"/>
            <w:vAlign w:val="center"/>
          </w:tcPr>
          <w:p w14:paraId="1428E116" w14:textId="689797D1" w:rsidR="003F68C8" w:rsidRDefault="003F68C8" w:rsidP="00F4640F">
            <w:pPr>
              <w:spacing w:after="0"/>
              <w:jc w:val="center"/>
              <w:rPr>
                <w:rFonts w:ascii="Calibri" w:hAnsi="Calibri" w:cs="Arial"/>
                <w:b/>
                <w:color w:val="002060"/>
                <w:sz w:val="18"/>
                <w:szCs w:val="18"/>
              </w:rPr>
            </w:pPr>
            <w:r>
              <w:rPr>
                <w:rFonts w:ascii="Calibri" w:hAnsi="Calibri" w:cs="Arial"/>
                <w:b/>
                <w:color w:val="002060"/>
                <w:sz w:val="18"/>
                <w:szCs w:val="18"/>
              </w:rPr>
              <w:t>APRENDIZAJE</w:t>
            </w:r>
          </w:p>
        </w:tc>
        <w:tc>
          <w:tcPr>
            <w:tcW w:w="2647" w:type="dxa"/>
            <w:gridSpan w:val="3"/>
            <w:shd w:val="clear" w:color="auto" w:fill="D9D9D9"/>
            <w:vAlign w:val="center"/>
          </w:tcPr>
          <w:p w14:paraId="7F4FB51F" w14:textId="7BCDF564" w:rsidR="003F68C8" w:rsidRDefault="003F68C8" w:rsidP="00F4640F">
            <w:pPr>
              <w:spacing w:after="0"/>
              <w:jc w:val="center"/>
              <w:rPr>
                <w:rFonts w:ascii="Calibri" w:hAnsi="Calibri" w:cs="Arial"/>
                <w:b/>
                <w:color w:val="002060"/>
                <w:sz w:val="18"/>
                <w:szCs w:val="18"/>
              </w:rPr>
            </w:pPr>
            <w:r>
              <w:rPr>
                <w:rFonts w:ascii="Calibri" w:hAnsi="Calibri" w:cs="Arial"/>
                <w:b/>
                <w:color w:val="002060"/>
                <w:sz w:val="18"/>
                <w:szCs w:val="18"/>
              </w:rPr>
              <w:t>EVIDENCIA</w:t>
            </w:r>
          </w:p>
        </w:tc>
        <w:tc>
          <w:tcPr>
            <w:tcW w:w="2647" w:type="dxa"/>
            <w:gridSpan w:val="2"/>
            <w:shd w:val="clear" w:color="auto" w:fill="D9D9D9"/>
            <w:vAlign w:val="center"/>
          </w:tcPr>
          <w:p w14:paraId="3681BE2F" w14:textId="1DF81C98" w:rsidR="003F68C8" w:rsidRDefault="003F68C8" w:rsidP="00F4640F">
            <w:pPr>
              <w:spacing w:after="0"/>
              <w:jc w:val="center"/>
              <w:rPr>
                <w:rFonts w:ascii="Calibri" w:hAnsi="Calibri" w:cs="Arial"/>
                <w:b/>
                <w:color w:val="002060"/>
                <w:sz w:val="18"/>
                <w:szCs w:val="18"/>
              </w:rPr>
            </w:pPr>
            <w:r>
              <w:rPr>
                <w:rFonts w:ascii="Calibri" w:hAnsi="Calibri" w:cs="Arial"/>
                <w:b/>
                <w:color w:val="002060"/>
                <w:sz w:val="18"/>
                <w:szCs w:val="18"/>
              </w:rPr>
              <w:t>ESTRATEGIA</w:t>
            </w:r>
          </w:p>
        </w:tc>
      </w:tr>
      <w:tr w:rsidR="003F68C8" w:rsidRPr="00AC0285" w14:paraId="5AB89300" w14:textId="77777777" w:rsidTr="003F68C8">
        <w:trPr>
          <w:trHeight w:val="567"/>
        </w:trPr>
        <w:tc>
          <w:tcPr>
            <w:tcW w:w="1983" w:type="dxa"/>
            <w:shd w:val="clear" w:color="auto" w:fill="auto"/>
            <w:vAlign w:val="center"/>
          </w:tcPr>
          <w:p w14:paraId="7CD6CE2D" w14:textId="410D1478" w:rsidR="003F68C8" w:rsidRPr="003F68C8" w:rsidRDefault="003F68C8" w:rsidP="00F4640F">
            <w:pPr>
              <w:spacing w:after="0"/>
              <w:jc w:val="center"/>
              <w:rPr>
                <w:rFonts w:ascii="Calibri" w:hAnsi="Calibri" w:cs="Arial"/>
                <w:color w:val="FF0000"/>
                <w:sz w:val="16"/>
                <w:szCs w:val="16"/>
              </w:rPr>
            </w:pPr>
            <w:r w:rsidRPr="005C041C">
              <w:rPr>
                <w:rFonts w:ascii="Calibri" w:hAnsi="Calibri" w:cs="Arial"/>
                <w:color w:val="002060"/>
                <w:sz w:val="16"/>
                <w:szCs w:val="16"/>
              </w:rPr>
              <w:t>Lectora</w:t>
            </w:r>
          </w:p>
        </w:tc>
        <w:tc>
          <w:tcPr>
            <w:tcW w:w="2646" w:type="dxa"/>
            <w:gridSpan w:val="2"/>
            <w:shd w:val="clear" w:color="auto" w:fill="auto"/>
            <w:vAlign w:val="center"/>
          </w:tcPr>
          <w:p w14:paraId="2BD2A96D" w14:textId="77777777" w:rsidR="00A939FA" w:rsidRPr="00A939FA" w:rsidRDefault="00A939FA" w:rsidP="00A939FA">
            <w:pPr>
              <w:pStyle w:val="Prrafodelista"/>
              <w:numPr>
                <w:ilvl w:val="0"/>
                <w:numId w:val="27"/>
              </w:numPr>
              <w:spacing w:after="0" w:line="240" w:lineRule="auto"/>
              <w:jc w:val="both"/>
              <w:rPr>
                <w:rFonts w:ascii="Calibri" w:hAnsi="Calibri" w:cs="Arial"/>
                <w:color w:val="002060"/>
                <w:sz w:val="16"/>
                <w:szCs w:val="16"/>
              </w:rPr>
            </w:pPr>
            <w:r w:rsidRPr="00A939FA">
              <w:rPr>
                <w:rFonts w:ascii="Calibri" w:hAnsi="Calibri" w:cs="Arial"/>
                <w:color w:val="002060"/>
                <w:sz w:val="16"/>
                <w:szCs w:val="16"/>
              </w:rPr>
              <w:t>Comprende dimensiones espaciales y temporales de eventos problemáticas y prácticas sociales.</w:t>
            </w:r>
          </w:p>
          <w:p w14:paraId="4B283F17" w14:textId="4BBA7BB6" w:rsidR="003F68C8" w:rsidRPr="00A939FA" w:rsidRDefault="00A939FA" w:rsidP="00A939FA">
            <w:pPr>
              <w:pStyle w:val="Prrafodelista"/>
              <w:numPr>
                <w:ilvl w:val="0"/>
                <w:numId w:val="27"/>
              </w:numPr>
              <w:spacing w:after="0"/>
              <w:jc w:val="both"/>
              <w:rPr>
                <w:rFonts w:ascii="Calibri" w:hAnsi="Calibri" w:cs="Arial"/>
                <w:color w:val="FF0000"/>
                <w:sz w:val="16"/>
                <w:szCs w:val="16"/>
              </w:rPr>
            </w:pPr>
            <w:r w:rsidRPr="00A939FA">
              <w:rPr>
                <w:rFonts w:ascii="Calibri" w:hAnsi="Calibri" w:cs="Arial"/>
                <w:color w:val="002060"/>
                <w:sz w:val="16"/>
                <w:szCs w:val="16"/>
              </w:rPr>
              <w:t>Evalúa usos sociales de las ciencias sociales</w:t>
            </w:r>
          </w:p>
        </w:tc>
        <w:tc>
          <w:tcPr>
            <w:tcW w:w="2647" w:type="dxa"/>
            <w:gridSpan w:val="3"/>
            <w:shd w:val="clear" w:color="auto" w:fill="auto"/>
            <w:vAlign w:val="center"/>
          </w:tcPr>
          <w:p w14:paraId="62092860" w14:textId="0C69DEE2" w:rsidR="003F68C8" w:rsidRPr="003F68C8" w:rsidRDefault="003F68C8" w:rsidP="003F68C8">
            <w:pPr>
              <w:pStyle w:val="Default"/>
              <w:jc w:val="both"/>
              <w:rPr>
                <w:rFonts w:ascii="Calibri" w:hAnsi="Calibri"/>
                <w:b/>
                <w:color w:val="FF0000"/>
                <w:sz w:val="16"/>
                <w:szCs w:val="16"/>
              </w:rPr>
            </w:pPr>
          </w:p>
        </w:tc>
        <w:tc>
          <w:tcPr>
            <w:tcW w:w="2647" w:type="dxa"/>
            <w:gridSpan w:val="2"/>
            <w:shd w:val="clear" w:color="auto" w:fill="auto"/>
            <w:vAlign w:val="center"/>
          </w:tcPr>
          <w:p w14:paraId="6CE9A700" w14:textId="7B51CE72" w:rsidR="003F68C8" w:rsidRPr="003F68C8" w:rsidRDefault="003F68C8" w:rsidP="000E15CD">
            <w:pPr>
              <w:pStyle w:val="Default"/>
              <w:jc w:val="both"/>
              <w:rPr>
                <w:rFonts w:ascii="Calibri" w:hAnsi="Calibri"/>
                <w:b/>
                <w:color w:val="FF0000"/>
                <w:sz w:val="16"/>
                <w:szCs w:val="16"/>
              </w:rPr>
            </w:pPr>
          </w:p>
        </w:tc>
      </w:tr>
    </w:tbl>
    <w:p w14:paraId="33A9BE47" w14:textId="5A12E494" w:rsidR="0067481E" w:rsidRDefault="0067481E" w:rsidP="000E15CD">
      <w:pPr>
        <w:spacing w:after="0"/>
        <w:jc w:val="both"/>
        <w:rPr>
          <w:noProof/>
          <w:lang w:eastAsia="es-CO"/>
        </w:rPr>
      </w:pPr>
    </w:p>
    <w:p w14:paraId="45FD569D" w14:textId="77777777" w:rsidR="002B1806" w:rsidRDefault="000E15CD" w:rsidP="006D7A3D">
      <w:pPr>
        <w:spacing w:after="0"/>
        <w:jc w:val="both"/>
        <w:rPr>
          <w:b/>
          <w:noProof/>
          <w:color w:val="002060"/>
          <w:sz w:val="24"/>
          <w:szCs w:val="24"/>
          <w:lang w:eastAsia="es-CO"/>
        </w:rPr>
      </w:pPr>
      <w:r w:rsidRPr="000E15CD">
        <w:rPr>
          <w:b/>
          <w:noProof/>
          <w:color w:val="002060"/>
          <w:sz w:val="24"/>
          <w:szCs w:val="24"/>
          <w:lang w:eastAsia="es-CO"/>
        </w:rPr>
        <w:t xml:space="preserve">4.3. Análisis de la Comisión de Promoción. </w:t>
      </w:r>
    </w:p>
    <w:p w14:paraId="06420F93" w14:textId="7916D11C" w:rsidR="002B1806" w:rsidRDefault="002B1806" w:rsidP="006D7A3D">
      <w:pPr>
        <w:spacing w:after="0"/>
        <w:jc w:val="both"/>
        <w:rPr>
          <w:noProof/>
          <w:color w:val="002060"/>
          <w:sz w:val="24"/>
          <w:szCs w:val="24"/>
          <w:lang w:eastAsia="es-CO"/>
        </w:rPr>
      </w:pPr>
      <w:r w:rsidRPr="009F75DF">
        <w:rPr>
          <w:noProof/>
          <w:color w:val="002060"/>
          <w:sz w:val="24"/>
          <w:szCs w:val="24"/>
          <w:lang w:eastAsia="es-CO"/>
        </w:rPr>
        <w:t>En el àrea de Ciencias Sociales tenemos un bajo porcentaje ( 25%), de perdida del año escolar</w:t>
      </w:r>
      <w:r w:rsidR="00041FC7">
        <w:rPr>
          <w:noProof/>
          <w:color w:val="002060"/>
          <w:sz w:val="24"/>
          <w:szCs w:val="24"/>
          <w:lang w:eastAsia="es-CO"/>
        </w:rPr>
        <w:t>, esto se debe a</w:t>
      </w:r>
      <w:r w:rsidRPr="009F75DF">
        <w:rPr>
          <w:noProof/>
          <w:color w:val="002060"/>
          <w:sz w:val="24"/>
          <w:szCs w:val="24"/>
          <w:lang w:eastAsia="es-CO"/>
        </w:rPr>
        <w:t xml:space="preserve"> la falta de interes del estudiante y el poco compromiso con actividades asignadas en cuanto a talleres, planes de apoyo , evaluaciones formativas y sumativas. </w:t>
      </w:r>
      <w:r w:rsidR="00041FC7">
        <w:rPr>
          <w:noProof/>
          <w:color w:val="002060"/>
          <w:sz w:val="24"/>
          <w:szCs w:val="24"/>
          <w:lang w:eastAsia="es-CO"/>
        </w:rPr>
        <w:t xml:space="preserve">En algunos casos los estudinates se ven afectados por crisis y disfunciones familiares que repercuten de manera significativa en  su proceso de aprendizaje y en su desempeño como estudiantes. </w:t>
      </w:r>
    </w:p>
    <w:p w14:paraId="7B61297C" w14:textId="6B29C8A8" w:rsidR="00041FC7" w:rsidRPr="00041FC7" w:rsidRDefault="00041FC7" w:rsidP="00041FC7">
      <w:pPr>
        <w:jc w:val="both"/>
        <w:rPr>
          <w:color w:val="002060"/>
          <w:sz w:val="24"/>
          <w:szCs w:val="24"/>
        </w:rPr>
      </w:pPr>
      <w:r w:rsidRPr="00041FC7">
        <w:rPr>
          <w:color w:val="002060"/>
          <w:sz w:val="24"/>
          <w:szCs w:val="24"/>
        </w:rPr>
        <w:t>Cualquiera que sea la causa, del bajo rendimiento, el alumno necesitará apoyo de sus profesores y padres para superar las dificultades, pero también tendrá que realizar sus propios compromisos tendientes a superar sus dificultades.</w:t>
      </w:r>
    </w:p>
    <w:p w14:paraId="260FF508" w14:textId="55639823" w:rsidR="008A1E93" w:rsidRPr="009F75DF" w:rsidRDefault="008A1E93" w:rsidP="006D7A3D">
      <w:pPr>
        <w:spacing w:after="0"/>
        <w:jc w:val="both"/>
        <w:rPr>
          <w:noProof/>
          <w:color w:val="002060"/>
          <w:sz w:val="24"/>
          <w:szCs w:val="24"/>
          <w:lang w:eastAsia="es-CO"/>
        </w:rPr>
      </w:pPr>
      <w:r w:rsidRPr="009F75DF">
        <w:rPr>
          <w:noProof/>
          <w:color w:val="002060"/>
          <w:sz w:val="24"/>
          <w:szCs w:val="24"/>
          <w:lang w:eastAsia="es-CO"/>
        </w:rPr>
        <w:t>Incentivar al educando por medio de: Cuad</w:t>
      </w:r>
      <w:r w:rsidR="002427EC">
        <w:rPr>
          <w:noProof/>
          <w:color w:val="002060"/>
          <w:sz w:val="24"/>
          <w:szCs w:val="24"/>
          <w:lang w:eastAsia="es-CO"/>
        </w:rPr>
        <w:t>ro de honor, izadas de bandera,</w:t>
      </w:r>
      <w:r w:rsidRPr="009F75DF">
        <w:rPr>
          <w:noProof/>
          <w:color w:val="002060"/>
          <w:sz w:val="24"/>
          <w:szCs w:val="24"/>
          <w:lang w:eastAsia="es-CO"/>
        </w:rPr>
        <w:t xml:space="preserve"> premios  sumativos </w:t>
      </w:r>
      <w:r w:rsidR="002427EC">
        <w:rPr>
          <w:noProof/>
          <w:color w:val="002060"/>
          <w:sz w:val="24"/>
          <w:szCs w:val="24"/>
          <w:lang w:eastAsia="es-CO"/>
        </w:rPr>
        <w:t xml:space="preserve">y mecanismos como la autoevaluacion por parte de los estudiantes queriendo con ello fomentar valores de honestidad y autocritica. </w:t>
      </w:r>
    </w:p>
    <w:p w14:paraId="3AB841A4" w14:textId="77777777" w:rsidR="00DC525E" w:rsidRDefault="00DC525E" w:rsidP="00EF1AF7">
      <w:pPr>
        <w:spacing w:after="0"/>
        <w:jc w:val="both"/>
        <w:rPr>
          <w:color w:val="FF0000"/>
          <w:w w:val="105"/>
          <w:sz w:val="24"/>
          <w:szCs w:val="24"/>
        </w:rPr>
      </w:pPr>
    </w:p>
    <w:p w14:paraId="4681EC76" w14:textId="08B49F8E" w:rsidR="00E63190" w:rsidRDefault="00DC525E" w:rsidP="00A51156">
      <w:pPr>
        <w:spacing w:after="0"/>
        <w:jc w:val="both"/>
        <w:rPr>
          <w:rFonts w:ascii="Calibri" w:hAnsi="Calibri" w:cs="Calibri"/>
          <w:noProof/>
          <w:color w:val="002060"/>
          <w:sz w:val="24"/>
          <w:szCs w:val="24"/>
          <w:lang w:eastAsia="es-CO"/>
        </w:rPr>
      </w:pPr>
      <w:r w:rsidRPr="00DC525E">
        <w:rPr>
          <w:b/>
          <w:color w:val="002060"/>
          <w:w w:val="105"/>
          <w:sz w:val="24"/>
          <w:szCs w:val="24"/>
        </w:rPr>
        <w:t xml:space="preserve">4.4. Actividades de Apoyo. </w:t>
      </w:r>
      <w:r w:rsidR="00EF1AF7" w:rsidRPr="00DC525E">
        <w:rPr>
          <w:rFonts w:ascii="Calibri" w:hAnsi="Calibri" w:cs="Calibri"/>
          <w:b/>
          <w:noProof/>
          <w:color w:val="002060"/>
          <w:sz w:val="24"/>
          <w:szCs w:val="24"/>
          <w:lang w:eastAsia="es-CO"/>
        </w:rPr>
        <w:t xml:space="preserve"> </w:t>
      </w:r>
      <w:r w:rsidR="00590369">
        <w:rPr>
          <w:rFonts w:ascii="Calibri" w:hAnsi="Calibri" w:cs="Calibri"/>
          <w:noProof/>
          <w:color w:val="002060"/>
          <w:sz w:val="24"/>
          <w:szCs w:val="24"/>
          <w:lang w:eastAsia="es-CO"/>
        </w:rPr>
        <w:t>Desde el area de ciencias sociales, se han v</w:t>
      </w:r>
      <w:r w:rsidR="00A51156">
        <w:rPr>
          <w:rFonts w:ascii="Calibri" w:hAnsi="Calibri" w:cs="Calibri"/>
          <w:noProof/>
          <w:color w:val="002060"/>
          <w:sz w:val="24"/>
          <w:szCs w:val="24"/>
          <w:lang w:eastAsia="es-CO"/>
        </w:rPr>
        <w:t>enido implementando acciones con los estudiantes como guias de orientacion, videos explicativos que refuerzan las tematicas abordadas, comunicacion directa con cada estudiante que requiera asesorias en su proceso de formacion.</w:t>
      </w:r>
      <w:r w:rsidR="00385C85">
        <w:rPr>
          <w:rFonts w:ascii="Calibri" w:hAnsi="Calibri" w:cs="Calibri"/>
          <w:noProof/>
          <w:color w:val="002060"/>
          <w:sz w:val="24"/>
          <w:szCs w:val="24"/>
          <w:lang w:eastAsia="es-CO"/>
        </w:rPr>
        <w:t xml:space="preserve"> </w:t>
      </w:r>
      <w:r w:rsidR="00E63190">
        <w:rPr>
          <w:rFonts w:ascii="Calibri" w:hAnsi="Calibri" w:cs="Calibri"/>
          <w:noProof/>
          <w:color w:val="002060"/>
          <w:sz w:val="24"/>
          <w:szCs w:val="24"/>
          <w:lang w:eastAsia="es-CO"/>
        </w:rPr>
        <w:t xml:space="preserve"> Estas estrategias se llevan a cabo con el fin de que el estudiante alcance al maximo los objetivos propuestos por el area. </w:t>
      </w:r>
    </w:p>
    <w:p w14:paraId="5567FAF6" w14:textId="77777777" w:rsidR="005B2FB3" w:rsidRDefault="005B2FB3" w:rsidP="00A51156">
      <w:pPr>
        <w:spacing w:after="0"/>
        <w:jc w:val="both"/>
        <w:rPr>
          <w:rFonts w:ascii="Calibri" w:hAnsi="Calibri" w:cs="Calibri"/>
          <w:b/>
          <w:noProof/>
          <w:color w:val="002060"/>
          <w:sz w:val="24"/>
          <w:szCs w:val="24"/>
          <w:lang w:eastAsia="es-CO"/>
        </w:rPr>
      </w:pPr>
    </w:p>
    <w:p w14:paraId="3928B6FD" w14:textId="3EC6383B" w:rsidR="00A327EC" w:rsidRPr="00A327EC" w:rsidRDefault="00A327EC" w:rsidP="00A51156">
      <w:pPr>
        <w:spacing w:after="0"/>
        <w:jc w:val="both"/>
        <w:rPr>
          <w:rFonts w:ascii="Calibri" w:hAnsi="Calibri" w:cs="Calibri"/>
          <w:b/>
          <w:noProof/>
          <w:color w:val="002060"/>
          <w:sz w:val="24"/>
          <w:szCs w:val="24"/>
          <w:lang w:eastAsia="es-CO"/>
        </w:rPr>
      </w:pPr>
      <w:bookmarkStart w:id="0" w:name="_GoBack"/>
      <w:bookmarkEnd w:id="0"/>
      <w:r w:rsidRPr="00A327EC">
        <w:rPr>
          <w:rFonts w:ascii="Calibri" w:hAnsi="Calibri" w:cs="Calibri"/>
          <w:b/>
          <w:noProof/>
          <w:color w:val="002060"/>
          <w:sz w:val="24"/>
          <w:szCs w:val="24"/>
          <w:lang w:eastAsia="es-CO"/>
        </w:rPr>
        <w:t xml:space="preserve">Actividades DUA – PIAR </w:t>
      </w:r>
    </w:p>
    <w:p w14:paraId="7989280D" w14:textId="63E54FCD" w:rsidR="00A327EC" w:rsidRDefault="00A327EC" w:rsidP="00A51156">
      <w:pPr>
        <w:spacing w:after="0"/>
        <w:jc w:val="both"/>
        <w:rPr>
          <w:rFonts w:ascii="Calibri" w:hAnsi="Calibri" w:cs="Calibri"/>
          <w:noProof/>
          <w:color w:val="002060"/>
          <w:sz w:val="24"/>
          <w:szCs w:val="24"/>
          <w:lang w:eastAsia="es-CO"/>
        </w:rPr>
      </w:pPr>
      <w:r>
        <w:rPr>
          <w:rFonts w:ascii="Calibri" w:hAnsi="Calibri" w:cs="Calibri"/>
          <w:noProof/>
          <w:color w:val="002060"/>
          <w:sz w:val="24"/>
          <w:szCs w:val="24"/>
          <w:lang w:eastAsia="es-CO"/>
        </w:rPr>
        <w:t xml:space="preserve">Charla a los docentes por parte de la tutora del PTA sobre DUA </w:t>
      </w:r>
    </w:p>
    <w:p w14:paraId="55B4566D" w14:textId="2CD39153" w:rsidR="00A327EC" w:rsidRDefault="00A327EC" w:rsidP="00A51156">
      <w:pPr>
        <w:spacing w:after="0"/>
        <w:jc w:val="both"/>
        <w:rPr>
          <w:rFonts w:ascii="Calibri" w:hAnsi="Calibri" w:cs="Calibri"/>
          <w:noProof/>
          <w:color w:val="002060"/>
          <w:sz w:val="24"/>
          <w:szCs w:val="24"/>
          <w:lang w:eastAsia="es-CO"/>
        </w:rPr>
      </w:pPr>
      <w:r>
        <w:rPr>
          <w:rFonts w:ascii="Calibri" w:hAnsi="Calibri" w:cs="Calibri"/>
          <w:noProof/>
          <w:color w:val="002060"/>
          <w:sz w:val="24"/>
          <w:szCs w:val="24"/>
          <w:lang w:eastAsia="es-CO"/>
        </w:rPr>
        <w:t xml:space="preserve">Charla a los docentes por parte del rector Omar Beleño y docente Neyla Suarez sobre el tema de inclusión </w:t>
      </w:r>
    </w:p>
    <w:p w14:paraId="1CE5895E" w14:textId="77777777" w:rsidR="00A327EC" w:rsidRDefault="00A327EC" w:rsidP="00A51156">
      <w:pPr>
        <w:spacing w:after="0"/>
        <w:jc w:val="both"/>
        <w:rPr>
          <w:rFonts w:ascii="Calibri" w:hAnsi="Calibri" w:cs="Calibri"/>
          <w:noProof/>
          <w:color w:val="002060"/>
          <w:sz w:val="24"/>
          <w:szCs w:val="24"/>
          <w:lang w:eastAsia="es-CO"/>
        </w:rPr>
      </w:pPr>
    </w:p>
    <w:p w14:paraId="335C7FCA" w14:textId="55587D28" w:rsidR="004D63C1" w:rsidRDefault="00A51156" w:rsidP="00321836">
      <w:pPr>
        <w:spacing w:after="0"/>
        <w:jc w:val="both"/>
        <w:rPr>
          <w:rFonts w:ascii="Calibri" w:hAnsi="Calibri" w:cs="Calibri"/>
          <w:b/>
          <w:color w:val="002060"/>
          <w:sz w:val="24"/>
          <w:szCs w:val="24"/>
        </w:rPr>
      </w:pPr>
      <w:r>
        <w:rPr>
          <w:rFonts w:ascii="Calibri" w:hAnsi="Calibri" w:cs="Calibri"/>
          <w:noProof/>
          <w:color w:val="002060"/>
          <w:sz w:val="24"/>
          <w:szCs w:val="24"/>
          <w:lang w:eastAsia="es-CO"/>
        </w:rPr>
        <w:t xml:space="preserve"> </w:t>
      </w:r>
    </w:p>
    <w:p w14:paraId="29DBA672" w14:textId="1E964850" w:rsidR="00544050" w:rsidRPr="0073155B" w:rsidRDefault="0073155B" w:rsidP="00544050">
      <w:pPr>
        <w:spacing w:after="0"/>
        <w:jc w:val="both"/>
        <w:rPr>
          <w:rFonts w:ascii="Calibri" w:hAnsi="Calibri" w:cs="Calibri"/>
          <w:noProof/>
          <w:color w:val="FF0000"/>
          <w:sz w:val="24"/>
          <w:szCs w:val="24"/>
          <w:lang w:eastAsia="es-CO"/>
        </w:rPr>
      </w:pPr>
      <w:r w:rsidRPr="0073155B">
        <w:rPr>
          <w:rFonts w:ascii="Calibri" w:hAnsi="Calibri" w:cs="Calibri"/>
          <w:b/>
          <w:noProof/>
          <w:color w:val="002060"/>
          <w:sz w:val="24"/>
          <w:szCs w:val="24"/>
          <w:lang w:eastAsia="es-CO"/>
        </w:rPr>
        <w:t xml:space="preserve">4.5. Articulación con Proyectos Transversales. </w:t>
      </w:r>
      <w:r w:rsidR="00A423FD" w:rsidRPr="006006A7">
        <w:rPr>
          <w:rFonts w:ascii="Calibri" w:hAnsi="Calibri" w:cs="Calibri"/>
          <w:noProof/>
          <w:color w:val="002060"/>
          <w:sz w:val="24"/>
          <w:szCs w:val="24"/>
          <w:lang w:eastAsia="es-CO"/>
        </w:rPr>
        <w:t xml:space="preserve"> </w:t>
      </w:r>
      <w:r w:rsidR="006006A7" w:rsidRPr="006006A7">
        <w:rPr>
          <w:rFonts w:ascii="Calibri" w:hAnsi="Calibri" w:cs="Calibri"/>
          <w:noProof/>
          <w:color w:val="002060"/>
          <w:sz w:val="24"/>
          <w:szCs w:val="24"/>
          <w:lang w:eastAsia="es-CO"/>
        </w:rPr>
        <w:t>En el area de Ciencias Sociales encontramos la trasversalidad con varios proyectos como son;  Democracia y Derechos Humanos , PILEO, Seguridad Vial, PRAE. Estos se desarrollan por medio de diferentes activididades ludicas ( concursos de lectura y escritura, apoyo al sostenimineto de la huerta, elaboracion de trabajos de las señales de ruta de evacuacion</w:t>
      </w:r>
      <w:r w:rsidR="006006A7">
        <w:rPr>
          <w:rFonts w:ascii="Calibri" w:hAnsi="Calibri" w:cs="Calibri"/>
          <w:noProof/>
          <w:color w:val="002060"/>
          <w:sz w:val="24"/>
          <w:szCs w:val="24"/>
          <w:lang w:eastAsia="es-CO"/>
        </w:rPr>
        <w:t>, la participacion en la elecccion de personero,contralor y represente de cada salòn. Para el desarrollo del proyecto d</w:t>
      </w:r>
      <w:r w:rsidR="00AA2614">
        <w:rPr>
          <w:rFonts w:ascii="Calibri" w:hAnsi="Calibri" w:cs="Calibri"/>
          <w:noProof/>
          <w:color w:val="002060"/>
          <w:sz w:val="24"/>
          <w:szCs w:val="24"/>
          <w:lang w:eastAsia="es-CO"/>
        </w:rPr>
        <w:t xml:space="preserve">e Democracia  no solo se tiene en </w:t>
      </w:r>
      <w:r w:rsidR="00AA2614">
        <w:rPr>
          <w:rFonts w:ascii="Calibri" w:hAnsi="Calibri" w:cs="Calibri"/>
          <w:noProof/>
          <w:color w:val="002060"/>
          <w:sz w:val="24"/>
          <w:szCs w:val="24"/>
          <w:lang w:eastAsia="es-CO"/>
        </w:rPr>
        <w:lastRenderedPageBreak/>
        <w:t xml:space="preserve">cuenta la participacion de nuetros estudiantes </w:t>
      </w:r>
      <w:r w:rsidR="006006A7">
        <w:rPr>
          <w:rFonts w:ascii="Calibri" w:hAnsi="Calibri" w:cs="Calibri"/>
          <w:noProof/>
          <w:color w:val="002060"/>
          <w:sz w:val="24"/>
          <w:szCs w:val="24"/>
          <w:lang w:eastAsia="es-CO"/>
        </w:rPr>
        <w:t xml:space="preserve"> sino tambien a  los padres de familia en las elecciones de cada representante a los diferentes comites, </w:t>
      </w:r>
      <w:r w:rsidR="006006A7" w:rsidRPr="006006A7">
        <w:rPr>
          <w:rFonts w:ascii="Calibri" w:hAnsi="Calibri" w:cs="Calibri"/>
          <w:noProof/>
          <w:color w:val="002060"/>
          <w:sz w:val="24"/>
          <w:szCs w:val="24"/>
          <w:lang w:eastAsia="es-CO"/>
        </w:rPr>
        <w:t xml:space="preserve"> entre otras)..</w:t>
      </w:r>
      <w:r w:rsidR="006006A7">
        <w:rPr>
          <w:rFonts w:ascii="Calibri" w:hAnsi="Calibri" w:cs="Calibri"/>
          <w:b/>
          <w:noProof/>
          <w:color w:val="002060"/>
          <w:sz w:val="24"/>
          <w:szCs w:val="24"/>
          <w:lang w:eastAsia="es-CO"/>
        </w:rPr>
        <w:t xml:space="preserve">  </w:t>
      </w:r>
    </w:p>
    <w:p w14:paraId="13B75B81" w14:textId="32B3EFD0" w:rsidR="00F1012A" w:rsidRPr="0073155B" w:rsidRDefault="00F1012A" w:rsidP="00A1038C">
      <w:pPr>
        <w:spacing w:after="0"/>
        <w:jc w:val="both"/>
        <w:rPr>
          <w:color w:val="FF0000"/>
        </w:rPr>
      </w:pPr>
    </w:p>
    <w:p w14:paraId="1DC7E620" w14:textId="77777777" w:rsidR="00997A71" w:rsidRDefault="00997A71" w:rsidP="00997A71">
      <w:pPr>
        <w:spacing w:after="0"/>
        <w:jc w:val="center"/>
        <w:rPr>
          <w:rFonts w:ascii="Calibri" w:hAnsi="Calibri" w:cs="Calibri"/>
          <w:b/>
          <w:color w:val="002060"/>
          <w:sz w:val="60"/>
          <w:szCs w:val="60"/>
          <w:lang w:val="es-ES"/>
        </w:rPr>
      </w:pPr>
    </w:p>
    <w:p w14:paraId="34DF1822" w14:textId="77777777" w:rsidR="00997A71" w:rsidRDefault="00997A71" w:rsidP="00997A71">
      <w:pPr>
        <w:spacing w:after="0"/>
        <w:jc w:val="center"/>
        <w:rPr>
          <w:rFonts w:ascii="Calibri" w:hAnsi="Calibri" w:cs="Calibri"/>
          <w:b/>
          <w:color w:val="002060"/>
          <w:sz w:val="60"/>
          <w:szCs w:val="60"/>
          <w:lang w:val="es-ES"/>
        </w:rPr>
      </w:pPr>
    </w:p>
    <w:p w14:paraId="3F172888" w14:textId="77777777" w:rsidR="00997A71" w:rsidRDefault="00997A71" w:rsidP="00997A71">
      <w:pPr>
        <w:spacing w:after="0"/>
        <w:jc w:val="center"/>
        <w:rPr>
          <w:rFonts w:ascii="Calibri" w:hAnsi="Calibri" w:cs="Calibri"/>
          <w:b/>
          <w:color w:val="002060"/>
          <w:sz w:val="60"/>
          <w:szCs w:val="60"/>
          <w:lang w:val="es-ES"/>
        </w:rPr>
      </w:pPr>
    </w:p>
    <w:p w14:paraId="01433128" w14:textId="77777777" w:rsidR="00997A71" w:rsidRDefault="00997A71" w:rsidP="00997A71">
      <w:pPr>
        <w:spacing w:after="0"/>
        <w:jc w:val="center"/>
        <w:rPr>
          <w:rFonts w:ascii="Calibri" w:hAnsi="Calibri" w:cs="Calibri"/>
          <w:b/>
          <w:color w:val="002060"/>
          <w:sz w:val="60"/>
          <w:szCs w:val="60"/>
          <w:lang w:val="es-ES"/>
        </w:rPr>
      </w:pPr>
    </w:p>
    <w:p w14:paraId="59E9BF61" w14:textId="77777777" w:rsidR="00411F79" w:rsidRDefault="00411F79">
      <w:pPr>
        <w:rPr>
          <w:rFonts w:ascii="Calibri" w:hAnsi="Calibri" w:cs="Calibri"/>
          <w:b/>
          <w:color w:val="002060"/>
          <w:sz w:val="60"/>
          <w:szCs w:val="60"/>
          <w:lang w:val="es-ES"/>
        </w:rPr>
      </w:pPr>
      <w:r>
        <w:rPr>
          <w:rFonts w:ascii="Calibri" w:hAnsi="Calibri" w:cs="Calibri"/>
          <w:b/>
          <w:color w:val="002060"/>
          <w:sz w:val="60"/>
          <w:szCs w:val="60"/>
          <w:lang w:val="es-ES"/>
        </w:rPr>
        <w:br w:type="page"/>
      </w:r>
    </w:p>
    <w:p w14:paraId="3BB8D2AC" w14:textId="539C8BC3" w:rsidR="00B5317A" w:rsidRDefault="00B5317A" w:rsidP="00B5317A">
      <w:pPr>
        <w:spacing w:after="0"/>
        <w:jc w:val="center"/>
        <w:rPr>
          <w:rFonts w:ascii="Calibri" w:hAnsi="Calibri" w:cs="Calibri"/>
          <w:b/>
          <w:color w:val="002060"/>
          <w:sz w:val="24"/>
          <w:szCs w:val="24"/>
        </w:rPr>
      </w:pPr>
      <w:r w:rsidRPr="00F123E1">
        <w:rPr>
          <w:rFonts w:ascii="Calibri" w:hAnsi="Calibri" w:cs="Calibri"/>
          <w:b/>
          <w:color w:val="002060"/>
          <w:sz w:val="24"/>
          <w:szCs w:val="24"/>
        </w:rPr>
        <w:lastRenderedPageBreak/>
        <w:t>REFERENCIAS BIBLIOGRÁFICAS</w:t>
      </w:r>
    </w:p>
    <w:p w14:paraId="37AAA2FD" w14:textId="655E6E14" w:rsidR="00B5317A" w:rsidRDefault="00B5317A" w:rsidP="00B5317A">
      <w:pPr>
        <w:spacing w:after="0"/>
        <w:jc w:val="center"/>
        <w:rPr>
          <w:rFonts w:ascii="Calibri" w:hAnsi="Calibri" w:cs="Calibri"/>
          <w:b/>
          <w:color w:val="002060"/>
          <w:sz w:val="24"/>
          <w:szCs w:val="24"/>
        </w:rPr>
      </w:pPr>
    </w:p>
    <w:p w14:paraId="72B1DE63" w14:textId="77777777" w:rsidR="00B5317A" w:rsidRPr="00F123E1" w:rsidRDefault="00B5317A" w:rsidP="00B5317A">
      <w:pPr>
        <w:spacing w:after="0"/>
        <w:jc w:val="both"/>
        <w:rPr>
          <w:rFonts w:ascii="Calibri" w:hAnsi="Calibri" w:cs="Calibri"/>
          <w:b/>
          <w:color w:val="002060"/>
          <w:sz w:val="24"/>
          <w:szCs w:val="24"/>
        </w:rPr>
      </w:pPr>
    </w:p>
    <w:p w14:paraId="28486AB6" w14:textId="77777777" w:rsidR="008E704C" w:rsidRDefault="008E704C" w:rsidP="00F35F26">
      <w:pPr>
        <w:spacing w:after="0"/>
        <w:jc w:val="both"/>
        <w:rPr>
          <w:rFonts w:ascii="Calibri" w:hAnsi="Calibri" w:cs="Calibri"/>
          <w:color w:val="002060"/>
          <w:sz w:val="24"/>
          <w:szCs w:val="24"/>
        </w:rPr>
      </w:pPr>
    </w:p>
    <w:sectPr w:rsidR="008E704C" w:rsidSect="00C64A5D">
      <w:footerReference w:type="default" r:id="rId32"/>
      <w:type w:val="continuous"/>
      <w:pgSz w:w="12240" w:h="20160" w:code="5"/>
      <w:pgMar w:top="1418" w:right="1418" w:bottom="1418" w:left="1418" w:header="709" w:footer="567" w:gutter="0"/>
      <w:pgBorders w:offsetFrom="page">
        <w:top w:val="single" w:sz="18" w:space="24" w:color="002060"/>
        <w:left w:val="single" w:sz="18" w:space="24" w:color="002060"/>
        <w:bottom w:val="single" w:sz="18" w:space="24" w:color="002060"/>
        <w:right w:val="single" w:sz="18"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84121E" w14:textId="77777777" w:rsidR="00D179F3" w:rsidRDefault="00D179F3" w:rsidP="00CC0321">
      <w:pPr>
        <w:spacing w:after="0" w:line="240" w:lineRule="auto"/>
      </w:pPr>
      <w:r>
        <w:separator/>
      </w:r>
    </w:p>
  </w:endnote>
  <w:endnote w:type="continuationSeparator" w:id="0">
    <w:p w14:paraId="77ACD9DC" w14:textId="77777777" w:rsidR="00D179F3" w:rsidRDefault="00D179F3" w:rsidP="00CC0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heltenhamStd-LightCon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Kalinga">
    <w:altName w:val="Segoe UI"/>
    <w:charset w:val="00"/>
    <w:family w:val="swiss"/>
    <w:pitch w:val="variable"/>
    <w:sig w:usb0="0008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ckwell">
    <w:panose1 w:val="02060603020205020403"/>
    <w:charset w:val="00"/>
    <w:family w:val="roman"/>
    <w:pitch w:val="variable"/>
    <w:sig w:usb0="00000003" w:usb1="00000000" w:usb2="00000000" w:usb3="00000000" w:csb0="00000001" w:csb1="00000000"/>
  </w:font>
  <w:font w:name="AvantGardeITCbyBT-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CBE6E" w14:textId="77777777" w:rsidR="00041FC7" w:rsidRPr="00490A99" w:rsidRDefault="00041FC7" w:rsidP="003C396E">
    <w:pPr>
      <w:pStyle w:val="Piedepgina"/>
      <w:jc w:val="center"/>
      <w:rPr>
        <w:b/>
        <w:color w:val="002060"/>
        <w:sz w:val="20"/>
        <w:szCs w:val="20"/>
      </w:rPr>
    </w:pPr>
    <w:r w:rsidRPr="00870B0E">
      <w:rPr>
        <w:rFonts w:ascii="Arial" w:eastAsia="MingLiU" w:hAnsi="Arial" w:cs="Arial"/>
        <w:noProof/>
        <w:color w:val="002060"/>
        <w:lang w:val="es-ES" w:eastAsia="es-ES"/>
      </w:rPr>
      <mc:AlternateContent>
        <mc:Choice Requires="wps">
          <w:drawing>
            <wp:anchor distT="36576" distB="36576" distL="36576" distR="36576" simplePos="0" relativeHeight="251673088" behindDoc="0" locked="0" layoutInCell="1" allowOverlap="1" wp14:anchorId="408B38EE" wp14:editId="3813E7EA">
              <wp:simplePos x="0" y="0"/>
              <wp:positionH relativeFrom="margin">
                <wp:align>left</wp:align>
              </wp:positionH>
              <wp:positionV relativeFrom="paragraph">
                <wp:posOffset>10795</wp:posOffset>
              </wp:positionV>
              <wp:extent cx="965200" cy="294005"/>
              <wp:effectExtent l="0" t="0" r="6350"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C06F39" w14:textId="77777777" w:rsidR="00041FC7" w:rsidRPr="00870B0E" w:rsidRDefault="00041FC7" w:rsidP="003C39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4477BF90" w14:textId="77777777" w:rsidR="00041FC7" w:rsidRPr="00870B0E" w:rsidRDefault="00041FC7" w:rsidP="003C396E">
                          <w:pPr>
                            <w:widowControl w:val="0"/>
                            <w:jc w:val="center"/>
                            <w:rPr>
                              <w:rFonts w:ascii="Arial" w:hAnsi="Arial" w:cs="Arial"/>
                              <w:bCs/>
                              <w:iCs/>
                              <w:color w:val="002060"/>
                              <w:sz w:val="14"/>
                              <w:szCs w:val="14"/>
                            </w:rPr>
                          </w:pPr>
                          <w:r>
                            <w:rPr>
                              <w:rFonts w:ascii="Arial" w:hAnsi="Arial" w:cs="Arial"/>
                              <w:bCs/>
                              <w:iCs/>
                              <w:color w:val="002060"/>
                              <w:sz w:val="14"/>
                              <w:szCs w:val="14"/>
                            </w:rPr>
                            <w:t>XXXX</w:t>
                          </w:r>
                          <w:r w:rsidRPr="00870B0E">
                            <w:rPr>
                              <w:rFonts w:ascii="Arial" w:hAnsi="Arial" w:cs="Arial"/>
                              <w:bCs/>
                              <w:iCs/>
                              <w:color w:val="002060"/>
                              <w:sz w:val="14"/>
                              <w:szCs w:val="1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B38EE" id="_x0000_t202" coordsize="21600,21600" o:spt="202" path="m,l,21600r21600,l21600,xe">
              <v:stroke joinstyle="miter"/>
              <v:path gradientshapeok="t" o:connecttype="rect"/>
            </v:shapetype>
            <v:shape id="Text Box 23" o:spid="_x0000_s1028" type="#_x0000_t202" style="position:absolute;left:0;text-align:left;margin-left:0;margin-top:.85pt;width:76pt;height:23.15pt;z-index:25167308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7RDgMAAL4GAAAOAAAAZHJzL2Uyb0RvYy54bWysVVtvmzAUfp+0/2D5nXIJkIBKqoSEaVJ3&#10;kdr9AAdMsAY2s52Qbtp/37FJU9rtYVrHA7LN8Xe+79y4vjl1LTpSqZjgGfavPIwoL0XF+D7DX+4L&#10;Z4GR0oRXpBWcZviBKnyzfPvmeuhTGohGtBWVCEC4Soc+w43Wfeq6qmxoR9SV6CmHj7WQHdGwlXu3&#10;kmQA9K51A8+L3UHIqpeipErB6Wb8iJcWv65pqT/VtaIatRkGbtq+pX3vzNtdXpN0L0nfsPJMg/wD&#10;i44wDk4vUBuiCTpI9htUx0oplKj1VSk6V9Q1K6nVAGp874Wau4b01GqB4Kj+Eib1/2DLj8fPErEK&#10;cudjxEkHObqnJ43W4oSCmYnP0KsUzO56MNQnOAdbq1X1t6L8qhAXeUP4nq6kFENDSQX8fHPTnVwd&#10;cZQB2Q0fRAV+yEELC3SqZWeCB+FAgA55erjkxnAp4TCJI8g3RiV8CpLQ8yLrgaSPl3up9DsqOmQW&#10;GZaQegtOjrdKGzIkfTQxvrgoWNva9Lf82QEYjifU1s94m6RABJbG0lCyuf2ReMl2sV2EThjEWyf0&#10;NhtnVeShExf+PNrMNnm+8X8aFn6YNqyqKDdOH+vMD/8uj+eKHyvkUmlKtKwycIaSkvtd3kp0JFDn&#10;hX3O4ZmYuc9p2JCAlheS/CD01kHiFPFi7oRFGDnJ3Fs4np+sk9gLk3BTPJd0yzh9vSQ0QI6jIMKI&#10;tHsYJed+mtAHlWYq0IvO6utYh+2hg4IatZ87Go6g7ydHkNTLbSv8GXDHNEyhlnUZXnjmMcEjqanl&#10;La/sWhPWjutJGI30P4dxVUTePJwtnPk8mjnhbOs560WRO6vcj+P5dp2vty8qY2urTb0+kjafk9Kd&#10;8D37eKIMYXmsa9uspj/HTtWn3cnOhcDEwjTyTlQP0L1SQHdBI8LQh0Uj5HeMBhigGVbfDkRSjNr3&#10;HCbALI7mMUzc6UZON7vphvASoDKsIf92metxSh96yfYNeBpzzcUKpkbNbEc/sQJFZgND0mo7D3Qz&#10;had7a/X021n+AgAA//8DAFBLAwQUAAYACAAAACEAZZgHedoAAAAFAQAADwAAAGRycy9kb3ducmV2&#10;LnhtbEyPwU7DMBBE70j8g7VI3KjTAm2VxqkqJG5ItAVxduIliWqvI9tpAl/P9kSPs7OaeVNsJ2fF&#10;GUPsPCmYzzIQSLU3HTUKPj9eH9YgYtJktPWECn4wwra8vSl0bvxIBzwfUyM4hGKuFbQp9bmUsW7R&#10;6TjzPRJ73z44nViGRpqgRw53Vi6ybCmd7ogbWt3jS4v16Tg4BV/VatiP4XF/OP32S+t38f0tRaXu&#10;76bdBkTCKf0/wwWf0aFkpsoPZKKwCnhI4usKxMV8XrCuFDytM5BlIa/pyz8AAAD//wMAUEsBAi0A&#10;FAAGAAgAAAAhALaDOJL+AAAA4QEAABMAAAAAAAAAAAAAAAAAAAAAAFtDb250ZW50X1R5cGVzXS54&#10;bWxQSwECLQAUAAYACAAAACEAOP0h/9YAAACUAQAACwAAAAAAAAAAAAAAAAAvAQAAX3JlbHMvLnJl&#10;bHNQSwECLQAUAAYACAAAACEAeBLe0Q4DAAC+BgAADgAAAAAAAAAAAAAAAAAuAgAAZHJzL2Uyb0Rv&#10;Yy54bWxQSwECLQAUAAYACAAAACEAZZgHedoAAAAFAQAADwAAAAAAAAAAAAAAAABoBQAAZHJzL2Rv&#10;d25yZXYueG1sUEsFBgAAAAAEAAQA8wAAAG8GAAAAAA==&#10;" filled="f" stroked="f" strokecolor="black [0]" insetpen="t">
              <v:textbox inset="2.88pt,2.88pt,2.88pt,2.88pt">
                <w:txbxContent>
                  <w:p w14:paraId="6FC06F39" w14:textId="77777777" w:rsidR="00041FC7" w:rsidRPr="00870B0E" w:rsidRDefault="00041FC7" w:rsidP="003C39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4477BF90" w14:textId="77777777" w:rsidR="00041FC7" w:rsidRPr="00870B0E" w:rsidRDefault="00041FC7" w:rsidP="003C396E">
                    <w:pPr>
                      <w:widowControl w:val="0"/>
                      <w:jc w:val="center"/>
                      <w:rPr>
                        <w:rFonts w:ascii="Arial" w:hAnsi="Arial" w:cs="Arial"/>
                        <w:bCs/>
                        <w:iCs/>
                        <w:color w:val="002060"/>
                        <w:sz w:val="14"/>
                        <w:szCs w:val="14"/>
                      </w:rPr>
                    </w:pPr>
                    <w:r>
                      <w:rPr>
                        <w:rFonts w:ascii="Arial" w:hAnsi="Arial" w:cs="Arial"/>
                        <w:bCs/>
                        <w:iCs/>
                        <w:color w:val="002060"/>
                        <w:sz w:val="14"/>
                        <w:szCs w:val="14"/>
                      </w:rPr>
                      <w:t>XXXX</w:t>
                    </w:r>
                    <w:r w:rsidRPr="00870B0E">
                      <w:rPr>
                        <w:rFonts w:ascii="Arial" w:hAnsi="Arial" w:cs="Arial"/>
                        <w:bCs/>
                        <w:iCs/>
                        <w:color w:val="002060"/>
                        <w:sz w:val="14"/>
                        <w:szCs w:val="14"/>
                      </w:rPr>
                      <w:t xml:space="preserve"> </w:t>
                    </w:r>
                  </w:p>
                </w:txbxContent>
              </v:textbox>
              <w10:wrap anchorx="margin"/>
            </v:shape>
          </w:pict>
        </mc:Fallback>
      </mc:AlternateContent>
    </w:r>
    <w:r w:rsidRPr="00490A99">
      <w:rPr>
        <w:b/>
        <w:noProof/>
        <w:color w:val="002060"/>
        <w:sz w:val="20"/>
        <w:szCs w:val="20"/>
        <w:lang w:val="es-ES" w:eastAsia="es-ES"/>
      </w:rPr>
      <mc:AlternateContent>
        <mc:Choice Requires="wps">
          <w:drawing>
            <wp:anchor distT="0" distB="0" distL="114300" distR="114300" simplePos="0" relativeHeight="251672064" behindDoc="0" locked="0" layoutInCell="0" allowOverlap="1" wp14:anchorId="6EB4D399" wp14:editId="2A267B63">
              <wp:simplePos x="0" y="0"/>
              <wp:positionH relativeFrom="page">
                <wp:posOffset>5853430</wp:posOffset>
              </wp:positionH>
              <wp:positionV relativeFrom="bottomMargin">
                <wp:posOffset>142240</wp:posOffset>
              </wp:positionV>
              <wp:extent cx="1277620" cy="252730"/>
              <wp:effectExtent l="0" t="635" r="1905" b="3810"/>
              <wp:wrapNone/>
              <wp:docPr id="2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E07D7" w14:textId="77777777" w:rsidR="00041FC7" w:rsidRPr="00EE248F" w:rsidRDefault="00041FC7" w:rsidP="003C396E">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13</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4D399" id="Rectangle 18" o:spid="_x0000_s1029" style="position:absolute;left:0;text-align:left;margin-left:460.9pt;margin-top:11.2pt;width:100.6pt;height:19.9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RU2AIAAPcFAAAOAAAAZHJzL2Uyb0RvYy54bWysVNuO0zAQfUfiHyy/Z3Ope0m06WppWoS0&#10;wIqFD3Adp7FI7GC7TRfEvzN2tt10eUFAHiJ7ZjyXM2fm+ubYNujAtRFK5ji+ijDikqlSyF2Ov3ze&#10;BAuMjKWypI2SPMeP3OCb5etX132X8UTVqim5RuBEmqzvclxb22VhaFjNW2quVMclKCulW2rhqndh&#10;qWkP3tsmTKJoFvZKl51WjBsD0mJQ4qX3X1Wc2Y9VZbhFTY4hN+v/2v+37h8ur2m207SrBXtKg/5F&#10;Fi0VEoKeXRXUUrTX4jdXrWBaGVXZK6baUFWVYNzXANXE0YtqHmracV8LgGO6M0zm/7llHw73Goky&#10;x8kEI0lb6NEnQI3KXcNRvHAA9Z3JwO6hu9euRNPdKfbVIKlWNZjxW61VX3NaQlqxsw8vHriLgado&#10;279XJbine6s8VsdKt84hoICOviWP55bwo0UMhHEyn88S6BwDXTJN5hPfs5Bmp9edNvYtVy1yhxxr&#10;SN57p4c7Y102NDuZuGBSbUTT+LY38kIAhoMEYsNTp3NZ+C7+SKN0vVgvSECS2TogUVEEt5sVCWab&#10;eD4tJsVqVcQ/XdyYZLUoSy5dmBOjYvJnHXvi9sCFM6eMakTp3LmU/GTwVaPRgQKnKWNc2sRX3Oxb&#10;QHiQzyL4BnaDGGZgEJOTGIo9e/IYjYKEl0V4NSDxApA4IdGbJA02s8U8IBsyDdJ5tAiiOH2TziKS&#10;kmJzCcidkPzfAUF9jtNpMvUVj5KGevRue8bF1TkA4CodA9gKCxunEW2OF2cjmjkCr2XpiWGpaIbz&#10;CAqX/jMU4PVEE093x/BhUuxxe/QDNTnNzlaVj8B/rYCewGTYlnColf6OUQ+bJ8fm255qjlHzTsIM&#10;pTEhblX5C5nOHfv1WLMda6hk4CrHFqPhuLLDett3WuxqiBR7qKS6hbmrhB8JN5NDVlCRu8B28bU9&#10;bUK3vsZ3b/W8r5e/AAAA//8DAFBLAwQUAAYACAAAACEAmC2T6+EAAAAKAQAADwAAAGRycy9kb3du&#10;cmV2LnhtbEyPQUvDQBSE74L/YXmCF7GbrJpqzKaIoBQPgqmUHl+zr0lo9m3Ibtv4792e9DjMMPNN&#10;sZhsL440+s6xhnSWgCCunem40fC9ert9BOEDssHeMWn4IQ+L8vKiwNy4E3/RsQqNiCXsc9TQhjDk&#10;Uvq6JYt+5gbi6O3caDFEOTbSjHiK5baXKkkyabHjuNDiQK8t1fvqYDXc4H6+/PzYdfTQVbbZLN/n&#10;q2yt9fXV9PIMItAU/sJwxo/oUEamrTuw8aLX8KTSiB40KHUP4hxI1V18t9WQKQWyLOT/C+UvAAAA&#10;//8DAFBLAQItABQABgAIAAAAIQC2gziS/gAAAOEBAAATAAAAAAAAAAAAAAAAAAAAAABbQ29udGVu&#10;dF9UeXBlc10ueG1sUEsBAi0AFAAGAAgAAAAhADj9If/WAAAAlAEAAAsAAAAAAAAAAAAAAAAALwEA&#10;AF9yZWxzLy5yZWxzUEsBAi0AFAAGAAgAAAAhAGd9dFTYAgAA9wUAAA4AAAAAAAAAAAAAAAAALgIA&#10;AGRycy9lMm9Eb2MueG1sUEsBAi0AFAAGAAgAAAAhAJgtk+vhAAAACgEAAA8AAAAAAAAAAAAAAAAA&#10;MgUAAGRycy9kb3ducmV2LnhtbFBLBQYAAAAABAAEAPMAAABABgAAAAA=&#10;" o:allowincell="f" filled="f" fillcolor="#d99594 [1941]" stroked="f">
              <v:textbox>
                <w:txbxContent>
                  <w:p w14:paraId="3F3E07D7" w14:textId="77777777" w:rsidR="00041FC7" w:rsidRPr="00EE248F" w:rsidRDefault="00041FC7" w:rsidP="003C396E">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13</w:t>
                    </w:r>
                    <w:r w:rsidRPr="00EE248F">
                      <w:rPr>
                        <w:b/>
                        <w:color w:val="002060"/>
                        <w:sz w:val="18"/>
                        <w:szCs w:val="18"/>
                      </w:rPr>
                      <w:fldChar w:fldCharType="end"/>
                    </w:r>
                  </w:p>
                </w:txbxContent>
              </v:textbox>
              <w10:wrap anchorx="page" anchory="margin"/>
            </v:rect>
          </w:pict>
        </mc:Fallback>
      </mc:AlternateContent>
    </w:r>
    <w:r w:rsidRPr="00490A99">
      <w:rPr>
        <w:b/>
        <w:noProof/>
        <w:color w:val="002060"/>
        <w:sz w:val="20"/>
        <w:szCs w:val="20"/>
        <w:lang w:val="es-ES" w:eastAsia="es-ES"/>
      </w:rPr>
      <mc:AlternateContent>
        <mc:Choice Requires="wps">
          <w:drawing>
            <wp:anchor distT="0" distB="0" distL="114300" distR="114300" simplePos="0" relativeHeight="251671040" behindDoc="0" locked="0" layoutInCell="0" allowOverlap="1" wp14:anchorId="21584089" wp14:editId="51B08AC1">
              <wp:simplePos x="0" y="0"/>
              <wp:positionH relativeFrom="page">
                <wp:posOffset>8129905</wp:posOffset>
              </wp:positionH>
              <wp:positionV relativeFrom="bottomMargin">
                <wp:posOffset>187960</wp:posOffset>
              </wp:positionV>
              <wp:extent cx="1277620" cy="252730"/>
              <wp:effectExtent l="0" t="1905" r="3175" b="2540"/>
              <wp:wrapNone/>
              <wp:docPr id="2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D20E2" w14:textId="77777777" w:rsidR="00041FC7" w:rsidRPr="00EE248F" w:rsidRDefault="00041FC7" w:rsidP="003C396E">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13</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84089" id="Rectangle 29" o:spid="_x0000_s1030" style="position:absolute;left:0;text-align:left;margin-left:640.15pt;margin-top:14.8pt;width:100.6pt;height:19.9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1Uv1wIAAPcFAAAOAAAAZHJzL2Uyb0RvYy54bWysVG1v0zAQ/o7Ef7D8PcvL3JdES6fRtAhp&#10;wMTgB7iO01g4drDdpQPx3zk7a9eOLwjIh8i+O9/Lc8/d1fW+k+iBGyu0KnF6kWDEFdO1UNsSf/m8&#10;juYYWUdVTaVWvMSP3OLrxetXV0Nf8Ey3WtbcIHCibDH0JW6d64s4tqzlHbUXuucKlI02HXVwNdu4&#10;NnQA752MsySZxoM2dW8049aCtBqVeBH8Nw1n7mPTWO6QLDHk5sLfhP/G/+PFFS22hvatYE9p0L/I&#10;oqNCQdCjq4o6inZG/OaqE8xoqxt3wXQX66YRjIcaoJo0eVHNfUt7HmoBcGx/hMn+P7fsw8OdQaIu&#10;cUYwUrSDHn0C1KjaSo6y3AM09LYAu/v+zvgSbX+r2VeLlF62YMZvjNFDy2kNaaXePj574C8WnqLN&#10;8F7X4J7unA5Y7RvTeYeAAtqHljweW8L3DjEQptlsNs2gcwx02SSbXYaexbQ4vO6NdW+57pA/lNhA&#10;8sE7fbi1zmdDi4OJD6b0WkgZ2i7VmQAMRwnEhqde57MIXfyRJ/lqvpqTiGTTVUSSqopu1ksSTdfp&#10;bFJdVstllf70cVNStKKuufJhDoxKyZ917InbIxeOnLJaitq78ymFyeBLadADBU5TxrhyWahY7jpA&#10;eJRPE/hGdoMYZmAUk4MYij16ChidBInPiwhqQOIFIGlGkjdZHq2n81lE1mQS5bNkHiVp/iafJiQn&#10;1fockFuh+L8DgoYS55NsEio+SRrqMdvNERdf5wiAr/QUwE442DhSdCWeH41o4Qm8UnUghqNCjucT&#10;KHz6z1CA1wNNAt09w8dJcfvNPgwUOczORtePwH+jgZ7AZNiWcGi1+Y7RAJunxPbbjhqOkXynYIby&#10;lBC/qsKFTGae/eZUsznVUMXAVYkdRuNx6cb1tuuN2LYQKQ1QKX0Dc9eIMBJ+JsesoCJ/ge0Sanva&#10;hH59nd6D1fO+XvwCAAD//wMAUEsDBBQABgAIAAAAIQBfma+r4gAAAAsBAAAPAAAAZHJzL2Rvd25y&#10;ZXYueG1sTI9BS8NAEIXvgv9hGcGL2E1jm6YxmyKCUjwIpiIep9lpEpqdDdltG/99t6d6fMzHe9/k&#10;q9F04kiDay0rmE4iEMSV1S3XCr43b48pCOeRNXaWScEfOVgVtzc5Ztqe+IuOpa9FKGGXoYLG+z6T&#10;0lUNGXQT2xOH284OBn2IQy31gKdQbjoZR1EiDbYcFhrs6bWhal8ejIIH3C/Wnx+7luZtaerf9fti&#10;k/wodX83vjyD8DT6KwwX/aAORXDa2gNrJ7qQ4zR6CqyCeJmAuBCzdDoHsVWQLGcgi1z+/6E4AwAA&#10;//8DAFBLAQItABQABgAIAAAAIQC2gziS/gAAAOEBAAATAAAAAAAAAAAAAAAAAAAAAABbQ29udGVu&#10;dF9UeXBlc10ueG1sUEsBAi0AFAAGAAgAAAAhADj9If/WAAAAlAEAAAsAAAAAAAAAAAAAAAAALwEA&#10;AF9yZWxzLy5yZWxzUEsBAi0AFAAGAAgAAAAhAHefVS/XAgAA9wUAAA4AAAAAAAAAAAAAAAAALgIA&#10;AGRycy9lMm9Eb2MueG1sUEsBAi0AFAAGAAgAAAAhAF+Zr6viAAAACwEAAA8AAAAAAAAAAAAAAAAA&#10;MQUAAGRycy9kb3ducmV2LnhtbFBLBQYAAAAABAAEAPMAAABABgAAAAA=&#10;" o:allowincell="f" filled="f" fillcolor="#d99594 [1941]" stroked="f">
              <v:textbox>
                <w:txbxContent>
                  <w:p w14:paraId="543D20E2" w14:textId="77777777" w:rsidR="00041FC7" w:rsidRPr="00EE248F" w:rsidRDefault="00041FC7" w:rsidP="003C396E">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13</w:t>
                    </w:r>
                    <w:r w:rsidRPr="00EE248F">
                      <w:rPr>
                        <w:b/>
                        <w:color w:val="002060"/>
                        <w:sz w:val="18"/>
                        <w:szCs w:val="18"/>
                      </w:rPr>
                      <w:fldChar w:fldCharType="end"/>
                    </w:r>
                  </w:p>
                </w:txbxContent>
              </v:textbox>
              <w10:wrap anchorx="page" anchory="margin"/>
            </v:rect>
          </w:pict>
        </mc:Fallback>
      </mc:AlternateContent>
    </w:r>
    <w:r>
      <w:rPr>
        <w:b/>
        <w:noProof/>
        <w:color w:val="002060"/>
        <w:sz w:val="20"/>
        <w:szCs w:val="20"/>
        <w:lang w:eastAsia="es-CO"/>
      </w:rPr>
      <w:t>LUZ, CIENCIA Y ESPERANZA</w:t>
    </w:r>
  </w:p>
  <w:p w14:paraId="44B24A6B" w14:textId="77777777" w:rsidR="00041FC7" w:rsidRDefault="00041FC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9E3BA" w14:textId="77777777" w:rsidR="00041FC7" w:rsidRPr="00490A99" w:rsidRDefault="00041FC7" w:rsidP="00FC3D6F">
    <w:pPr>
      <w:pStyle w:val="Piedepgina"/>
      <w:jc w:val="center"/>
      <w:rPr>
        <w:b/>
        <w:color w:val="002060"/>
        <w:sz w:val="20"/>
        <w:szCs w:val="20"/>
      </w:rPr>
    </w:pPr>
    <w:r w:rsidRPr="00870B0E">
      <w:rPr>
        <w:rFonts w:ascii="Arial" w:eastAsia="MingLiU" w:hAnsi="Arial" w:cs="Arial"/>
        <w:noProof/>
        <w:color w:val="002060"/>
        <w:lang w:val="es-ES" w:eastAsia="es-ES"/>
      </w:rPr>
      <mc:AlternateContent>
        <mc:Choice Requires="wps">
          <w:drawing>
            <wp:anchor distT="36576" distB="36576" distL="36576" distR="36576" simplePos="0" relativeHeight="251678208" behindDoc="0" locked="0" layoutInCell="1" allowOverlap="1" wp14:anchorId="66C26BF6" wp14:editId="4BB4B860">
              <wp:simplePos x="0" y="0"/>
              <wp:positionH relativeFrom="margin">
                <wp:align>left</wp:align>
              </wp:positionH>
              <wp:positionV relativeFrom="paragraph">
                <wp:posOffset>10795</wp:posOffset>
              </wp:positionV>
              <wp:extent cx="965200" cy="294005"/>
              <wp:effectExtent l="0" t="0" r="6350" b="0"/>
              <wp:wrapNone/>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5A3C9C" w14:textId="77777777" w:rsidR="00041FC7" w:rsidRPr="00870B0E" w:rsidRDefault="00041FC7" w:rsidP="00FC3D6F">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29D3F98D" w14:textId="77777777" w:rsidR="00041FC7" w:rsidRPr="00870B0E" w:rsidRDefault="00041FC7" w:rsidP="00FC3D6F">
                          <w:pPr>
                            <w:widowControl w:val="0"/>
                            <w:jc w:val="center"/>
                            <w:rPr>
                              <w:rFonts w:ascii="Arial" w:hAnsi="Arial" w:cs="Arial"/>
                              <w:bCs/>
                              <w:iCs/>
                              <w:color w:val="002060"/>
                              <w:sz w:val="14"/>
                              <w:szCs w:val="14"/>
                            </w:rPr>
                          </w:pPr>
                          <w:r>
                            <w:rPr>
                              <w:rFonts w:ascii="Arial" w:hAnsi="Arial" w:cs="Arial"/>
                              <w:bCs/>
                              <w:iCs/>
                              <w:color w:val="002060"/>
                              <w:sz w:val="14"/>
                              <w:szCs w:val="14"/>
                            </w:rPr>
                            <w:t>XXXX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26BF6" id="_x0000_t202" coordsize="21600,21600" o:spt="202" path="m,l,21600r21600,l21600,xe">
              <v:stroke joinstyle="miter"/>
              <v:path gradientshapeok="t" o:connecttype="rect"/>
            </v:shapetype>
            <v:shape id="_x0000_s1033" type="#_x0000_t202" style="position:absolute;left:0;text-align:left;margin-left:0;margin-top:.85pt;width:76pt;height:23.15pt;z-index:25167820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YiEAMAAL4GAAAOAAAAZHJzL2Uyb0RvYy54bWysVdtunDAQfa/Uf7D8TrgslwWFRLvsUlVK&#10;L1LSD/CCWayCTW1v2LTqv3dsNhuS9qFqygOyB3vmnDkzw+X1se/QPZWKCZ5j/8LDiPJK1Izvc/zl&#10;rnSWGClNeE06wWmOH6jC11dv31yOQ0YD0YquphKBE66ycchxq/WQua6qWtoTdSEGyuFjI2RPNGzl&#10;3q0lGcF737mB58XuKGQ9SFFRpcC6mT7iK+u/aWilPzWNohp1OQZs2r6lfe/M2726JNlekqFl1QkG&#10;+QcUPWEcgp5dbYgm6CDZb656VkmhRKMvKtG7omlYRS0HYON7L9jctmSglgskRw3nNKn/57b6eP9Z&#10;IlbnOAClOOlBozt61GgtjihYmPyMg8rg2O0AB/UR7KCz5aqGG1F9VYiLoiV8T1dSirGlpAZ8vrnp&#10;zq5OfpRxshs/iBrikIMW1tGxkb1JHqQDgXfQ6eGsjcFSgTGNI9Abowo+BWnoeZGNQLLHy4NU+h0V&#10;PTKLHEuQ3jon9zdKGzAkezxiYnFRsq6z8nf8mQEOThZq62e6TTIAAktz0kCy2v5IvXS73C5DJwzi&#10;rRN6m42zKovQiUs/iTaLTVFs/J8GhR9mLatryk3Qxzrzw7/T8VTxU4WcK02JjtXGnYGk5H5XdBLd&#10;E6jz0j6n9MyOuc9h2JQAlxeU/CD01kHqlPEyccIyjJw08ZaO56frNPbCNNyUzyndME5fTwmNoHEU&#10;RBiRbg+j5NRPM/jA0kwFeuZZf53qsDv0UFAT91NHgwn6fmYCUc+3LfFnjnumYQp1rM/x0jOPSR7J&#10;TC1veW3XmrBuWs/SaKj/OY2rMvKScLF0kiRaOOFi6znrZVk4q8KP42S7LtbbF5WxtdWmXp9Jq+es&#10;dGd4TzGeIENaHuvaNqvpz6lT9XF3tHMhMbkwjbwT9QN0rxTQXdCIMPRh0Qr5HaMRBmiO1bcDkRSj&#10;7j2HCbCIoySGiTvfyPlmN98QXoGrHGvQ3y4LPU3pwyDZvoVIk9ZcrGBqNMx29BMqYGQ2MCQtt9NA&#10;N1N4vrennn47V78AAAD//wMAUEsDBBQABgAIAAAAIQBlmAd52gAAAAUBAAAPAAAAZHJzL2Rvd25y&#10;ZXYueG1sTI/BTsMwEETvSPyDtUjcqNMCbZXGqSokbki0BXF24iWJaq8j22kCX8/2RI+zs5p5U2wn&#10;Z8UZQ+w8KZjPMhBItTcdNQo+P14f1iBi0mS09YQKfjDCtry9KXRu/EgHPB9TIziEYq4VtCn1uZSx&#10;btHpOPM9EnvfPjidWIZGmqBHDndWLrJsKZ3uiBta3eNLi/XpODgFX9Vq2I/hcX84/fZL63fx/S1F&#10;pe7vpt0GRMIp/T/DBZ/RoWSmyg9korAKeEji6wrExXxesK4UPK0zkGUhr+nLPwAAAP//AwBQSwEC&#10;LQAUAAYACAAAACEAtoM4kv4AAADhAQAAEwAAAAAAAAAAAAAAAAAAAAAAW0NvbnRlbnRfVHlwZXNd&#10;LnhtbFBLAQItABQABgAIAAAAIQA4/SH/1gAAAJQBAAALAAAAAAAAAAAAAAAAAC8BAABfcmVscy8u&#10;cmVsc1BLAQItABQABgAIAAAAIQApSFYiEAMAAL4GAAAOAAAAAAAAAAAAAAAAAC4CAABkcnMvZTJv&#10;RG9jLnhtbFBLAQItABQABgAIAAAAIQBlmAd52gAAAAUBAAAPAAAAAAAAAAAAAAAAAGoFAABkcnMv&#10;ZG93bnJldi54bWxQSwUGAAAAAAQABADzAAAAcQYAAAAA&#10;" filled="f" stroked="f" strokecolor="black [0]" insetpen="t">
              <v:textbox inset="2.88pt,2.88pt,2.88pt,2.88pt">
                <w:txbxContent>
                  <w:p w14:paraId="1D5A3C9C" w14:textId="77777777" w:rsidR="00041FC7" w:rsidRPr="00870B0E" w:rsidRDefault="00041FC7" w:rsidP="00FC3D6F">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29D3F98D" w14:textId="77777777" w:rsidR="00041FC7" w:rsidRPr="00870B0E" w:rsidRDefault="00041FC7" w:rsidP="00FC3D6F">
                    <w:pPr>
                      <w:widowControl w:val="0"/>
                      <w:jc w:val="center"/>
                      <w:rPr>
                        <w:rFonts w:ascii="Arial" w:hAnsi="Arial" w:cs="Arial"/>
                        <w:bCs/>
                        <w:iCs/>
                        <w:color w:val="002060"/>
                        <w:sz w:val="14"/>
                        <w:szCs w:val="14"/>
                      </w:rPr>
                    </w:pPr>
                    <w:r>
                      <w:rPr>
                        <w:rFonts w:ascii="Arial" w:hAnsi="Arial" w:cs="Arial"/>
                        <w:bCs/>
                        <w:iCs/>
                        <w:color w:val="002060"/>
                        <w:sz w:val="14"/>
                        <w:szCs w:val="14"/>
                      </w:rPr>
                      <w:t>XXXX</w:t>
                    </w:r>
                  </w:p>
                </w:txbxContent>
              </v:textbox>
              <w10:wrap anchorx="margin"/>
            </v:shape>
          </w:pict>
        </mc:Fallback>
      </mc:AlternateContent>
    </w:r>
    <w:r w:rsidRPr="00490A99">
      <w:rPr>
        <w:b/>
        <w:noProof/>
        <w:color w:val="002060"/>
        <w:sz w:val="20"/>
        <w:szCs w:val="20"/>
        <w:lang w:val="es-ES" w:eastAsia="es-ES"/>
      </w:rPr>
      <mc:AlternateContent>
        <mc:Choice Requires="wps">
          <w:drawing>
            <wp:anchor distT="0" distB="0" distL="114300" distR="114300" simplePos="0" relativeHeight="251677184" behindDoc="0" locked="0" layoutInCell="0" allowOverlap="1" wp14:anchorId="6F1205F3" wp14:editId="217B3BA2">
              <wp:simplePos x="0" y="0"/>
              <wp:positionH relativeFrom="page">
                <wp:posOffset>5853430</wp:posOffset>
              </wp:positionH>
              <wp:positionV relativeFrom="bottomMargin">
                <wp:posOffset>142240</wp:posOffset>
              </wp:positionV>
              <wp:extent cx="1277620" cy="252730"/>
              <wp:effectExtent l="0" t="635" r="1905" b="3810"/>
              <wp:wrapNone/>
              <wp:docPr id="2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3D1A6" w14:textId="77777777" w:rsidR="00041FC7" w:rsidRPr="00EE248F" w:rsidRDefault="00041FC7" w:rsidP="00FC3D6F">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1</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205F3" id="_x0000_s1034" style="position:absolute;left:0;text-align:left;margin-left:460.9pt;margin-top:11.2pt;width:100.6pt;height:19.9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MV1wIAAPcFAAAOAAAAZHJzL2Uyb0RvYy54bWysVNtu2zAMfR+wfxD07vpS5WKjTtHGyTCg&#10;24p1+wBFlmNhtuRJSpx22L+Pkhs36V6GbX4wJJLi5fCQV9eHtkF7ro1QMsfxRYQRl0yVQm5z/PXL&#10;OphjZCyVJW2U5Dl+5AZfL96+ueq7jCeqVk3JNQIn0mR9l+Pa2i4LQ8Nq3lJzoTouQVkp3VILV70N&#10;S0178N42YRJF07BXuuy0YtwYkBaDEi+8/6rizH6qKsMtanIMuVn/1/6/cf9wcUWzraZdLdhzGvQv&#10;smipkBB0dFVQS9FOi99ctYJpZVRlL5hqQ1VVgnFfA1QTR6+qeahpx30tAI7pRpjM/3PLPu7vNRJl&#10;jpMUI0lb6NFnQI3KbcNRPHcA9Z3JwO6hu9euRNPdKfbNIKmWNZjxG61VX3NaQlqxsw/PHriLgado&#10;039QJbinO6s8VodKt84hoIAOviWPY0v4wSIGwjiZzaYJdI6BLpkks0vfs5Bmx9edNvYdVy1yhxxr&#10;SN57p/s7Y102NDuauGBSrUXT+LY38kwAhoMEYsNTp3NZ+C7+SKN0NV/NSUCS6SogUVEEN+slCabr&#10;eDYpLovlsoh/urgxyWpRlly6MEdGxeTPOvbM7YELI6eMakTp3LmU/GTwZaPRngKnKWNc2sRX3Oxa&#10;QHiQTyP4BnaDGGZgEJOjGIodPXmMToKE50V4NSDxCpA4IdFtkgbr6XwWkDWZBOksmgdRnN6m04ik&#10;pFifA3InJP93QFCf43SSTHzFJ0lDPXq7GXFxdQ4AuEpPAWyFhY3TiDbH89GIZo7AK1l6YlgqmuF8&#10;AoVL/wUK8Hqkiae7Y/gwKfawOfiBGmdno8pH4L9WQE9gMmxLONRKP2HUw+bJsfm+o5pj1LyXMENp&#10;TIhbVf5CJjPHfn2q2ZxqqGTgKscWo+G4tMN623VabGuIFHuopLqBuauEHwk3k0NWUJG7wHbxtT1v&#10;Qre+Tu/e6mVfL34BAAD//wMAUEsDBBQABgAIAAAAIQCYLZPr4QAAAAoBAAAPAAAAZHJzL2Rvd25y&#10;ZXYueG1sTI9BS8NAFITvgv9heYIXsZusmmrMpoigFA+CqZQeX7OvSWj2bchu2/jv3Z70OMww802x&#10;mGwvjjT6zrGGdJaAIK6d6bjR8L16u30E4QOywd4xafghD4vy8qLA3LgTf9GxCo2IJexz1NCGMORS&#10;+roli37mBuLo7dxoMUQ5NtKMeIrltpcqSTJpseO40OJAry3V++pgNdzgfr78/Nh19NBVttks3+er&#10;bK319dX08gwi0BT+wnDGj+hQRqatO7DxotfwpNKIHjQodQ/iHEjVXXy31ZApBbIs5P8L5S8AAAD/&#10;/wMAUEsBAi0AFAAGAAgAAAAhALaDOJL+AAAA4QEAABMAAAAAAAAAAAAAAAAAAAAAAFtDb250ZW50&#10;X1R5cGVzXS54bWxQSwECLQAUAAYACAAAACEAOP0h/9YAAACUAQAACwAAAAAAAAAAAAAAAAAvAQAA&#10;X3JlbHMvLnJlbHNQSwECLQAUAAYACAAAACEAq4dDFdcCAAD3BQAADgAAAAAAAAAAAAAAAAAuAgAA&#10;ZHJzL2Uyb0RvYy54bWxQSwECLQAUAAYACAAAACEAmC2T6+EAAAAKAQAADwAAAAAAAAAAAAAAAAAx&#10;BQAAZHJzL2Rvd25yZXYueG1sUEsFBgAAAAAEAAQA8wAAAD8GAAAAAA==&#10;" o:allowincell="f" filled="f" fillcolor="#d99594 [1941]" stroked="f">
              <v:textbox>
                <w:txbxContent>
                  <w:p w14:paraId="1B43D1A6" w14:textId="77777777" w:rsidR="00041FC7" w:rsidRPr="00EE248F" w:rsidRDefault="00041FC7" w:rsidP="00FC3D6F">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1</w:t>
                    </w:r>
                    <w:r w:rsidRPr="00EE248F">
                      <w:rPr>
                        <w:b/>
                        <w:color w:val="002060"/>
                        <w:sz w:val="18"/>
                        <w:szCs w:val="18"/>
                      </w:rPr>
                      <w:fldChar w:fldCharType="end"/>
                    </w:r>
                  </w:p>
                </w:txbxContent>
              </v:textbox>
              <w10:wrap anchorx="page" anchory="margin"/>
            </v:rect>
          </w:pict>
        </mc:Fallback>
      </mc:AlternateContent>
    </w:r>
    <w:r w:rsidRPr="00490A99">
      <w:rPr>
        <w:b/>
        <w:noProof/>
        <w:color w:val="002060"/>
        <w:sz w:val="20"/>
        <w:szCs w:val="20"/>
        <w:lang w:val="es-ES" w:eastAsia="es-ES"/>
      </w:rPr>
      <mc:AlternateContent>
        <mc:Choice Requires="wps">
          <w:drawing>
            <wp:anchor distT="0" distB="0" distL="114300" distR="114300" simplePos="0" relativeHeight="251676160" behindDoc="0" locked="0" layoutInCell="0" allowOverlap="1" wp14:anchorId="0FAB6F2D" wp14:editId="3ED4C31A">
              <wp:simplePos x="0" y="0"/>
              <wp:positionH relativeFrom="page">
                <wp:posOffset>8129905</wp:posOffset>
              </wp:positionH>
              <wp:positionV relativeFrom="bottomMargin">
                <wp:posOffset>187960</wp:posOffset>
              </wp:positionV>
              <wp:extent cx="1277620" cy="252730"/>
              <wp:effectExtent l="0" t="1905" r="3175" b="2540"/>
              <wp:wrapNone/>
              <wp:docPr id="3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C9CF" w14:textId="77777777" w:rsidR="00041FC7" w:rsidRPr="00EE248F" w:rsidRDefault="00041FC7" w:rsidP="00FC3D6F">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1</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B6F2D" id="_x0000_s1035" style="position:absolute;left:0;text-align:left;margin-left:640.15pt;margin-top:14.8pt;width:100.6pt;height:19.9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3a/1gIAAPcFAAAOAAAAZHJzL2Uyb0RvYy54bWysVNtu2zAMfR+wfxD07vpS52KjTtHGyTCg&#10;24p1+wBFlmNhsuRJSpx22L+Pkhs36V6GbX4wJFI6JI8OeXV9aAXaM224kgWOLyKMmKSq4nJb4K9f&#10;1sEcI2OJrIhQkhX4kRl8vXj75qrvcpaoRomKaQQg0uR9V+DG2i4PQ0Mb1hJzoTomwVkr3RILW70N&#10;K016QG9FmETRNOyVrjqtKDMGrOXgxAuPX9eM2k91bZhFosCQm/V/7f8b9w8XVyTfatI1nD6nQf4i&#10;i5ZwCUFHqJJYgnaa/wbVcqqVUbW9oKoNVV1zynwNUE0cvarmoSEd87UAOaYbaTL/D5Z+3N9rxKsC&#10;XwI9krTwRp+BNSK3gqEkcwT1ncnh3EN3r12JprtT9JtBUi0bOMZutFZ9w0gFacXufHh2wW0MXEWb&#10;/oOqAJ7srPJcHWrdOkBgAR38kzyOT8IOFlEwxslsNk0gNQq+ZJLMIE0XguTH25029h1TLXKLAmtI&#10;3qOT/Z2xw9HjERdMqjUXAuwkF/LMAJiDBWLDVedzWfhX/JFF2Wq+mqdBmkxXQRqVZXCzXqbBdB3P&#10;JuVluVyW8U8XN07zhlcVky7MUVFx+mcv9qztQQujpowSvHJwLiXfGWwpNNoT0DShlEmb+IrFrgWG&#10;B/s0gm9QN5ihBwZzejRDsSOSp/MkSHhehHcDE68IiZM0uk2yYD2dz4J0nU6CbBbNgyjObrNplGZp&#10;uT4n5I5L9u+EoL7A2SSZ+IpPkoZ69HYz8uLqHAhwlZ4S2HILE0fwtsDz8RDJnYBXsvLCsISLYX1C&#10;hUv/hQpAPcrEy90pfOgUe9gcfEONvbNR1SPoXyuQJygZpiUsGqWfMOph8hTYfN8RzTAS7yX0UBan&#10;qRtVfpNOZk79+tSzOfUQSQGqwBajYbm0w3jbdZpvG4gUe6qkuoG+q7lvCdeTQ1ZQkdvAdPG1PU9C&#10;N75O9/7Uy7xe/AIAAP//AwBQSwMEFAAGAAgAAAAhAF+Zr6viAAAACwEAAA8AAABkcnMvZG93bnJl&#10;di54bWxMj0FLw0AQhe+C/2EZwYvYTWObpjGbIoJSPAimIh6n2WkSmp0N2W0b/323p3p8zMd73+Sr&#10;0XTiSINrLSuYTiIQxJXVLdcKvjdvjykI55E1dpZJwR85WBW3Nzlm2p74i46lr0UoYZehgsb7PpPS&#10;VQ0ZdBPbE4fbzg4GfYhDLfWAp1BuOhlHUSINthwWGuzptaFqXx6MggfcL9afH7uW5m1p6t/1+2KT&#10;/Ch1fze+PIPwNPorDBf9oA5FcNraA2snupDjNHoKrIJ4mYC4ELN0OgexVZAsZyCLXP7/oTgDAAD/&#10;/wMAUEsBAi0AFAAGAAgAAAAhALaDOJL+AAAA4QEAABMAAAAAAAAAAAAAAAAAAAAAAFtDb250ZW50&#10;X1R5cGVzXS54bWxQSwECLQAUAAYACAAAACEAOP0h/9YAAACUAQAACwAAAAAAAAAAAAAAAAAvAQAA&#10;X3JlbHMvLnJlbHNQSwECLQAUAAYACAAAACEAWLt2v9YCAAD3BQAADgAAAAAAAAAAAAAAAAAuAgAA&#10;ZHJzL2Uyb0RvYy54bWxQSwECLQAUAAYACAAAACEAX5mvq+IAAAALAQAADwAAAAAAAAAAAAAAAAAw&#10;BQAAZHJzL2Rvd25yZXYueG1sUEsFBgAAAAAEAAQA8wAAAD8GAAAAAA==&#10;" o:allowincell="f" filled="f" fillcolor="#d99594 [1941]" stroked="f">
              <v:textbox>
                <w:txbxContent>
                  <w:p w14:paraId="743AC9CF" w14:textId="77777777" w:rsidR="00041FC7" w:rsidRPr="00EE248F" w:rsidRDefault="00041FC7" w:rsidP="00FC3D6F">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1</w:t>
                    </w:r>
                    <w:r w:rsidRPr="00EE248F">
                      <w:rPr>
                        <w:b/>
                        <w:color w:val="002060"/>
                        <w:sz w:val="18"/>
                        <w:szCs w:val="18"/>
                      </w:rPr>
                      <w:fldChar w:fldCharType="end"/>
                    </w:r>
                  </w:p>
                </w:txbxContent>
              </v:textbox>
              <w10:wrap anchorx="page" anchory="margin"/>
            </v:rect>
          </w:pict>
        </mc:Fallback>
      </mc:AlternateContent>
    </w:r>
    <w:r>
      <w:rPr>
        <w:b/>
        <w:noProof/>
        <w:color w:val="002060"/>
        <w:sz w:val="20"/>
        <w:szCs w:val="20"/>
        <w:lang w:eastAsia="es-CO"/>
      </w:rPr>
      <w:t>LUZ, CIENCIA Y ESPERANZA</w:t>
    </w:r>
  </w:p>
  <w:p w14:paraId="7AA23E7E" w14:textId="77777777" w:rsidR="00041FC7" w:rsidRDefault="00041FC7" w:rsidP="00FC3D6F">
    <w:pPr>
      <w:pStyle w:val="Piedepgina"/>
    </w:pPr>
  </w:p>
  <w:p w14:paraId="3D446581" w14:textId="77777777" w:rsidR="00041FC7" w:rsidRDefault="00041FC7">
    <w:pPr>
      <w:pStyle w:val="Piedepgina"/>
    </w:pPr>
    <w:r>
      <w:rPr>
        <w:noProof/>
        <w:lang w:val="es-ES" w:eastAsia="es-ES"/>
      </w:rPr>
      <mc:AlternateContent>
        <mc:Choice Requires="wps">
          <w:drawing>
            <wp:anchor distT="0" distB="0" distL="114300" distR="114300" simplePos="0" relativeHeight="251667968" behindDoc="0" locked="0" layoutInCell="0" allowOverlap="1" wp14:anchorId="034D874D" wp14:editId="504C5A0E">
              <wp:simplePos x="0" y="0"/>
              <wp:positionH relativeFrom="page">
                <wp:posOffset>7962900</wp:posOffset>
              </wp:positionH>
              <wp:positionV relativeFrom="bottomMargin">
                <wp:posOffset>177165</wp:posOffset>
              </wp:positionV>
              <wp:extent cx="1277620" cy="252730"/>
              <wp:effectExtent l="0" t="635" r="0" b="3810"/>
              <wp:wrapNone/>
              <wp:docPr id="3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B4065" w14:textId="77777777" w:rsidR="00041FC7" w:rsidRPr="00EE248F" w:rsidRDefault="00041FC7" w:rsidP="00373D08">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1</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D874D" id="Rectangle 33" o:spid="_x0000_s1036" style="position:absolute;margin-left:627pt;margin-top:13.95pt;width:100.6pt;height:19.9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p92AIAAPgFAAAOAAAAZHJzL2Uyb0RvYy54bWysVNuO0zAQfUfiHyy/Z3Npekm06WppWoS0&#10;wIqFD3Adp7Fw7GC7TRfEvzN2tt10eUFAHiJ7ZjyXM2fm+ubYCnRg2nAlCxxfRRgxSVXF5a7AXz5v&#10;ggVGxhJZEaEkK/AjM/hm+frVdd/lLFGNEhXTCJxIk/ddgRtruzwMDW1YS8yV6pgEZa10Syxc9S6s&#10;NOnBeyvCJIpmYa901WlFmTEgLQclXnr/dc2o/VjXhlkkCgy5Wf/X/r91/3B5TfKdJl3D6VMa5C+y&#10;aAmXEPTsqiSWoL3mv7lqOdXKqNpeUdWGqq45Zb4GqCaOXlTz0JCO+VoAHNOdYTL/zy39cLjXiFcF&#10;nsQYSdJCjz4BakTuBEOTiQOo70wOdg/dvXYlmu5O0a8GSbVqwIzdaq36hpEK0oqdfXjxwF0MPEXb&#10;/r2qwD3ZW+WxOta6dQ4BBXT0LXk8t4QdLaIgjJP5fJZA5yjokmkyn/iehSQ/ve60sW+ZapE7FFhD&#10;8t47OdwZ67Ih+cnEBZNqw4XwbRfyQgCGgwRiw1Onc1n4Lv7Iomy9WC/SIE1m6yCNyjK43azSYLaJ&#10;59NyUq5WZfzTxY3TvOFVxaQLc2JUnP5Zx564PXDhzCmjBK+cO5eSnwy2EhodCHCaUMqkTXzFYt8C&#10;woN8FsE3sBvEMAODOD2JodizJ4/RKEh4WYRXAxIvAImTNHqTZMFmtpgH6SadBtk8WgRRnL3JZlGa&#10;peXmEpA7Ltm/A4L6AmfTZOorHiUN9ejd9oyLq3MAwFU6BrDlFjaO4G2BF2cjkjsCr2XliWEJF8N5&#10;BIVL/xkK8Hqiiae7Y/gwKfa4PfqBij3+jv5bVT3CAGgF/AQqw7qEQ6P0d4x6WD0FNt/2RDOMxDsJ&#10;Q5TFaep2lb+k07mjvx5rtmMNkRRcFdhiNBxXdthv+07zXQORYo+VVLcweDX3M/GcFZTkLrBefHFP&#10;q9Dtr/HdWz0v7OUvAAAA//8DAFBLAwQUAAYACAAAACEAT8fJauEAAAALAQAADwAAAGRycy9kb3du&#10;cmV2LnhtbEyPQUvDQBSE74L/YXmCF7EbQ5PVmE0RQSkeBFMRj6/Z1yQ0+zZkt238925PehxmmPmm&#10;XM12EEeafO9Yw90iAUHcONNzq+Fz83J7D8IHZIODY9LwQx5W1eVFiYVxJ/6gYx1aEUvYF6ihC2Es&#10;pPRNRxb9wo3E0du5yWKIcmqlmfAUy+0g0yTJpcWe40KHIz131Ozrg9Vwg3u1fn/b9ZT1tW2/169q&#10;k39pfX01Pz2CCDSHvzCc8SM6VJFp6w5svBiiTrNlPBM0pOoBxDmxzLIUxFZDrhTIqpT/P1S/AAAA&#10;//8DAFBLAQItABQABgAIAAAAIQC2gziS/gAAAOEBAAATAAAAAAAAAAAAAAAAAAAAAABbQ29udGVu&#10;dF9UeXBlc10ueG1sUEsBAi0AFAAGAAgAAAAhADj9If/WAAAAlAEAAAsAAAAAAAAAAAAAAAAALwEA&#10;AF9yZWxzLy5yZWxzUEsBAi0AFAAGAAgAAAAhANPDOn3YAgAA+AUAAA4AAAAAAAAAAAAAAAAALgIA&#10;AGRycy9lMm9Eb2MueG1sUEsBAi0AFAAGAAgAAAAhAE/HyWrhAAAACwEAAA8AAAAAAAAAAAAAAAAA&#10;MgUAAGRycy9kb3ducmV2LnhtbFBLBQYAAAAABAAEAPMAAABABgAAAAA=&#10;" o:allowincell="f" filled="f" fillcolor="#d99594 [1941]" stroked="f">
              <v:textbox>
                <w:txbxContent>
                  <w:p w14:paraId="1FDB4065" w14:textId="77777777" w:rsidR="00041FC7" w:rsidRPr="00EE248F" w:rsidRDefault="00041FC7" w:rsidP="00373D08">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1</w:t>
                    </w:r>
                    <w:r w:rsidRPr="00EE248F">
                      <w:rPr>
                        <w:b/>
                        <w:color w:val="002060"/>
                        <w:sz w:val="18"/>
                        <w:szCs w:val="18"/>
                      </w:rPr>
                      <w:fldChar w:fldCharType="end"/>
                    </w:r>
                  </w:p>
                </w:txbxContent>
              </v:textbox>
              <w10:wrap anchorx="page"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3F9A7" w14:textId="77777777" w:rsidR="00041FC7" w:rsidRPr="00490A99" w:rsidRDefault="00041FC7" w:rsidP="003C396E">
    <w:pPr>
      <w:pStyle w:val="Piedepgina"/>
      <w:jc w:val="center"/>
      <w:rPr>
        <w:b/>
        <w:color w:val="002060"/>
        <w:sz w:val="20"/>
        <w:szCs w:val="20"/>
      </w:rPr>
    </w:pPr>
    <w:r w:rsidRPr="00870B0E">
      <w:rPr>
        <w:rFonts w:ascii="Arial" w:eastAsia="MingLiU" w:hAnsi="Arial" w:cs="Arial"/>
        <w:noProof/>
        <w:color w:val="002060"/>
        <w:lang w:val="es-ES" w:eastAsia="es-ES"/>
      </w:rPr>
      <mc:AlternateContent>
        <mc:Choice Requires="wps">
          <w:drawing>
            <wp:anchor distT="36576" distB="36576" distL="36576" distR="36576" simplePos="0" relativeHeight="251685376" behindDoc="0" locked="0" layoutInCell="1" allowOverlap="1" wp14:anchorId="14BD14BC" wp14:editId="34D1360E">
              <wp:simplePos x="0" y="0"/>
              <wp:positionH relativeFrom="margin">
                <wp:align>left</wp:align>
              </wp:positionH>
              <wp:positionV relativeFrom="paragraph">
                <wp:posOffset>10795</wp:posOffset>
              </wp:positionV>
              <wp:extent cx="965200" cy="294005"/>
              <wp:effectExtent l="0" t="0" r="6350" b="0"/>
              <wp:wrapNone/>
              <wp:docPr id="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5B8D2B" w14:textId="77777777" w:rsidR="00041FC7" w:rsidRPr="00870B0E" w:rsidRDefault="00041FC7" w:rsidP="003C39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1B43988B" w14:textId="77777777" w:rsidR="00041FC7" w:rsidRPr="00870B0E" w:rsidRDefault="00041FC7" w:rsidP="003C396E">
                          <w:pPr>
                            <w:widowControl w:val="0"/>
                            <w:jc w:val="center"/>
                            <w:rPr>
                              <w:rFonts w:ascii="Arial" w:hAnsi="Arial" w:cs="Arial"/>
                              <w:bCs/>
                              <w:iCs/>
                              <w:color w:val="002060"/>
                              <w:sz w:val="14"/>
                              <w:szCs w:val="14"/>
                            </w:rPr>
                          </w:pPr>
                          <w:r>
                            <w:rPr>
                              <w:rFonts w:ascii="Arial" w:hAnsi="Arial" w:cs="Arial"/>
                              <w:bCs/>
                              <w:iCs/>
                              <w:color w:val="002060"/>
                              <w:sz w:val="14"/>
                              <w:szCs w:val="14"/>
                            </w:rPr>
                            <w:t>XXXX</w:t>
                          </w:r>
                          <w:r w:rsidRPr="00870B0E">
                            <w:rPr>
                              <w:rFonts w:ascii="Arial" w:hAnsi="Arial" w:cs="Arial"/>
                              <w:bCs/>
                              <w:iCs/>
                              <w:color w:val="002060"/>
                              <w:sz w:val="14"/>
                              <w:szCs w:val="1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D14BC" id="_x0000_t202" coordsize="21600,21600" o:spt="202" path="m,l,21600r21600,l21600,xe">
              <v:stroke joinstyle="miter"/>
              <v:path gradientshapeok="t" o:connecttype="rect"/>
            </v:shapetype>
            <v:shape id="_x0000_s1039" type="#_x0000_t202" style="position:absolute;left:0;text-align:left;margin-left:0;margin-top:.85pt;width:76pt;height:23.15pt;z-index:25168537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xEAMAAL8GAAAOAAAAZHJzL2Uyb0RvYy54bWysVV1vmzAUfZ+0/2D5nQIJkIBKqoSEaVL3&#10;IbX7AQ6YYA1sZjsh3bT/vmuTpKTbw7SOB2Qb+/qce8893N4d2wYdqFRM8BT7Nx5GlBeiZHyX4i+P&#10;uTPHSGnCS9IITlP8RBW+W7x9c9t3CZ2IWjQllQiCcJX0XYprrbvEdVVR05aoG9FRDh8rIVuiYSp3&#10;bilJD9Hbxp14XuT2QpadFAVVClbXw0e8sPGrihb6U1UpqlGTYsCm7Vva99a83cUtSXaSdDUrTjDI&#10;P6BoCeNw6SXUmmiC9pL9FqplhRRKVPqmEK0rqooV1HIANr73gs1DTTpquUByVHdJk/p/YYuPh88S&#10;sTLF0xAjTlqo0SM9arQSRzSZmvz0nUpg20MHG/UR1qHOlqvq7kXxVSEusprwHV1KKfqakhLw+eak&#10;Ozo6xFEmyLb/IEq4h+y1sIGOlWxN8iAdCKJDnZ4utTFYCliMoxDqjVEBnyZx4HmhvYEk58OdVPod&#10;FS0ygxRLKL0NTg73ShswJDlvMXdxkbOmseVv+NUCbBxWqNXPcJokAASGZqeBZGv7I/bizXwzD5xg&#10;Em2cwFuvnWWeBU6U+7NwPV1n2dr/aVD4QVKzsqTcXHrWmR/8XR1Pih8UclGaEg0rTTgDScndNmsk&#10;OhDQeW6fU3pG29xrGDYlwOUFJX8SeKtJ7OTRfOYEeRA68cybO54fr+LIC+JgnV9Tumecvp4S6qHG&#10;4QRESJodWMmpn0bwgaVxBXrhWX4ddNjsWxDUwP3U0bAEfT9agqJeTlviV4FbpsGFGtameO6ZxySP&#10;JEbLG17asSasGcajNBrqf07jMg+9WTCdO7NZOHWC6cZzVvM8c5aZH0WzzSpbbV4oY2PVpl6fSVvP&#10;kXRHeE93PEOGtJx1bZvV9OfQqfq4PVpf8C8msBXlE7SvFNBe0Ing+jCohfyOUQ8OmmL1bU8kxah5&#10;z8ECplE4i8ByxxM5nmzHE8ILCJViDQKww0wPNr3vJNvVcNNQbC6WYBsVsy1t/GVABZTMBFzSkjs5&#10;urHh8dzuev7vLH4BAAD//wMAUEsDBBQABgAIAAAAIQBlmAd52gAAAAUBAAAPAAAAZHJzL2Rvd25y&#10;ZXYueG1sTI/BTsMwEETvSPyDtUjcqNMCbZXGqSokbki0BXF24iWJaq8j22kCX8/2RI+zs5p5U2wn&#10;Z8UZQ+w8KZjPMhBItTcdNQo+P14f1iBi0mS09YQKfjDCtry9KXRu/EgHPB9TIziEYq4VtCn1uZSx&#10;btHpOPM9EnvfPjidWIZGmqBHDndWLrJsKZ3uiBta3eNLi/XpODgFX9Vq2I/hcX84/fZL63fx/S1F&#10;pe7vpt0GRMIp/T/DBZ/RoWSmyg9korAKeEji6wrExXxesK4UPK0zkGUhr+nLPwAAAP//AwBQSwEC&#10;LQAUAAYACAAAACEAtoM4kv4AAADhAQAAEwAAAAAAAAAAAAAAAAAAAAAAW0NvbnRlbnRfVHlwZXNd&#10;LnhtbFBLAQItABQABgAIAAAAIQA4/SH/1gAAAJQBAAALAAAAAAAAAAAAAAAAAC8BAABfcmVscy8u&#10;cmVsc1BLAQItABQABgAIAAAAIQC+8iaxEAMAAL8GAAAOAAAAAAAAAAAAAAAAAC4CAABkcnMvZTJv&#10;RG9jLnhtbFBLAQItABQABgAIAAAAIQBlmAd52gAAAAUBAAAPAAAAAAAAAAAAAAAAAGoFAABkcnMv&#10;ZG93bnJldi54bWxQSwUGAAAAAAQABADzAAAAcQYAAAAA&#10;" filled="f" stroked="f" strokecolor="black [0]" insetpen="t">
              <v:textbox inset="2.88pt,2.88pt,2.88pt,2.88pt">
                <w:txbxContent>
                  <w:p w14:paraId="685B8D2B" w14:textId="77777777" w:rsidR="00041FC7" w:rsidRPr="00870B0E" w:rsidRDefault="00041FC7" w:rsidP="003C39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1B43988B" w14:textId="77777777" w:rsidR="00041FC7" w:rsidRPr="00870B0E" w:rsidRDefault="00041FC7" w:rsidP="003C396E">
                    <w:pPr>
                      <w:widowControl w:val="0"/>
                      <w:jc w:val="center"/>
                      <w:rPr>
                        <w:rFonts w:ascii="Arial" w:hAnsi="Arial" w:cs="Arial"/>
                        <w:bCs/>
                        <w:iCs/>
                        <w:color w:val="002060"/>
                        <w:sz w:val="14"/>
                        <w:szCs w:val="14"/>
                      </w:rPr>
                    </w:pPr>
                    <w:r>
                      <w:rPr>
                        <w:rFonts w:ascii="Arial" w:hAnsi="Arial" w:cs="Arial"/>
                        <w:bCs/>
                        <w:iCs/>
                        <w:color w:val="002060"/>
                        <w:sz w:val="14"/>
                        <w:szCs w:val="14"/>
                      </w:rPr>
                      <w:t>XXXX</w:t>
                    </w:r>
                    <w:r w:rsidRPr="00870B0E">
                      <w:rPr>
                        <w:rFonts w:ascii="Arial" w:hAnsi="Arial" w:cs="Arial"/>
                        <w:bCs/>
                        <w:iCs/>
                        <w:color w:val="002060"/>
                        <w:sz w:val="14"/>
                        <w:szCs w:val="14"/>
                      </w:rPr>
                      <w:t xml:space="preserve"> </w:t>
                    </w:r>
                  </w:p>
                </w:txbxContent>
              </v:textbox>
              <w10:wrap anchorx="margin"/>
            </v:shape>
          </w:pict>
        </mc:Fallback>
      </mc:AlternateContent>
    </w:r>
    <w:r w:rsidRPr="00490A99">
      <w:rPr>
        <w:b/>
        <w:noProof/>
        <w:color w:val="002060"/>
        <w:sz w:val="20"/>
        <w:szCs w:val="20"/>
        <w:lang w:val="es-ES" w:eastAsia="es-ES"/>
      </w:rPr>
      <mc:AlternateContent>
        <mc:Choice Requires="wps">
          <w:drawing>
            <wp:anchor distT="0" distB="0" distL="114300" distR="114300" simplePos="0" relativeHeight="251684352" behindDoc="0" locked="0" layoutInCell="0" allowOverlap="1" wp14:anchorId="5913950B" wp14:editId="5F49BEA8">
              <wp:simplePos x="0" y="0"/>
              <wp:positionH relativeFrom="page">
                <wp:posOffset>5853430</wp:posOffset>
              </wp:positionH>
              <wp:positionV relativeFrom="bottomMargin">
                <wp:posOffset>142240</wp:posOffset>
              </wp:positionV>
              <wp:extent cx="1277620" cy="252730"/>
              <wp:effectExtent l="0" t="635" r="1905" b="3810"/>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38639" w14:textId="77777777" w:rsidR="00041FC7" w:rsidRPr="00EE248F" w:rsidRDefault="00041FC7" w:rsidP="003C396E">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20</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3950B" id="_x0000_s1040" style="position:absolute;left:0;text-align:left;margin-left:460.9pt;margin-top:11.2pt;width:100.6pt;height:19.9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ZM2QIAAPgFAAAOAAAAZHJzL2Uyb0RvYy54bWysVG1v0zAQ/o7Ef7D8PcvL3LSJlk5b0yKk&#10;ARODH+A6TmOR2MF2m26I/87ZWbt2fEFAPkT23flennvurq73XYt2XBuhZIHjiwgjLpmqhNwU+OuX&#10;VTDDyFgqK9oqyQv8yA2+nr99czX0OU9Uo9qKawROpMmHvsCNtX0ehoY1vKPmQvVcgrJWuqMWrnoT&#10;VpoO4L1rwySK0nBQuuq1YtwYkJajEs+9/7rmzH6qa8MtagsMuVn/1/6/dv9wfkXzjaZ9I9hzGvQv&#10;suiokBD06KqklqKtFr+56gTTyqjaXjDVhaquBeO+Bqgmjl5V89DQnvtaABzTH2Ey/88t+7i710hU&#10;Bb5MMZK0gx59BtSo3LQcxTMH0NCbHOwe+nvtSjT9nWLfDJJq0YAZv9FaDQ2nFaQVO/vw7IG7GHiK&#10;1sMHVYF7urXKY7WvdeccAgpo71vyeGwJ31vEQBgn02maQOcY6JJJMr30PQtpfnjda2PfcdUhdyiw&#10;huS9d7q7M9ZlQ/ODiQsm1Uq0rW97K88EYDhKIDY8dTqXhe/ijyzKlrPljAQkSZcBicoyuFktSJCu&#10;4umkvCwXizL+6eLGJG9EVXHpwhwYFZM/69gzt0cuHDllVCsq586l5CeDL1qNdhQ4TRnj0ia+4nbb&#10;AcKjPI3gG9kNYpiBUUwOYij26MljdBIkPC/CqwGJV4DECYlukyxYpbNpQFZkEmTTaBZEcXabpRHJ&#10;SLk6B+ROSP7vgKChwNkkmfiKT5KGevRmfcTF1TkC4Co9BbATFjZOK7oCz45GNHcEXsrKE8NS0Y7n&#10;Eyhc+i9QgNcDTTzdHcPHSbH79d4PVEwOw7NW1SMMgFbAT6AyrEs4NEo/YTTA6imw+b6lmmPUvpcw&#10;RFlMiNtV/kImU0d/fapZn2qoZOCqwBaj8biw437b9lpsGogUe6ykuoHBq4WfCTeUY1ZQkrvAevHF&#10;Pa9Ct79O797qZWHPfwEAAP//AwBQSwMEFAAGAAgAAAAhAJgtk+vhAAAACgEAAA8AAABkcnMvZG93&#10;bnJldi54bWxMj0FLw0AUhO+C/2F5ghexm6yaasymiKAUD4KplB5fs69JaPZtyG7b+O/dnvQ4zDDz&#10;TbGYbC+ONPrOsYZ0loAgrp3puNHwvXq7fQThA7LB3jFp+CEPi/LyosDcuBN/0bEKjYgl7HPU0IYw&#10;5FL6uiWLfuYG4ujt3GgxRDk20ox4iuW2lypJMmmx47jQ4kCvLdX76mA13OB+vvz82HX00FW22Szf&#10;56tsrfX11fTyDCLQFP7CcMaP6FBGpq07sPGi1/Ck0ogeNCh1D+IcSNVdfLfVkCkFsizk/wvlLwAA&#10;AP//AwBQSwECLQAUAAYACAAAACEAtoM4kv4AAADhAQAAEwAAAAAAAAAAAAAAAAAAAAAAW0NvbnRl&#10;bnRfVHlwZXNdLnhtbFBLAQItABQABgAIAAAAIQA4/SH/1gAAAJQBAAALAAAAAAAAAAAAAAAAAC8B&#10;AABfcmVscy8ucmVsc1BLAQItABQABgAIAAAAIQDDUkZM2QIAAPgFAAAOAAAAAAAAAAAAAAAAAC4C&#10;AABkcnMvZTJvRG9jLnhtbFBLAQItABQABgAIAAAAIQCYLZPr4QAAAAoBAAAPAAAAAAAAAAAAAAAA&#10;ADMFAABkcnMvZG93bnJldi54bWxQSwUGAAAAAAQABADzAAAAQQYAAAAA&#10;" o:allowincell="f" filled="f" fillcolor="#d99594 [1941]" stroked="f">
              <v:textbox>
                <w:txbxContent>
                  <w:p w14:paraId="2A638639" w14:textId="77777777" w:rsidR="00041FC7" w:rsidRPr="00EE248F" w:rsidRDefault="00041FC7" w:rsidP="003C396E">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20</w:t>
                    </w:r>
                    <w:r w:rsidRPr="00EE248F">
                      <w:rPr>
                        <w:b/>
                        <w:color w:val="002060"/>
                        <w:sz w:val="18"/>
                        <w:szCs w:val="18"/>
                      </w:rPr>
                      <w:fldChar w:fldCharType="end"/>
                    </w:r>
                  </w:p>
                </w:txbxContent>
              </v:textbox>
              <w10:wrap anchorx="page" anchory="margin"/>
            </v:rect>
          </w:pict>
        </mc:Fallback>
      </mc:AlternateContent>
    </w:r>
    <w:r w:rsidRPr="00490A99">
      <w:rPr>
        <w:b/>
        <w:noProof/>
        <w:color w:val="002060"/>
        <w:sz w:val="20"/>
        <w:szCs w:val="20"/>
        <w:lang w:val="es-ES" w:eastAsia="es-ES"/>
      </w:rPr>
      <mc:AlternateContent>
        <mc:Choice Requires="wps">
          <w:drawing>
            <wp:anchor distT="0" distB="0" distL="114300" distR="114300" simplePos="0" relativeHeight="251683328" behindDoc="0" locked="0" layoutInCell="0" allowOverlap="1" wp14:anchorId="2B240FF2" wp14:editId="21847362">
              <wp:simplePos x="0" y="0"/>
              <wp:positionH relativeFrom="page">
                <wp:posOffset>8129905</wp:posOffset>
              </wp:positionH>
              <wp:positionV relativeFrom="bottomMargin">
                <wp:posOffset>187960</wp:posOffset>
              </wp:positionV>
              <wp:extent cx="1277620" cy="252730"/>
              <wp:effectExtent l="0" t="1905" r="3175" b="2540"/>
              <wp:wrapNone/>
              <wp:docPr id="3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063EC" w14:textId="77777777" w:rsidR="00041FC7" w:rsidRPr="00EE248F" w:rsidRDefault="00041FC7" w:rsidP="003C396E">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20</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40FF2" id="_x0000_s1041" style="position:absolute;left:0;text-align:left;margin-left:640.15pt;margin-top:14.8pt;width:100.6pt;height:19.9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X2QIAAPgFAAAOAAAAZHJzL2Uyb0RvYy54bWysVG1v0zAQ/o7Ef7D8PcvL0qaJlk5b0yKk&#10;ARODH+A6TmPh2MF2m26I/87ZWbt2fEFAPkT23flennvurq73nUA7pg1XssTxRYQRk1TVXG5K/PXL&#10;KphhZCyRNRFKshI/MoOv52/fXA19wRLVKlEzjcCJNMXQl7i1ti/C0NCWdcRcqJ5JUDZKd8TCVW/C&#10;WpMBvHciTKJoGg5K171WlBkD0mpU4rn33zSM2k9NY5hFosSQm/V/7f9r9w/nV6TYaNK3nD6nQf4i&#10;i45wCUGPripiCdpq/purjlOtjGrsBVVdqJqGU+ZrgGri6FU1Dy3pma8FwDH9ESbz/9zSj7t7jXhd&#10;4ssMI0k66NFnQI3IjWAoyR1AQ28KsHvo77Ur0fR3in4zSKpFC2bsRms1tIzUkFbs7MOzB+5i4Cla&#10;Dx9UDe7J1iqP1b7RnXMIKKC9b8njsSVsbxEFYZxk2TSBzlHQJZMku/Q9C0lxeN1rY98x1SF3KLGG&#10;5L13srsz1mVDioOJCybVigvh2y7kmQAMRwnEhqdO57LwXfyRR/lytpylQZpMl0EaVVVws1qkwXQV&#10;Z5PqslosqvinixunRcvrmkkX5sCoOP2zjj1ze+TCkVNGCV47dy4lPxlsITTaEeA0oZRJm/iKxbYD&#10;hEf5NIJvZDeIYQZGcXoQQ7FHTx6jkyDheRFeDUi8AiRO0ug2yYPVdJYF6SqdBHkWzYIozm/zaZTm&#10;abU6B+SOS/bvgKChxPkkmfiKT5KGevRmfcTF1TkC4Co9BbDjFjaO4F2JZ0cjUjgCL2XtiWEJF+P5&#10;BAqX/gsU4PVAE093x/BxUux+vfcDFU8Ow7NW9SMMgFbAT6AyrEs4tEo/YTTA6imx+b4lmmEk3ksY&#10;ojxOU7er/CWdZI7++lSzPtUQScFViS1G43Fhx/227TXftBAp9lhJdQOD13A/E24ox6ygJHeB9eKL&#10;e16Fbn+d3r3Vy8Ke/wIAAP//AwBQSwMEFAAGAAgAAAAhAF+Zr6viAAAACwEAAA8AAABkcnMvZG93&#10;bnJldi54bWxMj0FLw0AQhe+C/2EZwYvYTWObpjGbIoJSPAimIh6n2WkSmp0N2W0b/323p3p8zMd7&#10;3+Sr0XTiSINrLSuYTiIQxJXVLdcKvjdvjykI55E1dpZJwR85WBW3Nzlm2p74i46lr0UoYZehgsb7&#10;PpPSVQ0ZdBPbE4fbzg4GfYhDLfWAp1BuOhlHUSINthwWGuzptaFqXx6MggfcL9afH7uW5m1p6t/1&#10;+2KT/Ch1fze+PIPwNPorDBf9oA5FcNraA2snupDjNHoKrIJ4mYC4ELN0OgexVZAsZyCLXP7/oTgD&#10;AAD//wMAUEsBAi0AFAAGAAgAAAAhALaDOJL+AAAA4QEAABMAAAAAAAAAAAAAAAAAAAAAAFtDb250&#10;ZW50X1R5cGVzXS54bWxQSwECLQAUAAYACAAAACEAOP0h/9YAAACUAQAACwAAAAAAAAAAAAAAAAAv&#10;AQAAX3JlbHMvLnJlbHNQSwECLQAUAAYACAAAACEA/iEiV9kCAAD4BQAADgAAAAAAAAAAAAAAAAAu&#10;AgAAZHJzL2Uyb0RvYy54bWxQSwECLQAUAAYACAAAACEAX5mvq+IAAAALAQAADwAAAAAAAAAAAAAA&#10;AAAzBQAAZHJzL2Rvd25yZXYueG1sUEsFBgAAAAAEAAQA8wAAAEIGAAAAAA==&#10;" o:allowincell="f" filled="f" fillcolor="#d99594 [1941]" stroked="f">
              <v:textbox>
                <w:txbxContent>
                  <w:p w14:paraId="56E063EC" w14:textId="77777777" w:rsidR="00041FC7" w:rsidRPr="00EE248F" w:rsidRDefault="00041FC7" w:rsidP="003C396E">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20</w:t>
                    </w:r>
                    <w:r w:rsidRPr="00EE248F">
                      <w:rPr>
                        <w:b/>
                        <w:color w:val="002060"/>
                        <w:sz w:val="18"/>
                        <w:szCs w:val="18"/>
                      </w:rPr>
                      <w:fldChar w:fldCharType="end"/>
                    </w:r>
                  </w:p>
                </w:txbxContent>
              </v:textbox>
              <w10:wrap anchorx="page" anchory="margin"/>
            </v:rect>
          </w:pict>
        </mc:Fallback>
      </mc:AlternateContent>
    </w:r>
    <w:r>
      <w:rPr>
        <w:b/>
        <w:noProof/>
        <w:color w:val="002060"/>
        <w:sz w:val="20"/>
        <w:szCs w:val="20"/>
        <w:lang w:eastAsia="es-CO"/>
      </w:rPr>
      <w:t>LUZ, CIENCIA Y ESPERANZA</w:t>
    </w:r>
  </w:p>
  <w:p w14:paraId="18ED5E20" w14:textId="77777777" w:rsidR="00041FC7" w:rsidRDefault="00041FC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CBD98" w14:textId="77777777" w:rsidR="00041FC7" w:rsidRPr="00490A99" w:rsidRDefault="00041FC7" w:rsidP="00FC3D6F">
    <w:pPr>
      <w:pStyle w:val="Piedepgina"/>
      <w:jc w:val="center"/>
      <w:rPr>
        <w:b/>
        <w:color w:val="002060"/>
        <w:sz w:val="20"/>
        <w:szCs w:val="20"/>
      </w:rPr>
    </w:pPr>
    <w:r w:rsidRPr="00870B0E">
      <w:rPr>
        <w:rFonts w:ascii="Arial" w:eastAsia="MingLiU" w:hAnsi="Arial" w:cs="Arial"/>
        <w:noProof/>
        <w:color w:val="002060"/>
        <w:lang w:val="es-ES" w:eastAsia="es-ES"/>
      </w:rPr>
      <mc:AlternateContent>
        <mc:Choice Requires="wps">
          <w:drawing>
            <wp:anchor distT="36576" distB="36576" distL="36576" distR="36576" simplePos="0" relativeHeight="251690496" behindDoc="0" locked="0" layoutInCell="1" allowOverlap="1" wp14:anchorId="35448A1E" wp14:editId="217378A4">
              <wp:simplePos x="0" y="0"/>
              <wp:positionH relativeFrom="margin">
                <wp:align>left</wp:align>
              </wp:positionH>
              <wp:positionV relativeFrom="paragraph">
                <wp:posOffset>10795</wp:posOffset>
              </wp:positionV>
              <wp:extent cx="965200" cy="294005"/>
              <wp:effectExtent l="0" t="0" r="6350" b="0"/>
              <wp:wrapNone/>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9C8142" w14:textId="77777777" w:rsidR="00041FC7" w:rsidRPr="00870B0E" w:rsidRDefault="00041FC7" w:rsidP="00FC3D6F">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4F179425" w14:textId="77777777" w:rsidR="00041FC7" w:rsidRPr="00870B0E" w:rsidRDefault="00041FC7" w:rsidP="00FC3D6F">
                          <w:pPr>
                            <w:widowControl w:val="0"/>
                            <w:jc w:val="center"/>
                            <w:rPr>
                              <w:rFonts w:ascii="Arial" w:hAnsi="Arial" w:cs="Arial"/>
                              <w:bCs/>
                              <w:iCs/>
                              <w:color w:val="002060"/>
                              <w:sz w:val="14"/>
                              <w:szCs w:val="14"/>
                            </w:rPr>
                          </w:pPr>
                          <w:r>
                            <w:rPr>
                              <w:rFonts w:ascii="Arial" w:hAnsi="Arial" w:cs="Arial"/>
                              <w:bCs/>
                              <w:iCs/>
                              <w:color w:val="002060"/>
                              <w:sz w:val="14"/>
                              <w:szCs w:val="14"/>
                            </w:rPr>
                            <w:t>XXXX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48A1E" id="_x0000_t202" coordsize="21600,21600" o:spt="202" path="m,l,21600r21600,l21600,xe">
              <v:stroke joinstyle="miter"/>
              <v:path gradientshapeok="t" o:connecttype="rect"/>
            </v:shapetype>
            <v:shape id="_x0000_s1044" type="#_x0000_t202" style="position:absolute;left:0;text-align:left;margin-left:0;margin-top:.85pt;width:76pt;height:23.15pt;z-index:25169049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RHDwMAAL8GAAAOAAAAZHJzL2Uyb0RvYy54bWysVV1vmzAUfZ+0/2D5nQIJEEAlVULCNKn7&#10;kNr9AAdMsAY2s52Qbtp/37VJU9rtYVrHA7Iv9rnn3C+ub05di45UKiZ4hv0rDyPKS1Exvs/wl/vC&#10;iTFSmvCKtILTDD9QhW+Wb99cD31KZ6IRbUUlAhCu0qHPcKN1n7quKhvaEXUlesrhYy1kRzRs5d6t&#10;JBkAvWvdmedF7iBk1UtRUqXAuhk/4qXFr2ta6k91rahGbYaBm7Zvad8783aX1yTdS9I3rDzTIP/A&#10;oiOMg9ML1IZogg6S/QbVsVIKJWp9VYrOFXXNSmo1gBrfe6HmriE9tVogOKq/hEn9P9jy4/GzRKzK&#10;cADh4aSDHN3Tk0ZrcUKzuYnP0KsUjt31cFCfwA55tlpVfyvKrwpxkTeE7+lKSjE0lFTAzzc33cnV&#10;EUcZkN3wQVTghxy0sECnWnYmeBAOBOhA5OGSG8OlBGMShZBvjEr4NEsCzwutB5I+Xu6l0u+o6JBZ&#10;ZFhC6i04Od4qbciQ9PGI8cVFwdrWpr/lzwxwcLRQWz/jbZICEViak4aSze2PxEu28TYOnGAWbZ3A&#10;22ycVZEHTlT4i3Az3+T5xv9pWPhB2rCqotw4fawzP/i7PJ4rfqyQS6Up0bLKwBlKSu53eSvRkUCd&#10;F/Y5h2dyzH1Ow4YEtLyQ5M8Cbz1LnCKKF05QBKGTLLzY8fxknURekASb4rmkW8bp6yWhAXIczkKM&#10;SLuHUXLupwl9UGmmAr3orL6OddgeOiioUfu5o8EEfT8xQVIvt63wZ8Ad0zCFWtZlOPbMY4JHUlPL&#10;W17ZtSasHdeTMBrpfw7jqgi9RTCPncUinDvBfOs567jInVXuR9Fiu87X2xeVsbXVpl4fSZvPSelO&#10;+J59PFGGsDzWtW1W059jp+rT7mTngh+bYJhO3onqAdpXCmgv6ESY+rBohPyO0QATNMPq24FIilH7&#10;nsMImEfhIoKRO93I6WY33RBeAlSGNRSAXeZ6HNOHXrJ9A57GZHOxgrFRM9vST6xAktnAlLTizhPd&#10;jOHp3p56+u8sfwEAAP//AwBQSwMEFAAGAAgAAAAhAGWYB3naAAAABQEAAA8AAABkcnMvZG93bnJl&#10;di54bWxMj8FOwzAQRO9I/IO1SNyo0wJtlcapKiRuSLQFcXbiJYlqryPbaQJfz/ZEj7OzmnlTbCdn&#10;xRlD7DwpmM8yEEi1Nx01Cj4/Xh/WIGLSZLT1hAp+MMK2vL0pdG78SAc8H1MjOIRirhW0KfW5lLFu&#10;0ek48z0Se98+OJ1YhkaaoEcOd1Yusmwpne6IG1rd40uL9ek4OAVf1WrYj+Fxfzj99kvrd/H9LUWl&#10;7u+m3QZEwin9P8MFn9GhZKbKD2SisAp4SOLrCsTFfF6wrhQ8rTOQZSGv6cs/AAAA//8DAFBLAQIt&#10;ABQABgAIAAAAIQC2gziS/gAAAOEBAAATAAAAAAAAAAAAAAAAAAAAAABbQ29udGVudF9UeXBlc10u&#10;eG1sUEsBAi0AFAAGAAgAAAAhADj9If/WAAAAlAEAAAsAAAAAAAAAAAAAAAAALwEAAF9yZWxzLy5y&#10;ZWxzUEsBAi0AFAAGAAgAAAAhAPVjhEcPAwAAvwYAAA4AAAAAAAAAAAAAAAAALgIAAGRycy9lMm9E&#10;b2MueG1sUEsBAi0AFAAGAAgAAAAhAGWYB3naAAAABQEAAA8AAAAAAAAAAAAAAAAAaQUAAGRycy9k&#10;b3ducmV2LnhtbFBLBQYAAAAABAAEAPMAAABwBgAAAAA=&#10;" filled="f" stroked="f" strokecolor="black [0]" insetpen="t">
              <v:textbox inset="2.88pt,2.88pt,2.88pt,2.88pt">
                <w:txbxContent>
                  <w:p w14:paraId="409C8142" w14:textId="77777777" w:rsidR="00041FC7" w:rsidRPr="00870B0E" w:rsidRDefault="00041FC7" w:rsidP="00FC3D6F">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4F179425" w14:textId="77777777" w:rsidR="00041FC7" w:rsidRPr="00870B0E" w:rsidRDefault="00041FC7" w:rsidP="00FC3D6F">
                    <w:pPr>
                      <w:widowControl w:val="0"/>
                      <w:jc w:val="center"/>
                      <w:rPr>
                        <w:rFonts w:ascii="Arial" w:hAnsi="Arial" w:cs="Arial"/>
                        <w:bCs/>
                        <w:iCs/>
                        <w:color w:val="002060"/>
                        <w:sz w:val="14"/>
                        <w:szCs w:val="14"/>
                      </w:rPr>
                    </w:pPr>
                    <w:r>
                      <w:rPr>
                        <w:rFonts w:ascii="Arial" w:hAnsi="Arial" w:cs="Arial"/>
                        <w:bCs/>
                        <w:iCs/>
                        <w:color w:val="002060"/>
                        <w:sz w:val="14"/>
                        <w:szCs w:val="14"/>
                      </w:rPr>
                      <w:t>XXXX</w:t>
                    </w:r>
                  </w:p>
                </w:txbxContent>
              </v:textbox>
              <w10:wrap anchorx="margin"/>
            </v:shape>
          </w:pict>
        </mc:Fallback>
      </mc:AlternateContent>
    </w:r>
    <w:r w:rsidRPr="00490A99">
      <w:rPr>
        <w:b/>
        <w:noProof/>
        <w:color w:val="002060"/>
        <w:sz w:val="20"/>
        <w:szCs w:val="20"/>
        <w:lang w:val="es-ES" w:eastAsia="es-ES"/>
      </w:rPr>
      <mc:AlternateContent>
        <mc:Choice Requires="wps">
          <w:drawing>
            <wp:anchor distT="0" distB="0" distL="114300" distR="114300" simplePos="0" relativeHeight="251689472" behindDoc="0" locked="0" layoutInCell="0" allowOverlap="1" wp14:anchorId="65E7F9F3" wp14:editId="0F6CDF55">
              <wp:simplePos x="0" y="0"/>
              <wp:positionH relativeFrom="page">
                <wp:posOffset>5853430</wp:posOffset>
              </wp:positionH>
              <wp:positionV relativeFrom="bottomMargin">
                <wp:posOffset>142240</wp:posOffset>
              </wp:positionV>
              <wp:extent cx="1277620" cy="252730"/>
              <wp:effectExtent l="0" t="635" r="1905" b="3810"/>
              <wp:wrapNone/>
              <wp:docPr id="4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D97B4" w14:textId="77777777" w:rsidR="00041FC7" w:rsidRPr="00EE248F" w:rsidRDefault="00041FC7" w:rsidP="00FC3D6F">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14</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7F9F3" id="_x0000_s1045" style="position:absolute;left:0;text-align:left;margin-left:460.9pt;margin-top:11.2pt;width:100.6pt;height:19.9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9f2AIAAPgFAAAOAAAAZHJzL2Uyb0RvYy54bWysVG1v0zAQ/o7Ef7D8PUucuS+Jlk6jaRHS&#10;gInBD3Adp7FI7GC7Swfiv3N21q4dXxCQD5F9d76X5567q+t916IHYazUqsDkIsFIKK4rqbYF/vJ5&#10;Hc0xso6pirVaiQI/CouvF69fXQ19LlLd6LYSBoETZfOhL3DjXJ/HseWN6Ji90L1QoKy16ZiDq9nG&#10;lWEDeO/aOE2SaTxoU/VGc2EtSMtRiRfBf10L7j7WtRUOtQWG3Fz4m/Df+H+8uGL51rC+kfwpDfYX&#10;WXRMKgh6dFUyx9DOyN9cdZIbbXXtLrjuYl3XkotQA1RDkhfV3DesF6EWAMf2R5js/3PLPzzcGSSr&#10;AlOCkWId9OgToMbUthWIzD1AQ29zsLvv74wv0fa3mn+1SOllA2bixhg9NIJVkBbx9vHZA3+x8BRt&#10;hve6Avds53TAal+bzjsEFNA+tOTx2BKxd4iDkKSz2TSFznHQpZN0dhl6FrP88Lo31r0VukP+UGAD&#10;yQfv7OHWOp8Nyw8mPpjSa9m2oe2tOhOA4SiB2PDU63wWoYs/siRbzVdzGtF0uopoUpbRzXpJo+ma&#10;zCblZblcluSnj0to3siqEsqHOTCK0D/r2BO3Ry4cOWV1KyvvzqcUJkMsW4MeGHCacS6US0PF7a4D&#10;hEf5NIFvZDeIYQZGMT2Iodijp4DRSZD4vIigBiReAEJSmrxJs2g9nc8iuqaTKJsl8ygh2ZtsmtCM&#10;lutzQG6lEv8OCBoKnE3SSaj4JGmox2w3R1x8nSMAvtJTADvpYOO0sivw/GjEck/glaoCMRyT7Xg+&#10;gcKn/wwFeD3QJNDdM3ycFLff7MNAkewwPBtdPcIAGA38BCrDuoRDo813jAZYPQW233bMCIzadwqG&#10;KCOU+l0VLnQy8/Q3p5rNqYYpDq4K7DAaj0s37rddb+S2gUgkYKX0DQxeLcNM+KEcs4KS/AXWSyju&#10;aRX6/XV6D1bPC3vxCwAA//8DAFBLAwQUAAYACAAAACEAmC2T6+EAAAAKAQAADwAAAGRycy9kb3du&#10;cmV2LnhtbEyPQUvDQBSE74L/YXmCF7GbrJpqzKaIoBQPgqmUHl+zr0lo9m3Ibtv4792e9DjMMPNN&#10;sZhsL440+s6xhnSWgCCunem40fC9ert9BOEDssHeMWn4IQ+L8vKiwNy4E3/RsQqNiCXsc9TQhjDk&#10;Uvq6JYt+5gbi6O3caDFEOTbSjHiK5baXKkkyabHjuNDiQK8t1fvqYDXc4H6+/PzYdfTQVbbZLN/n&#10;q2yt9fXV9PIMItAU/sJwxo/oUEamrTuw8aLX8KTSiB40KHUP4hxI1V18t9WQKQWyLOT/C+UvAAAA&#10;//8DAFBLAQItABQABgAIAAAAIQC2gziS/gAAAOEBAAATAAAAAAAAAAAAAAAAAAAAAABbQ29udGVu&#10;dF9UeXBlc10ueG1sUEsBAi0AFAAGAAgAAAAhADj9If/WAAAAlAEAAAsAAAAAAAAAAAAAAAAALwEA&#10;AF9yZWxzLy5yZWxzUEsBAi0AFAAGAAgAAAAhAFUC71/YAgAA+AUAAA4AAAAAAAAAAAAAAAAALgIA&#10;AGRycy9lMm9Eb2MueG1sUEsBAi0AFAAGAAgAAAAhAJgtk+vhAAAACgEAAA8AAAAAAAAAAAAAAAAA&#10;MgUAAGRycy9kb3ducmV2LnhtbFBLBQYAAAAABAAEAPMAAABABgAAAAA=&#10;" o:allowincell="f" filled="f" fillcolor="#d99594 [1941]" stroked="f">
              <v:textbox>
                <w:txbxContent>
                  <w:p w14:paraId="1D1D97B4" w14:textId="77777777" w:rsidR="00041FC7" w:rsidRPr="00EE248F" w:rsidRDefault="00041FC7" w:rsidP="00FC3D6F">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14</w:t>
                    </w:r>
                    <w:r w:rsidRPr="00EE248F">
                      <w:rPr>
                        <w:b/>
                        <w:color w:val="002060"/>
                        <w:sz w:val="18"/>
                        <w:szCs w:val="18"/>
                      </w:rPr>
                      <w:fldChar w:fldCharType="end"/>
                    </w:r>
                  </w:p>
                </w:txbxContent>
              </v:textbox>
              <w10:wrap anchorx="page" anchory="margin"/>
            </v:rect>
          </w:pict>
        </mc:Fallback>
      </mc:AlternateContent>
    </w:r>
    <w:r w:rsidRPr="00490A99">
      <w:rPr>
        <w:b/>
        <w:noProof/>
        <w:color w:val="002060"/>
        <w:sz w:val="20"/>
        <w:szCs w:val="20"/>
        <w:lang w:val="es-ES" w:eastAsia="es-ES"/>
      </w:rPr>
      <mc:AlternateContent>
        <mc:Choice Requires="wps">
          <w:drawing>
            <wp:anchor distT="0" distB="0" distL="114300" distR="114300" simplePos="0" relativeHeight="251688448" behindDoc="0" locked="0" layoutInCell="0" allowOverlap="1" wp14:anchorId="5EC0839D" wp14:editId="1A85FFAB">
              <wp:simplePos x="0" y="0"/>
              <wp:positionH relativeFrom="page">
                <wp:posOffset>8129905</wp:posOffset>
              </wp:positionH>
              <wp:positionV relativeFrom="bottomMargin">
                <wp:posOffset>187960</wp:posOffset>
              </wp:positionV>
              <wp:extent cx="1277620" cy="252730"/>
              <wp:effectExtent l="0" t="1905" r="3175" b="2540"/>
              <wp:wrapNone/>
              <wp:docPr id="4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8EA7D" w14:textId="77777777" w:rsidR="00041FC7" w:rsidRPr="00EE248F" w:rsidRDefault="00041FC7" w:rsidP="00FC3D6F">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14</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0839D" id="_x0000_s1046" style="position:absolute;left:0;text-align:left;margin-left:640.15pt;margin-top:14.8pt;width:100.6pt;height:19.9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062AIAAPgFAAAOAAAAZHJzL2Uyb0RvYy54bWysVG1v0zAQ/o7Ef7D8PcvL3JdES6fRtAhp&#10;wMTgB7iO01g4drDdpQPx3zk7a9eOLwjIh8i+O9/Lc8/d1fW+k+iBGyu0KnF6kWDEFdO1UNsSf/m8&#10;juYYWUdVTaVWvMSP3OLrxetXV0Nf8Ey3WtbcIHCibDH0JW6d64s4tqzlHbUXuucKlI02HXVwNdu4&#10;NnQA752MsySZxoM2dW8049aCtBqVeBH8Nw1n7mPTWO6QLDHk5sLfhP/G/+PFFS22hvatYE9p0L/I&#10;oqNCQdCjq4o6inZG/OaqE8xoqxt3wXQX66YRjIcaoJo0eVHNfUt7HmoBcGx/hMn+P7fsw8OdQaIu&#10;MckwUrSDHn0C1KjaSo6y3AM09LYAu/v+zvgSbX+r2VeLlF62YMZvjNFDy2kNaaXePj574C8WnqLN&#10;8F7X4J7unA5Y7RvTeYeAAtqHljweW8L3DjEQptlsNs2gcwx02SSbXYaexbQ4vO6NdW+57pA/lNhA&#10;8sE7fbi1zmdDi4OJD6b0WkgZ2i7VmQAMRwnEhqde57MIXfyRJ/lqvpqTiGTTVUSSqopu1ksSTdfp&#10;bFJdVstllf70cVNStKKuufJhDoxKyZ917InbIxeOnLJaitq78ymFyeBLadADBU5TxrhyWahY7jpA&#10;eJRPE/hGdoMYZmAUk4MYij16ChidBInPiwhqQOIFIGlGkjdZHq2n81lE1mQS5bNkHiVp/iafJiQn&#10;1fockFuh+L8DgoYS55NsEio+SRrqMdvNERdf5wiAr/QUwE442DhSdCWeH41o4Qm8UnUghqNCjucT&#10;KHz6z1CA1wNNAt09w8dJcfvNPgwUsBa8efpvdP0IA2A08BOoDOsSDq023zEaYPWU2H7bUcMxku8U&#10;DFGeEuJ3VbiQyczT35xqNqcaqhi4KrHDaDwu3bjfdr0R2xYipQErpW9g8BoRZuI5KyjJX2C9hOKe&#10;VqHfX6f3YPW8sBe/AAAA//8DAFBLAwQUAAYACAAAACEAX5mvq+IAAAALAQAADwAAAGRycy9kb3du&#10;cmV2LnhtbEyPQUvDQBCF74L/YRnBi9hNY5umMZsiglI8CKYiHqfZaRKanQ3ZbRv/fbenenzMx3vf&#10;5KvRdOJIg2stK5hOIhDEldUt1wq+N2+PKQjnkTV2lknBHzlYFbc3OWbanviLjqWvRShhl6GCxvs+&#10;k9JVDRl0E9sTh9vODgZ9iEMt9YCnUG46GUdRIg22HBYa7Om1oWpfHoyCB9wv1p8fu5bmbWnq3/X7&#10;YpP8KHV/N748g/A0+isMF/2gDkVw2toDaye6kOM0egqsgniZgLgQs3Q6B7FVkCxnIItc/v+hOAMA&#10;AP//AwBQSwECLQAUAAYACAAAACEAtoM4kv4AAADhAQAAEwAAAAAAAAAAAAAAAAAAAAAAW0NvbnRl&#10;bnRfVHlwZXNdLnhtbFBLAQItABQABgAIAAAAIQA4/SH/1gAAAJQBAAALAAAAAAAAAAAAAAAAAC8B&#10;AABfcmVscy8ucmVsc1BLAQItABQABgAIAAAAIQCefy062AIAAPgFAAAOAAAAAAAAAAAAAAAAAC4C&#10;AABkcnMvZTJvRG9jLnhtbFBLAQItABQABgAIAAAAIQBfma+r4gAAAAsBAAAPAAAAAAAAAAAAAAAA&#10;ADIFAABkcnMvZG93bnJldi54bWxQSwUGAAAAAAQABADzAAAAQQYAAAAA&#10;" o:allowincell="f" filled="f" fillcolor="#d99594 [1941]" stroked="f">
              <v:textbox>
                <w:txbxContent>
                  <w:p w14:paraId="3E98EA7D" w14:textId="77777777" w:rsidR="00041FC7" w:rsidRPr="00EE248F" w:rsidRDefault="00041FC7" w:rsidP="00FC3D6F">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14</w:t>
                    </w:r>
                    <w:r w:rsidRPr="00EE248F">
                      <w:rPr>
                        <w:b/>
                        <w:color w:val="002060"/>
                        <w:sz w:val="18"/>
                        <w:szCs w:val="18"/>
                      </w:rPr>
                      <w:fldChar w:fldCharType="end"/>
                    </w:r>
                  </w:p>
                </w:txbxContent>
              </v:textbox>
              <w10:wrap anchorx="page" anchory="margin"/>
            </v:rect>
          </w:pict>
        </mc:Fallback>
      </mc:AlternateContent>
    </w:r>
    <w:r>
      <w:rPr>
        <w:b/>
        <w:noProof/>
        <w:color w:val="002060"/>
        <w:sz w:val="20"/>
        <w:szCs w:val="20"/>
        <w:lang w:eastAsia="es-CO"/>
      </w:rPr>
      <w:t>LUZ, CIENCIA Y ESPERANZA</w:t>
    </w:r>
  </w:p>
  <w:p w14:paraId="71224D6D" w14:textId="77777777" w:rsidR="00041FC7" w:rsidRDefault="00041FC7" w:rsidP="00FC3D6F">
    <w:pPr>
      <w:pStyle w:val="Piedepgina"/>
    </w:pPr>
  </w:p>
  <w:p w14:paraId="4C014D4D" w14:textId="77777777" w:rsidR="00041FC7" w:rsidRDefault="00041FC7">
    <w:pPr>
      <w:pStyle w:val="Piedepgina"/>
    </w:pPr>
    <w:r>
      <w:rPr>
        <w:noProof/>
        <w:lang w:val="es-ES" w:eastAsia="es-ES"/>
      </w:rPr>
      <mc:AlternateContent>
        <mc:Choice Requires="wps">
          <w:drawing>
            <wp:anchor distT="0" distB="0" distL="114300" distR="114300" simplePos="0" relativeHeight="251680256" behindDoc="0" locked="0" layoutInCell="0" allowOverlap="1" wp14:anchorId="21AE1099" wp14:editId="2DBF9061">
              <wp:simplePos x="0" y="0"/>
              <wp:positionH relativeFrom="page">
                <wp:posOffset>7962900</wp:posOffset>
              </wp:positionH>
              <wp:positionV relativeFrom="bottomMargin">
                <wp:posOffset>177165</wp:posOffset>
              </wp:positionV>
              <wp:extent cx="1277620" cy="252730"/>
              <wp:effectExtent l="0" t="635" r="0" b="3810"/>
              <wp:wrapNone/>
              <wp:docPr id="4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928E9" w14:textId="77777777" w:rsidR="00041FC7" w:rsidRPr="00EE248F" w:rsidRDefault="00041FC7" w:rsidP="00373D08">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14</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E1099" id="_x0000_s1047" style="position:absolute;margin-left:627pt;margin-top:13.95pt;width:100.6pt;height:19.9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g32AIAAPgFAAAOAAAAZHJzL2Uyb0RvYy54bWysVNuO0zAQfUfiHyy/Z3Ope0m06WppWoS0&#10;wIqFD3Adp7FI7GC7TRfEvzN2tt10eUFAHiJ7ZjyXM2fm+ubYNujAtRFK5ji+ijDikqlSyF2Ov3ze&#10;BAuMjKWypI2SPMeP3OCb5etX132X8UTVqim5RuBEmqzvclxb22VhaFjNW2quVMclKCulW2rhqndh&#10;qWkP3tsmTKJoFvZKl51WjBsD0mJQ4qX3X1Wc2Y9VZbhFTY4hN+v/2v+37h8ur2m207SrBXtKg/5F&#10;Fi0VEoKeXRXUUrTX4jdXrWBaGVXZK6baUFWVYNzXANXE0YtqHmracV8LgGO6M0zm/7llHw73Goky&#10;x2SCkaQt9OgToEblruFoMnEA9Z3JwO6hu9euRNPdKfbVIKlWNZjxW61VX3NaQlqxsw8vHriLgado&#10;279XJbine6s8VsdKt84hoICOviWP55bwo0UMhHEyn88S6BwDXTJN5hPfs5Bmp9edNvYtVy1yhxxr&#10;SN57p4c7Y102NDuZuGBSbUTT+LY38kIAhoMEYsNTp3NZ+C7+SKN0vVgvSECS2TogUVEEt5sVCWab&#10;eD4tJsVqVcQ/XdyYZLUoSy5dmBOjYvJnHXvi9sCFM6eMakTp3LmU/GTwVaPRgQKnKWNc2sRX3Oxb&#10;QHiQzyL4BnaDGGZgEJOTGIo9e/IYjYKEl0V4NSDxApA4IdGbJA02s8U8IBsyDdJ5tAiiOH2TziKS&#10;kmJzCcidkPzfAUF9jtNpMvUVj5KGevRue8bF1TkA4CodA9gKCxunEW2OF2cjmjkCr2XpiWGpaIbz&#10;CAqX/jMU4PVEE093x/BhUuxxe/QDlfhhcPTfqvIRBkAr4CdQGdYlHGqlv2PUw+rJsfm2p5pj1LyT&#10;MERpTIjbVf5CpnNHfz3WbMcaKhm4yrHFaDiu7LDf9p0WuxoixR4rqW5h8CrhZ+I5KyjJXWC9+OKe&#10;VqHbX+O7t3pe2MtfAAAA//8DAFBLAwQUAAYACAAAACEAT8fJauEAAAALAQAADwAAAGRycy9kb3du&#10;cmV2LnhtbEyPQUvDQBSE74L/YXmCF7EbQ5PVmE0RQSkeBFMRj6/Z1yQ0+zZkt238925PehxmmPmm&#10;XM12EEeafO9Yw90iAUHcONNzq+Fz83J7D8IHZIODY9LwQx5W1eVFiYVxJ/6gYx1aEUvYF6ihC2Es&#10;pPRNRxb9wo3E0du5yWKIcmqlmfAUy+0g0yTJpcWe40KHIz131Ozrg9Vwg3u1fn/b9ZT1tW2/169q&#10;k39pfX01Pz2CCDSHvzCc8SM6VJFp6w5svBiiTrNlPBM0pOoBxDmxzLIUxFZDrhTIqpT/P1S/AAAA&#10;//8DAFBLAQItABQABgAIAAAAIQC2gziS/gAAAOEBAAATAAAAAAAAAAAAAAAAAAAAAABbQ29udGVu&#10;dF9UeXBlc10ueG1sUEsBAi0AFAAGAAgAAAAhADj9If/WAAAAlAEAAAsAAAAAAAAAAAAAAAAALwEA&#10;AF9yZWxzLy5yZWxzUEsBAi0AFAAGAAgAAAAhAJdAKDfYAgAA+AUAAA4AAAAAAAAAAAAAAAAALgIA&#10;AGRycy9lMm9Eb2MueG1sUEsBAi0AFAAGAAgAAAAhAE/HyWrhAAAACwEAAA8AAAAAAAAAAAAAAAAA&#10;MgUAAGRycy9kb3ducmV2LnhtbFBLBQYAAAAABAAEAPMAAABABgAAAAA=&#10;" o:allowincell="f" filled="f" fillcolor="#d99594 [1941]" stroked="f">
              <v:textbox>
                <w:txbxContent>
                  <w:p w14:paraId="434928E9" w14:textId="77777777" w:rsidR="00041FC7" w:rsidRPr="00EE248F" w:rsidRDefault="00041FC7" w:rsidP="00373D08">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14</w:t>
                    </w:r>
                    <w:r w:rsidRPr="00EE248F">
                      <w:rPr>
                        <w:b/>
                        <w:color w:val="002060"/>
                        <w:sz w:val="18"/>
                        <w:szCs w:val="18"/>
                      </w:rPr>
                      <w:fldChar w:fldCharType="end"/>
                    </w:r>
                  </w:p>
                </w:txbxContent>
              </v:textbox>
              <w10:wrap anchorx="page" anchory="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B730F" w14:textId="77777777" w:rsidR="00041FC7" w:rsidRPr="00490A99" w:rsidRDefault="00041FC7" w:rsidP="003C396E">
    <w:pPr>
      <w:pStyle w:val="Piedepgina"/>
      <w:jc w:val="center"/>
      <w:rPr>
        <w:b/>
        <w:color w:val="002060"/>
        <w:sz w:val="20"/>
        <w:szCs w:val="20"/>
      </w:rPr>
    </w:pPr>
    <w:r w:rsidRPr="00870B0E">
      <w:rPr>
        <w:rFonts w:ascii="Arial" w:eastAsia="MingLiU" w:hAnsi="Arial" w:cs="Arial"/>
        <w:noProof/>
        <w:color w:val="002060"/>
        <w:lang w:val="es-ES" w:eastAsia="es-ES"/>
      </w:rPr>
      <mc:AlternateContent>
        <mc:Choice Requires="wps">
          <w:drawing>
            <wp:anchor distT="36576" distB="36576" distL="36576" distR="36576" simplePos="0" relativeHeight="251697664" behindDoc="0" locked="0" layoutInCell="1" allowOverlap="1" wp14:anchorId="2CC9E2C9" wp14:editId="580E0346">
              <wp:simplePos x="0" y="0"/>
              <wp:positionH relativeFrom="margin">
                <wp:align>left</wp:align>
              </wp:positionH>
              <wp:positionV relativeFrom="paragraph">
                <wp:posOffset>10795</wp:posOffset>
              </wp:positionV>
              <wp:extent cx="965200" cy="294005"/>
              <wp:effectExtent l="0" t="0" r="6350" b="0"/>
              <wp:wrapNone/>
              <wp:docPr id="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BDA455" w14:textId="77777777" w:rsidR="00041FC7" w:rsidRPr="00870B0E" w:rsidRDefault="00041FC7" w:rsidP="003C39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4A5616F0" w14:textId="77777777" w:rsidR="00041FC7" w:rsidRPr="00870B0E" w:rsidRDefault="00041FC7" w:rsidP="003C396E">
                          <w:pPr>
                            <w:widowControl w:val="0"/>
                            <w:jc w:val="center"/>
                            <w:rPr>
                              <w:rFonts w:ascii="Arial" w:hAnsi="Arial" w:cs="Arial"/>
                              <w:bCs/>
                              <w:iCs/>
                              <w:color w:val="002060"/>
                              <w:sz w:val="14"/>
                              <w:szCs w:val="14"/>
                            </w:rPr>
                          </w:pPr>
                          <w:r>
                            <w:rPr>
                              <w:rFonts w:ascii="Arial" w:hAnsi="Arial" w:cs="Arial"/>
                              <w:bCs/>
                              <w:iCs/>
                              <w:color w:val="002060"/>
                              <w:sz w:val="14"/>
                              <w:szCs w:val="14"/>
                            </w:rPr>
                            <w:t>XXXX</w:t>
                          </w:r>
                          <w:r w:rsidRPr="00870B0E">
                            <w:rPr>
                              <w:rFonts w:ascii="Arial" w:hAnsi="Arial" w:cs="Arial"/>
                              <w:bCs/>
                              <w:iCs/>
                              <w:color w:val="002060"/>
                              <w:sz w:val="14"/>
                              <w:szCs w:val="1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9E2C9" id="_x0000_t202" coordsize="21600,21600" o:spt="202" path="m,l,21600r21600,l21600,xe">
              <v:stroke joinstyle="miter"/>
              <v:path gradientshapeok="t" o:connecttype="rect"/>
            </v:shapetype>
            <v:shape id="_x0000_s1050" type="#_x0000_t202" style="position:absolute;left:0;text-align:left;margin-left:0;margin-top:.85pt;width:76pt;height:23.15pt;z-index:25169766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kJEAMAAL8GAAAOAAAAZHJzL2Uyb0RvYy54bWysVVtvmzAUfp+0/2D5nXIJkIBKqoSEaVJ3&#10;kdr9AAdMsAY2s52Qbtp/37FJU9rtYVrHA7IP9ne+79y4vjl1LTpSqZjgGfavPIwoL0XF+D7DX+4L&#10;Z4GR0oRXpBWcZviBKnyzfPvmeuhTGohGtBWVCEC4Soc+w43Wfeq6qmxoR9SV6CmHj7WQHdGwlXu3&#10;kmQA9K51A8+L3UHIqpeipEqBdTN+xEuLX9e01J/qWlGN2gwDN23f0r535u0ur0m6l6RvWHmmQf6B&#10;RUcYB6cXqA3RBB0k+w2qY6UUStT6qhSdK+qaldRqADW+90LNXUN6arVAcFR/CZP6f7Dlx+NniViV&#10;4WiGEScd5OienjRaixMKZiY+Q69SOHbXw0F9Ajvk2WpV/a0ovyrERd4QvqcrKcXQUFIBP9/cdCdX&#10;RxxlQHbDB1GBH3LQwgKdatmZ4EE4EKBDnh4uuTFcSjAmcQT5xqiET0ESel5kPZD08XIvlX5HRYfM&#10;IsMSUm/ByfFWaUOGpI9HjC8uCta2Nv0tf2aAg6OF2voZb5MUiMDSnDSUbG5/JF6yXWwXoRMG8dYJ&#10;vc3GWRV56MSFP482s02eb/yfhoUfpg2rKsqN08c688O/y+O54scKuVSaEi2rDJyhpOR+l7cSHQnU&#10;eWGfc3gmx9znNGxIQMsLSX4QeusgcYp4MXfCIoycZO4tHM9P1knshUm4KZ5LumWcvl4SGiDHURBh&#10;RNo9jJJzP03og0ozFehFZ/V1rMP20EFBjdrPHQ0m6PuJCZJ6uW2FPwPumIYp1LIuwwvPPCZ4JDW1&#10;vOWVXWvC2nE9CaOR/ucwrorIm4ezhTOfRzMnnG09Z70ocmeV+3E8367z9fZFZWxttanXR9Lmc1K6&#10;E75nH0+UISyPdW2b1fTn2Kn6tDvZuRCEJhimk3eieoD2lQLaCzoRpj4sGiG/YzTABM2w+nYgkmLU&#10;vucwAmZxNI9h5E43crrZTTeElwCVYQ0FYJe5Hsf0oZds34CnMdlcrGBs1My29BMrkGQ2MCWtuPNE&#10;N2N4urennv47y18AAAD//wMAUEsDBBQABgAIAAAAIQBlmAd52gAAAAUBAAAPAAAAZHJzL2Rvd25y&#10;ZXYueG1sTI/BTsMwEETvSPyDtUjcqNMCbZXGqSokbki0BXF24iWJaq8j22kCX8/2RI+zs5p5U2wn&#10;Z8UZQ+w8KZjPMhBItTcdNQo+P14f1iBi0mS09YQKfjDCtry9KXRu/EgHPB9TIziEYq4VtCn1uZSx&#10;btHpOPM9EnvfPjidWIZGmqBHDndWLrJsKZ3uiBta3eNLi/XpODgFX9Vq2I/hcX84/fZL63fx/S1F&#10;pe7vpt0GRMIp/T/DBZ/RoWSmyg9korAKeEji6wrExXxesK4UPK0zkGUhr+nLPwAAAP//AwBQSwEC&#10;LQAUAAYACAAAACEAtoM4kv4AAADhAQAAEwAAAAAAAAAAAAAAAAAAAAAAW0NvbnRlbnRfVHlwZXNd&#10;LnhtbFBLAQItABQABgAIAAAAIQA4/SH/1gAAAJQBAAALAAAAAAAAAAAAAAAAAC8BAABfcmVscy8u&#10;cmVsc1BLAQItABQABgAIAAAAIQAid9kJEAMAAL8GAAAOAAAAAAAAAAAAAAAAAC4CAABkcnMvZTJv&#10;RG9jLnhtbFBLAQItABQABgAIAAAAIQBlmAd52gAAAAUBAAAPAAAAAAAAAAAAAAAAAGoFAABkcnMv&#10;ZG93bnJldi54bWxQSwUGAAAAAAQABADzAAAAcQYAAAAA&#10;" filled="f" stroked="f" strokecolor="black [0]" insetpen="t">
              <v:textbox inset="2.88pt,2.88pt,2.88pt,2.88pt">
                <w:txbxContent>
                  <w:p w14:paraId="14BDA455" w14:textId="77777777" w:rsidR="00041FC7" w:rsidRPr="00870B0E" w:rsidRDefault="00041FC7" w:rsidP="003C39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4A5616F0" w14:textId="77777777" w:rsidR="00041FC7" w:rsidRPr="00870B0E" w:rsidRDefault="00041FC7" w:rsidP="003C396E">
                    <w:pPr>
                      <w:widowControl w:val="0"/>
                      <w:jc w:val="center"/>
                      <w:rPr>
                        <w:rFonts w:ascii="Arial" w:hAnsi="Arial" w:cs="Arial"/>
                        <w:bCs/>
                        <w:iCs/>
                        <w:color w:val="002060"/>
                        <w:sz w:val="14"/>
                        <w:szCs w:val="14"/>
                      </w:rPr>
                    </w:pPr>
                    <w:r>
                      <w:rPr>
                        <w:rFonts w:ascii="Arial" w:hAnsi="Arial" w:cs="Arial"/>
                        <w:bCs/>
                        <w:iCs/>
                        <w:color w:val="002060"/>
                        <w:sz w:val="14"/>
                        <w:szCs w:val="14"/>
                      </w:rPr>
                      <w:t>XXXX</w:t>
                    </w:r>
                    <w:r w:rsidRPr="00870B0E">
                      <w:rPr>
                        <w:rFonts w:ascii="Arial" w:hAnsi="Arial" w:cs="Arial"/>
                        <w:bCs/>
                        <w:iCs/>
                        <w:color w:val="002060"/>
                        <w:sz w:val="14"/>
                        <w:szCs w:val="14"/>
                      </w:rPr>
                      <w:t xml:space="preserve"> </w:t>
                    </w:r>
                  </w:p>
                </w:txbxContent>
              </v:textbox>
              <w10:wrap anchorx="margin"/>
            </v:shape>
          </w:pict>
        </mc:Fallback>
      </mc:AlternateContent>
    </w:r>
    <w:r w:rsidRPr="00490A99">
      <w:rPr>
        <w:b/>
        <w:noProof/>
        <w:color w:val="002060"/>
        <w:sz w:val="20"/>
        <w:szCs w:val="20"/>
        <w:lang w:val="es-ES" w:eastAsia="es-ES"/>
      </w:rPr>
      <mc:AlternateContent>
        <mc:Choice Requires="wps">
          <w:drawing>
            <wp:anchor distT="0" distB="0" distL="114300" distR="114300" simplePos="0" relativeHeight="251696640" behindDoc="0" locked="0" layoutInCell="0" allowOverlap="1" wp14:anchorId="2CA06E7F" wp14:editId="21BBBE5A">
              <wp:simplePos x="0" y="0"/>
              <wp:positionH relativeFrom="page">
                <wp:posOffset>5853430</wp:posOffset>
              </wp:positionH>
              <wp:positionV relativeFrom="bottomMargin">
                <wp:posOffset>142240</wp:posOffset>
              </wp:positionV>
              <wp:extent cx="1277620" cy="252730"/>
              <wp:effectExtent l="0" t="635" r="1905" b="3810"/>
              <wp:wrapNone/>
              <wp:docPr id="5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0BC36" w14:textId="77777777" w:rsidR="00041FC7" w:rsidRPr="00EE248F" w:rsidRDefault="00041FC7" w:rsidP="003C396E">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27</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06E7F" id="_x0000_s1051" style="position:absolute;left:0;text-align:left;margin-left:460.9pt;margin-top:11.2pt;width:100.6pt;height:19.9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3i2AIAAPgFAAAOAAAAZHJzL2Uyb0RvYy54bWysVG1v0zAQ/o7Ef7D8PcvL3JdES6fRtAhp&#10;wMTgB7iO01g4drDdpQPx3zk7a9eOLwjIh8i+O9/Lc8/d1fW+k+iBGyu0KnF6kWDEFdO1UNsSf/m8&#10;juYYWUdVTaVWvMSP3OLrxetXV0Nf8Ey3WtbcIHCibDH0JW6d64s4tqzlHbUXuucKlI02HXVwNdu4&#10;NnQA752MsySZxoM2dW8049aCtBqVeBH8Nw1n7mPTWO6QLDHk5sLfhP/G/+PFFS22hvatYE9p0L/I&#10;oqNCQdCjq4o6inZG/OaqE8xoqxt3wXQX66YRjIcaoJo0eVHNfUt7HmoBcGx/hMn+P7fsw8OdQaIu&#10;8YRgpGgHPfoEqFG1lRylcw/Q0NsC7O77O+NLtP2tZl8tUnrZghm/MUYPLac1pJV6+/jsgb9YeIo2&#10;w3tdg3u6czpgtW9M5x0CCmgfWvJ4bAnfO8RAmGaz2TSDzjHQZZNsdhl6FtPi8Lo31r3lukP+UGID&#10;yQfv9OHWOp8NLQ4mPpjSayFlaLtUZwIwHCUQG556nc8idPFHnuSr+WpOIpJNVxFJqiq6WS9JNF2n&#10;s0l1WS2XVfrTx01J0Yq65sqHOTAqJX/WsSduj1w4cspqKWrvzqcUJoMvpUEPFDhNGePKZaFiuesA&#10;4VE+TeAb2Q1imIFRTA5iKPboKWB0EiQ+LyKoAYkXgKQZSd5kebSezmcRWZNJlM+SeZSk+Zt8mpCc&#10;VOtzQG6F4v8OCBpKnE+ySaj4JGmox2w3R1x8nSMAvtJTADvhYONI0ZV4fjSihSfwStWBGI4KOZ5P&#10;oPDpP0MBXg80CXT3DB8nxe03+zBQkCN48/Tf6PoRBsBo4CdQGdYlHFptvmM0wOopsf22o4ZjJN8p&#10;GKI8JcTvqnAhk5mnvznVbE41VDFwVWKH0XhcunG/7Xojti1ESgNWSt/A4DUizMRzVlCSv8B6CcU9&#10;rUK/v07vwep5YS9+AQAA//8DAFBLAwQUAAYACAAAACEAmC2T6+EAAAAKAQAADwAAAGRycy9kb3du&#10;cmV2LnhtbEyPQUvDQBSE74L/YXmCF7GbrJpqzKaIoBQPgqmUHl+zr0lo9m3Ibtv4792e9DjMMPNN&#10;sZhsL440+s6xhnSWgCCunem40fC9ert9BOEDssHeMWn4IQ+L8vKiwNy4E3/RsQqNiCXsc9TQhjDk&#10;Uvq6JYt+5gbi6O3caDFEOTbSjHiK5baXKkkyabHjuNDiQK8t1fvqYDXc4H6+/PzYdfTQVbbZLN/n&#10;q2yt9fXV9PIMItAU/sJwxo/oUEamrTuw8aLX8KTSiB40KHUP4hxI1V18t9WQKQWyLOT/C+UvAAAA&#10;//8DAFBLAQItABQABgAIAAAAIQC2gziS/gAAAOEBAAATAAAAAAAAAAAAAAAAAAAAAABbQ29udGVu&#10;dF9UeXBlc10ueG1sUEsBAi0AFAAGAAgAAAAhADj9If/WAAAAlAEAAAsAAAAAAAAAAAAAAAAALwEA&#10;AF9yZWxzLy5yZWxzUEsBAi0AFAAGAAgAAAAhAMBd3eLYAgAA+AUAAA4AAAAAAAAAAAAAAAAALgIA&#10;AGRycy9lMm9Eb2MueG1sUEsBAi0AFAAGAAgAAAAhAJgtk+vhAAAACgEAAA8AAAAAAAAAAAAAAAAA&#10;MgUAAGRycy9kb3ducmV2LnhtbFBLBQYAAAAABAAEAPMAAABABgAAAAA=&#10;" o:allowincell="f" filled="f" fillcolor="#d99594 [1941]" stroked="f">
              <v:textbox>
                <w:txbxContent>
                  <w:p w14:paraId="0FB0BC36" w14:textId="77777777" w:rsidR="00041FC7" w:rsidRPr="00EE248F" w:rsidRDefault="00041FC7" w:rsidP="003C396E">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27</w:t>
                    </w:r>
                    <w:r w:rsidRPr="00EE248F">
                      <w:rPr>
                        <w:b/>
                        <w:color w:val="002060"/>
                        <w:sz w:val="18"/>
                        <w:szCs w:val="18"/>
                      </w:rPr>
                      <w:fldChar w:fldCharType="end"/>
                    </w:r>
                  </w:p>
                </w:txbxContent>
              </v:textbox>
              <w10:wrap anchorx="page" anchory="margin"/>
            </v:rect>
          </w:pict>
        </mc:Fallback>
      </mc:AlternateContent>
    </w:r>
    <w:r w:rsidRPr="00490A99">
      <w:rPr>
        <w:b/>
        <w:noProof/>
        <w:color w:val="002060"/>
        <w:sz w:val="20"/>
        <w:szCs w:val="20"/>
        <w:lang w:val="es-ES" w:eastAsia="es-ES"/>
      </w:rPr>
      <mc:AlternateContent>
        <mc:Choice Requires="wps">
          <w:drawing>
            <wp:anchor distT="0" distB="0" distL="114300" distR="114300" simplePos="0" relativeHeight="251695616" behindDoc="0" locked="0" layoutInCell="0" allowOverlap="1" wp14:anchorId="3A824FB9" wp14:editId="34393B8F">
              <wp:simplePos x="0" y="0"/>
              <wp:positionH relativeFrom="page">
                <wp:posOffset>8129905</wp:posOffset>
              </wp:positionH>
              <wp:positionV relativeFrom="bottomMargin">
                <wp:posOffset>187960</wp:posOffset>
              </wp:positionV>
              <wp:extent cx="1277620" cy="252730"/>
              <wp:effectExtent l="0" t="1905" r="3175" b="2540"/>
              <wp:wrapNone/>
              <wp:docPr id="5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F1D81" w14:textId="77777777" w:rsidR="00041FC7" w:rsidRPr="00EE248F" w:rsidRDefault="00041FC7" w:rsidP="003C396E">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27</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24FB9" id="_x0000_s1052" style="position:absolute;left:0;text-align:left;margin-left:640.15pt;margin-top:14.8pt;width:100.6pt;height:19.9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SL72QIAAPgFAAAOAAAAZHJzL2Uyb0RvYy54bWysVG1v0zAQ/o7Ef7D8PcvLnLSJlk6jaRHS&#10;gInBD3Adp7FI7GC7Swfiv3N21q4dXxCQD5F9d76X5567q+t936EHro1QssTxRYQRl0zVQm5L/OXz&#10;OphjZCyVNe2U5CV+5AZfL16/uhqHgieqVV3NNQIn0hTjUOLW2qEIQ8Na3lNzoQYuQdko3VMLV70N&#10;a01H8N53YRJFWTgqXQ9aMW4MSKtJiRfef9NwZj82jeEWdSWG3Kz/a//fuH+4uKLFVtOhFewpDfoX&#10;WfRUSAh6dFVRS9FOi99c9YJpZVRjL5jqQ9U0gnFfA1QTRy+quW/pwH0tAI4ZjjCZ/+eWfXi400jU&#10;JU5TjCTtoUefADUqtx1HSe4AGgdTgN39cKddiWa4VeyrQVItWzDjN1qrseW0hrRiZx+ePXAXA0/R&#10;ZnyvanBPd1Z5rPaN7p1DQAHtfUsejy3he4sYCONkNssS6BwDXZIms0vfs5AWh9eDNvYtVz1yhxJr&#10;SN57pw+3xrpsaHEwccGkWouu823v5JkADCcJxIanTuey8F38kUf5ar6ak4Ak2SogUVUFN+slCbJ1&#10;PEury2q5rOKfLm5MilbUNZcuzIFRMfmzjj1xe+LCkVNGdaJ27lxKfjL4stPogQKnKWNc2sRX3O16&#10;QHiSZxF8E7tBDDMwiclBDMUePXmMToKE50V4NSDxApA4IdGbJA/W2XwWkDVJg3wWzYMozt/kWURy&#10;Uq3PAbkVkv87IGgscZ4mqa/4JGmoR283R1xcnRMArtJTAHthYeN0oi/x/GhEC0fglaw9MSwV3XQ+&#10;gcKl/wwFeD3QxNPdMXyaFLvf7P1AJdlheDaqfoQB0Ar4CVSGdQmHVunvGI2wekpsvu2o5hh17yQM&#10;UR4T4naVv5B05uivTzWbUw2VDFyV2GI0HZd22m+7QYttC5Fij5VUNzB4jfAz4YZyygpKchdYL764&#10;p1Xo9tfp3Vs9L+zFLwAAAP//AwBQSwMEFAAGAAgAAAAhAF+Zr6viAAAACwEAAA8AAABkcnMvZG93&#10;bnJldi54bWxMj0FLw0AQhe+C/2EZwYvYTWObpjGbIoJSPAimIh6n2WkSmp0N2W0b/323p3p8zMd7&#10;3+Sr0XTiSINrLSuYTiIQxJXVLdcKvjdvjykI55E1dpZJwR85WBW3Nzlm2p74i46lr0UoYZehgsb7&#10;PpPSVQ0ZdBPbE4fbzg4GfYhDLfWAp1BuOhlHUSINthwWGuzptaFqXx6MggfcL9afH7uW5m1p6t/1&#10;+2KT/Ch1fze+PIPwNPorDBf9oA5FcNraA2snupDjNHoKrIJ4mYC4ELN0OgexVZAsZyCLXP7/oTgD&#10;AAD//wMAUEsBAi0AFAAGAAgAAAAhALaDOJL+AAAA4QEAABMAAAAAAAAAAAAAAAAAAAAAAFtDb250&#10;ZW50X1R5cGVzXS54bWxQSwECLQAUAAYACAAAACEAOP0h/9YAAACUAQAACwAAAAAAAAAAAAAAAAAv&#10;AQAAX3JlbHMvLnJlbHNQSwECLQAUAAYACAAAACEA/LUi+9kCAAD4BQAADgAAAAAAAAAAAAAAAAAu&#10;AgAAZHJzL2Uyb0RvYy54bWxQSwECLQAUAAYACAAAACEAX5mvq+IAAAALAQAADwAAAAAAAAAAAAAA&#10;AAAzBQAAZHJzL2Rvd25yZXYueG1sUEsFBgAAAAAEAAQA8wAAAEIGAAAAAA==&#10;" o:allowincell="f" filled="f" fillcolor="#d99594 [1941]" stroked="f">
              <v:textbox>
                <w:txbxContent>
                  <w:p w14:paraId="18FF1D81" w14:textId="77777777" w:rsidR="00041FC7" w:rsidRPr="00EE248F" w:rsidRDefault="00041FC7" w:rsidP="003C396E">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27</w:t>
                    </w:r>
                    <w:r w:rsidRPr="00EE248F">
                      <w:rPr>
                        <w:b/>
                        <w:color w:val="002060"/>
                        <w:sz w:val="18"/>
                        <w:szCs w:val="18"/>
                      </w:rPr>
                      <w:fldChar w:fldCharType="end"/>
                    </w:r>
                  </w:p>
                </w:txbxContent>
              </v:textbox>
              <w10:wrap anchorx="page" anchory="margin"/>
            </v:rect>
          </w:pict>
        </mc:Fallback>
      </mc:AlternateContent>
    </w:r>
    <w:r>
      <w:rPr>
        <w:b/>
        <w:noProof/>
        <w:color w:val="002060"/>
        <w:sz w:val="20"/>
        <w:szCs w:val="20"/>
        <w:lang w:eastAsia="es-CO"/>
      </w:rPr>
      <w:t>LUZ, CIENCIA Y ESPERANZA</w:t>
    </w:r>
  </w:p>
  <w:p w14:paraId="2F8A0C59" w14:textId="77777777" w:rsidR="00041FC7" w:rsidRDefault="00041FC7">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7AD33" w14:textId="77777777" w:rsidR="00041FC7" w:rsidRPr="00490A99" w:rsidRDefault="00041FC7" w:rsidP="00FC3D6F">
    <w:pPr>
      <w:pStyle w:val="Piedepgina"/>
      <w:jc w:val="center"/>
      <w:rPr>
        <w:b/>
        <w:color w:val="002060"/>
        <w:sz w:val="20"/>
        <w:szCs w:val="20"/>
      </w:rPr>
    </w:pPr>
    <w:r w:rsidRPr="00870B0E">
      <w:rPr>
        <w:rFonts w:ascii="Arial" w:eastAsia="MingLiU" w:hAnsi="Arial" w:cs="Arial"/>
        <w:noProof/>
        <w:color w:val="002060"/>
        <w:lang w:val="es-ES" w:eastAsia="es-ES"/>
      </w:rPr>
      <mc:AlternateContent>
        <mc:Choice Requires="wps">
          <w:drawing>
            <wp:anchor distT="36576" distB="36576" distL="36576" distR="36576" simplePos="0" relativeHeight="251702784" behindDoc="0" locked="0" layoutInCell="1" allowOverlap="1" wp14:anchorId="560E0736" wp14:editId="733789CA">
              <wp:simplePos x="0" y="0"/>
              <wp:positionH relativeFrom="margin">
                <wp:align>left</wp:align>
              </wp:positionH>
              <wp:positionV relativeFrom="paragraph">
                <wp:posOffset>10795</wp:posOffset>
              </wp:positionV>
              <wp:extent cx="965200" cy="294005"/>
              <wp:effectExtent l="0" t="0" r="6350" b="0"/>
              <wp:wrapNone/>
              <wp:docPr id="5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187D49C" w14:textId="77777777" w:rsidR="00041FC7" w:rsidRPr="00870B0E" w:rsidRDefault="00041FC7" w:rsidP="00FC3D6F">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32F4433C" w14:textId="77777777" w:rsidR="00041FC7" w:rsidRPr="00870B0E" w:rsidRDefault="00041FC7" w:rsidP="00FC3D6F">
                          <w:pPr>
                            <w:widowControl w:val="0"/>
                            <w:jc w:val="center"/>
                            <w:rPr>
                              <w:rFonts w:ascii="Arial" w:hAnsi="Arial" w:cs="Arial"/>
                              <w:bCs/>
                              <w:iCs/>
                              <w:color w:val="002060"/>
                              <w:sz w:val="14"/>
                              <w:szCs w:val="14"/>
                            </w:rPr>
                          </w:pPr>
                          <w:r>
                            <w:rPr>
                              <w:rFonts w:ascii="Arial" w:hAnsi="Arial" w:cs="Arial"/>
                              <w:bCs/>
                              <w:iCs/>
                              <w:color w:val="002060"/>
                              <w:sz w:val="14"/>
                              <w:szCs w:val="14"/>
                            </w:rPr>
                            <w:t>XXXX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E0736" id="_x0000_t202" coordsize="21600,21600" o:spt="202" path="m,l,21600r21600,l21600,xe">
              <v:stroke joinstyle="miter"/>
              <v:path gradientshapeok="t" o:connecttype="rect"/>
            </v:shapetype>
            <v:shape id="_x0000_s1055" type="#_x0000_t202" style="position:absolute;left:0;text-align:left;margin-left:0;margin-top:.85pt;width:76pt;height:23.15pt;z-index:25170278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hlEAMAAL8GAAAOAAAAZHJzL2Uyb0RvYy54bWysVVtvmzAUfp+0/2D5nXIJkIBKqoSEaVJ3&#10;kdr9AAdMsAY2s52Qbtp/37FJU9rtYVrHA7IP9ne+79y4vjl1LTpSqZjgGfavPIwoL0XF+D7DX+4L&#10;Z4GR0oRXpBWcZviBKnyzfPvmeuhTGohGtBWVCEC4Soc+w43Wfeq6qmxoR9SV6CmHj7WQHdGwlXu3&#10;kmQA9K51A8+L3UHIqpeipEqBdTN+xEuLX9e01J/qWlGN2gwDN23f0r535u0ur0m6l6RvWHmmQf6B&#10;RUcYB6cXqA3RBB0k+w2qY6UUStT6qhSdK+qaldRqADW+90LNXUN6arVAcFR/CZP6f7Dlx+NniViV&#10;4QgyxUkHObqnJ43W4oSCmYnP0KsUjt31cFCfwA55tlpVfyvKrwpxkTeE7+lKSjE0lFTAzzc33cnV&#10;EUcZkN3wQVTghxy0sECnWnYmeBAOBOiQp4dLbgyXEoxJHEG+MSrhU5CEnhdZDyR9vNxLpd9R0SGz&#10;yLCE1FtwcrxV2pAh6eMR44uLgrWtTX/Lnxng4Gihtn7G2yQFIrA0Jw0lm9sfiZdsF9tF6IRBvHVC&#10;b7NxVkUeOnHhz6PNbJPnG/+nYeGHacOqinLj9LHO/PDv8niu+LFCLpWmRMsqA2coKbnf5a1ERwJ1&#10;XtjnHJ7JMfc5DRsS0PJCkh+E3jpInCJezJ2wCCMnmXsLx/OTdRJ7YRJuiueSbhmnr5eEBshxFEQY&#10;kXYPo+TcTxP6oNJMBXrRWX0d67A9dFBQo/ZzR4MJ+n5igqReblvhz4A7pmEKtazL8MIzjwkeSU0t&#10;b3ll15qwdlxPwmik/zmMqyLy5uFs4czn0cwJZ1vPWS+K3FnlfhzPt+t8vX1RGVtbber1kbT5nJTu&#10;hO/ZxxNlCMtjXdtmNf05dqo+7U52LgSJCYbp5J2oHqB9pYD2gk6EqQ+LRsjvGA0wQTOsvh2IpBi1&#10;7zmMgFkczWMYudONnG520w3hJUBlWEMB2GWuxzF96CXbN+BpTDYXKxgbNbMt/cQKJJkNTEkr7jzR&#10;zRie7u2pp//O8hcAAAD//wMAUEsDBBQABgAIAAAAIQBlmAd52gAAAAUBAAAPAAAAZHJzL2Rvd25y&#10;ZXYueG1sTI/BTsMwEETvSPyDtUjcqNMCbZXGqSokbki0BXF24iWJaq8j22kCX8/2RI+zs5p5U2wn&#10;Z8UZQ+w8KZjPMhBItTcdNQo+P14f1iBi0mS09YQKfjDCtry9KXRu/EgHPB9TIziEYq4VtCn1uZSx&#10;btHpOPM9EnvfPjidWIZGmqBHDndWLrJsKZ3uiBta3eNLi/XpODgFX9Vq2I/hcX84/fZL63fx/S1F&#10;pe7vpt0GRMIp/T/DBZ/RoWSmyg9korAKeEji6wrExXxesK4UPK0zkGUhr+nLPwAAAP//AwBQSwEC&#10;LQAUAAYACAAAACEAtoM4kv4AAADhAQAAEwAAAAAAAAAAAAAAAAAAAAAAW0NvbnRlbnRfVHlwZXNd&#10;LnhtbFBLAQItABQABgAIAAAAIQA4/SH/1gAAAJQBAAALAAAAAAAAAAAAAAAAAC8BAABfcmVscy8u&#10;cmVsc1BLAQItABQABgAIAAAAIQDrQThlEAMAAL8GAAAOAAAAAAAAAAAAAAAAAC4CAABkcnMvZTJv&#10;RG9jLnhtbFBLAQItABQABgAIAAAAIQBlmAd52gAAAAUBAAAPAAAAAAAAAAAAAAAAAGoFAABkcnMv&#10;ZG93bnJldi54bWxQSwUGAAAAAAQABADzAAAAcQYAAAAA&#10;" filled="f" stroked="f" strokecolor="black [0]" insetpen="t">
              <v:textbox inset="2.88pt,2.88pt,2.88pt,2.88pt">
                <w:txbxContent>
                  <w:p w14:paraId="6187D49C" w14:textId="77777777" w:rsidR="00041FC7" w:rsidRPr="00870B0E" w:rsidRDefault="00041FC7" w:rsidP="00FC3D6F">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32F4433C" w14:textId="77777777" w:rsidR="00041FC7" w:rsidRPr="00870B0E" w:rsidRDefault="00041FC7" w:rsidP="00FC3D6F">
                    <w:pPr>
                      <w:widowControl w:val="0"/>
                      <w:jc w:val="center"/>
                      <w:rPr>
                        <w:rFonts w:ascii="Arial" w:hAnsi="Arial" w:cs="Arial"/>
                        <w:bCs/>
                        <w:iCs/>
                        <w:color w:val="002060"/>
                        <w:sz w:val="14"/>
                        <w:szCs w:val="14"/>
                      </w:rPr>
                    </w:pPr>
                    <w:r>
                      <w:rPr>
                        <w:rFonts w:ascii="Arial" w:hAnsi="Arial" w:cs="Arial"/>
                        <w:bCs/>
                        <w:iCs/>
                        <w:color w:val="002060"/>
                        <w:sz w:val="14"/>
                        <w:szCs w:val="14"/>
                      </w:rPr>
                      <w:t>XXXX</w:t>
                    </w:r>
                  </w:p>
                </w:txbxContent>
              </v:textbox>
              <w10:wrap anchorx="margin"/>
            </v:shape>
          </w:pict>
        </mc:Fallback>
      </mc:AlternateContent>
    </w:r>
    <w:r w:rsidRPr="00490A99">
      <w:rPr>
        <w:b/>
        <w:noProof/>
        <w:color w:val="002060"/>
        <w:sz w:val="20"/>
        <w:szCs w:val="20"/>
        <w:lang w:val="es-ES" w:eastAsia="es-ES"/>
      </w:rPr>
      <mc:AlternateContent>
        <mc:Choice Requires="wps">
          <w:drawing>
            <wp:anchor distT="0" distB="0" distL="114300" distR="114300" simplePos="0" relativeHeight="251701760" behindDoc="0" locked="0" layoutInCell="0" allowOverlap="1" wp14:anchorId="34AE0F28" wp14:editId="14884647">
              <wp:simplePos x="0" y="0"/>
              <wp:positionH relativeFrom="page">
                <wp:posOffset>5853430</wp:posOffset>
              </wp:positionH>
              <wp:positionV relativeFrom="bottomMargin">
                <wp:posOffset>142240</wp:posOffset>
              </wp:positionV>
              <wp:extent cx="1277620" cy="252730"/>
              <wp:effectExtent l="0" t="635" r="1905" b="3810"/>
              <wp:wrapNone/>
              <wp:docPr id="5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167D6" w14:textId="77777777" w:rsidR="00041FC7" w:rsidRPr="00EE248F" w:rsidRDefault="00041FC7" w:rsidP="00FC3D6F">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Pr>
                              <w:b/>
                              <w:noProof/>
                              <w:color w:val="002060"/>
                              <w:sz w:val="18"/>
                              <w:szCs w:val="18"/>
                            </w:rPr>
                            <w:t>19</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E0F28" id="_x0000_s1056" style="position:absolute;left:0;text-align:left;margin-left:460.9pt;margin-top:11.2pt;width:100.6pt;height:19.9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TL1wIAAPgFAAAOAAAAZHJzL2Uyb0RvYy54bWysVG1v0zAQ/o7Ef7D8PcvL3JdES6fRtAhp&#10;wMTgB7iO01g4drDdpQPx3zk7a9eOLwjIh8i+O9/Lc8/d1fW+k+iBGyu0KnF6kWDEFdO1UNsSf/m8&#10;juYYWUdVTaVWvMSP3OLrxetXV0Nf8Ey3WtbcIHCibDH0JW6d64s4tqzlHbUXuucKlI02HXVwNdu4&#10;NnQA752MsySZxoM2dW8049aCtBqVeBH8Nw1n7mPTWO6QLDHk5sLfhP/G/+PFFS22hvatYE9p0L/I&#10;oqNCQdCjq4o6inZG/OaqE8xoqxt3wXQX66YRjIcaoJo0eVHNfUt7HmoBcGx/hMn+P7fsw8OdQaIu&#10;8STHSNEOevQJUKNqKzlK5x6gobcF2N33d8aXaPtbzb5apPSyBTN+Y4weWk5rSCv19vHZA3+x8BRt&#10;hve6Bvd053TAat+YzjsEFNA+tOTx2BK+d4iBMM1ms2kGnWOgyybZ7DL0LKbF4XVvrHvLdYf8ocQG&#10;kg/e6cOtdT4bWhxMfDCl10LK0HapzgRgOEogNjz1Op9F6OKPPMlX89WcRCSbriKSVFV0s16SaLpO&#10;Z5Pqslouq/Snj5uSohV1zZUPc2BUSv6sY0/cHrlw5JTVUtTenU8pTAZfSoMeKHCaMsaVy0LFctcB&#10;wqN8msA3shvEMAOjmBzEUOzRU8DoJEh8XkRQAxIvAEkzkrzJ8mg9nc8isiaTKJ8l8yhJ8zf5NCE5&#10;qdbngNwKxf8dEDSUOJ9kk1DxSdJQj9lujrj4OkcAfKWnAHbCwcaRoivx/GhEC0/glaoDMRwVcjyf&#10;QOHTf4YCvB5oEujuGT5Oittv9mGgRqZ6+m90/QgDYDTwE6gM6xIOrTbfMRpg9ZTYfttRwzGS7xQM&#10;UZ4S4ndVuJDJzNPfnGo2pxqqGLgqscNoPC7duN92vRHbFiKlASulb2DwGhFm4jkrKMlfYL2E4p5W&#10;od9fp/dg9bywF78AAAD//wMAUEsDBBQABgAIAAAAIQCYLZPr4QAAAAoBAAAPAAAAZHJzL2Rvd25y&#10;ZXYueG1sTI9BS8NAFITvgv9heYIXsZusmmrMpoigFA+CqZQeX7OvSWj2bchu2/jv3Z70OMww802x&#10;mGwvjjT6zrGGdJaAIK6d6bjR8L16u30E4QOywd4xafghD4vy8qLA3LgTf9GxCo2IJexz1NCGMORS&#10;+roli37mBuLo7dxoMUQ5NtKMeIrltpcqSTJpseO40OJAry3V++pgNdzgfr78/Nh19NBVttks3+er&#10;bK319dX08gwi0BT+wnDGj+hQRqatO7DxotfwpNKIHjQodQ/iHEjVXXy31ZApBbIs5P8L5S8AAAD/&#10;/wMAUEsBAi0AFAAGAAgAAAAhALaDOJL+AAAA4QEAABMAAAAAAAAAAAAAAAAAAAAAAFtDb250ZW50&#10;X1R5cGVzXS54bWxQSwECLQAUAAYACAAAACEAOP0h/9YAAACUAQAACwAAAAAAAAAAAAAAAAAvAQAA&#10;X3JlbHMvLnJlbHNQSwECLQAUAAYACAAAACEAXXbEy9cCAAD4BQAADgAAAAAAAAAAAAAAAAAuAgAA&#10;ZHJzL2Uyb0RvYy54bWxQSwECLQAUAAYACAAAACEAmC2T6+EAAAAKAQAADwAAAAAAAAAAAAAAAAAx&#10;BQAAZHJzL2Rvd25yZXYueG1sUEsFBgAAAAAEAAQA8wAAAD8GAAAAAA==&#10;" o:allowincell="f" filled="f" fillcolor="#d99594 [1941]" stroked="f">
              <v:textbox>
                <w:txbxContent>
                  <w:p w14:paraId="7FD167D6" w14:textId="77777777" w:rsidR="00041FC7" w:rsidRPr="00EE248F" w:rsidRDefault="00041FC7" w:rsidP="00FC3D6F">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Pr>
                        <w:b/>
                        <w:noProof/>
                        <w:color w:val="002060"/>
                        <w:sz w:val="18"/>
                        <w:szCs w:val="18"/>
                      </w:rPr>
                      <w:t>19</w:t>
                    </w:r>
                    <w:r w:rsidRPr="00EE248F">
                      <w:rPr>
                        <w:b/>
                        <w:color w:val="002060"/>
                        <w:sz w:val="18"/>
                        <w:szCs w:val="18"/>
                      </w:rPr>
                      <w:fldChar w:fldCharType="end"/>
                    </w:r>
                  </w:p>
                </w:txbxContent>
              </v:textbox>
              <w10:wrap anchorx="page" anchory="margin"/>
            </v:rect>
          </w:pict>
        </mc:Fallback>
      </mc:AlternateContent>
    </w:r>
    <w:r w:rsidRPr="00490A99">
      <w:rPr>
        <w:b/>
        <w:noProof/>
        <w:color w:val="002060"/>
        <w:sz w:val="20"/>
        <w:szCs w:val="20"/>
        <w:lang w:val="es-ES" w:eastAsia="es-ES"/>
      </w:rPr>
      <mc:AlternateContent>
        <mc:Choice Requires="wps">
          <w:drawing>
            <wp:anchor distT="0" distB="0" distL="114300" distR="114300" simplePos="0" relativeHeight="251700736" behindDoc="0" locked="0" layoutInCell="0" allowOverlap="1" wp14:anchorId="4AFCD5FA" wp14:editId="60A9BCE6">
              <wp:simplePos x="0" y="0"/>
              <wp:positionH relativeFrom="page">
                <wp:posOffset>8129905</wp:posOffset>
              </wp:positionH>
              <wp:positionV relativeFrom="bottomMargin">
                <wp:posOffset>187960</wp:posOffset>
              </wp:positionV>
              <wp:extent cx="1277620" cy="252730"/>
              <wp:effectExtent l="0" t="1905" r="3175" b="2540"/>
              <wp:wrapNone/>
              <wp:docPr id="6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70CF7" w14:textId="77777777" w:rsidR="00041FC7" w:rsidRPr="00EE248F" w:rsidRDefault="00041FC7" w:rsidP="00FC3D6F">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Pr>
                              <w:b/>
                              <w:noProof/>
                              <w:color w:val="002060"/>
                              <w:sz w:val="18"/>
                              <w:szCs w:val="18"/>
                            </w:rPr>
                            <w:t>19</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CD5FA" id="_x0000_s1057" style="position:absolute;left:0;text-align:left;margin-left:640.15pt;margin-top:14.8pt;width:100.6pt;height:19.9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fH2AIAAPgFAAAOAAAAZHJzL2Uyb0RvYy54bWysVG1v0zAQ/o7Ef7D8PcvL0rSJlk5b0yKk&#10;ARODH+A6TmPh2MF2m26I/87ZWbt2fEFAPkT23flennvurq73nUA7pg1XssTxRYQRk1TVXG5K/PXL&#10;KphhZCyRNRFKshI/MoOv52/fXA19wRLVKlEzjcCJNMXQl7i1ti/C0NCWdcRcqJ5JUDZKd8TCVW/C&#10;WpMBvHciTKIoCwel614ryowBaTUq8dz7bxpG7aemMcwiUWLIzfq/9v+1+4fzK1JsNOlbTp/TIH+R&#10;RUe4hKBHVxWxBG01/81Vx6lWRjX2gqouVE3DKfM1QDVx9Kqah5b0zNcC4Jj+CJP5f27px929Rrwu&#10;cQbwSNJBjz4DakRuBENJ7gAaelOA3UN/r12Jpr9T9JtBUi1aMGM3WquhZaSGtGJnH549cBcDT9F6&#10;+KBqcE+2Vnms9o3unENAAe19Sx6PLWF7iygI42Q6zRJIjYIumSTTS9+zkBSH17029h1THXKHEmtI&#10;3nsnuztjXTakOJi4YFKtuBC+7UKeCcBwlEBseOp0LgvfxR95lC9ny1kapEm2DNKoqoKb1SINslU8&#10;nVSX1WJRxT9d3DgtWl7XTLowB0bF6Z917JnbIxeOnDJK8Nq5cyn5yWALodGOAKcJpUzaxFcsth0g&#10;PMqzCL6R3SCGGRjF6UEMxR49eYxOgoTnRXg1IPEKkDhJo9skD1bZbBqkq3QS5NNoFkRxfptnUZqn&#10;1eockDsu2b8DgoYS55Nk4is+SRrq0Zv1ERdX5wiAq/QUwI5b2DiCdyWeHY1I4Qi8lLUnhiVcjOcT&#10;KFz6L1CA1wNNPN0dw8dJsfv13g/UpR8GR/+1qh9hALQCfgKVYV3CoVX6CaMBVk+Jzfct0Qwj8V7C&#10;EOVxmrpd5S/pZOror08161MNkRRcldhiNB4Xdtxv217zTQuRYo+VVDcweA33M/GSFZTkLrBefHHP&#10;q9Dtr9O7t3pZ2PNfAAAA//8DAFBLAwQUAAYACAAAACEAX5mvq+IAAAALAQAADwAAAGRycy9kb3du&#10;cmV2LnhtbEyPQUvDQBCF74L/YRnBi9hNY5umMZsiglI8CKYiHqfZaRKanQ3ZbRv/fbenenzMx3vf&#10;5KvRdOJIg2stK5hOIhDEldUt1wq+N2+PKQjnkTV2lknBHzlYFbc3OWbanviLjqWvRShhl6GCxvs+&#10;k9JVDRl0E9sTh9vODgZ9iEMt9YCnUG46GUdRIg22HBYa7Om1oWpfHoyCB9wv1p8fu5bmbWnq3/X7&#10;YpP8KHV/N748g/A0+isMF/2gDkVw2toDaye6kOM0egqsgniZgLgQs3Q6B7FVkCxnIItc/v+hOAMA&#10;AP//AwBQSwECLQAUAAYACAAAACEAtoM4kv4AAADhAQAAEwAAAAAAAAAAAAAAAAAAAAAAW0NvbnRl&#10;bnRfVHlwZXNdLnhtbFBLAQItABQABgAIAAAAIQA4/SH/1gAAAJQBAAALAAAAAAAAAAAAAAAAAC8B&#10;AABfcmVscy8ucmVsc1BLAQItABQABgAIAAAAIQAO5nfH2AIAAPgFAAAOAAAAAAAAAAAAAAAAAC4C&#10;AABkcnMvZTJvRG9jLnhtbFBLAQItABQABgAIAAAAIQBfma+r4gAAAAsBAAAPAAAAAAAAAAAAAAAA&#10;ADIFAABkcnMvZG93bnJldi54bWxQSwUGAAAAAAQABADzAAAAQQYAAAAA&#10;" o:allowincell="f" filled="f" fillcolor="#d99594 [1941]" stroked="f">
              <v:textbox>
                <w:txbxContent>
                  <w:p w14:paraId="7A570CF7" w14:textId="77777777" w:rsidR="00041FC7" w:rsidRPr="00EE248F" w:rsidRDefault="00041FC7" w:rsidP="00FC3D6F">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Pr>
                        <w:b/>
                        <w:noProof/>
                        <w:color w:val="002060"/>
                        <w:sz w:val="18"/>
                        <w:szCs w:val="18"/>
                      </w:rPr>
                      <w:t>19</w:t>
                    </w:r>
                    <w:r w:rsidRPr="00EE248F">
                      <w:rPr>
                        <w:b/>
                        <w:color w:val="002060"/>
                        <w:sz w:val="18"/>
                        <w:szCs w:val="18"/>
                      </w:rPr>
                      <w:fldChar w:fldCharType="end"/>
                    </w:r>
                  </w:p>
                </w:txbxContent>
              </v:textbox>
              <w10:wrap anchorx="page" anchory="margin"/>
            </v:rect>
          </w:pict>
        </mc:Fallback>
      </mc:AlternateContent>
    </w:r>
    <w:r>
      <w:rPr>
        <w:b/>
        <w:noProof/>
        <w:color w:val="002060"/>
        <w:sz w:val="20"/>
        <w:szCs w:val="20"/>
        <w:lang w:eastAsia="es-CO"/>
      </w:rPr>
      <w:t>LUZ, CIENCIA Y ESPERANZA</w:t>
    </w:r>
  </w:p>
  <w:p w14:paraId="2E8C586B" w14:textId="77777777" w:rsidR="00041FC7" w:rsidRDefault="00041FC7" w:rsidP="00FC3D6F">
    <w:pPr>
      <w:pStyle w:val="Piedepgina"/>
    </w:pPr>
  </w:p>
  <w:p w14:paraId="5928C102" w14:textId="77777777" w:rsidR="00041FC7" w:rsidRDefault="00041FC7">
    <w:pPr>
      <w:pStyle w:val="Piedepgina"/>
    </w:pPr>
    <w:r>
      <w:rPr>
        <w:noProof/>
        <w:lang w:val="es-ES" w:eastAsia="es-ES"/>
      </w:rPr>
      <mc:AlternateContent>
        <mc:Choice Requires="wps">
          <w:drawing>
            <wp:anchor distT="0" distB="0" distL="114300" distR="114300" simplePos="0" relativeHeight="251692544" behindDoc="0" locked="0" layoutInCell="0" allowOverlap="1" wp14:anchorId="6AC09EAA" wp14:editId="7A93DB29">
              <wp:simplePos x="0" y="0"/>
              <wp:positionH relativeFrom="page">
                <wp:posOffset>7962900</wp:posOffset>
              </wp:positionH>
              <wp:positionV relativeFrom="bottomMargin">
                <wp:posOffset>177165</wp:posOffset>
              </wp:positionV>
              <wp:extent cx="1277620" cy="252730"/>
              <wp:effectExtent l="0" t="635" r="0" b="3810"/>
              <wp:wrapNone/>
              <wp:docPr id="6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846D0" w14:textId="77777777" w:rsidR="00041FC7" w:rsidRPr="00EE248F" w:rsidRDefault="00041FC7" w:rsidP="00373D08">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Pr>
                              <w:b/>
                              <w:noProof/>
                              <w:color w:val="002060"/>
                              <w:sz w:val="18"/>
                              <w:szCs w:val="18"/>
                            </w:rPr>
                            <w:t>19</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09EAA" id="_x0000_s1058" style="position:absolute;margin-left:627pt;margin-top:13.95pt;width:100.6pt;height:19.9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nI2QIAAPgFAAAOAAAAZHJzL2Uyb0RvYy54bWysVNuO0zAQfUfiHyy/Z3NpmjbRpqulaRHS&#10;AisWPsB1nMbCsYPtNl0Q/87Y2Xbb5QUBeYjsmfFczpyZ65tDJ9CeacOVLHF8FWHEJFU1l9sSf/m8&#10;DuYYGUtkTYSSrMSPzOCbxetX10NfsES1StRMI3AiTTH0JW6t7YswNLRlHTFXqmcSlI3SHbFw1duw&#10;1mQA750IkyjKwkHputeKMmNAWo1KvPD+m4ZR+7FpDLNIlBhys/6v/X/j/uHimhRbTfqW06c0yF9k&#10;0REuIejJVUUsQTvNf3PVcaqVUY29oqoLVdNwynwNUE0cvajmoSU987UAOKY/wWT+n1v6YX+vEa9L&#10;nMUYSdJBjz4BakRuBUOTiQNo6E0Bdg/9vXYlmv5O0a8GSbVswYzdaq2GlpEa0oqdfXjxwF0MPEWb&#10;4b2qwT3ZWeWxOjS6cw4BBXTwLXk8tYQdLKIgjJPZLEugcxR0yTSZTXzPQlIcX/fa2LdMdcgdSqwh&#10;ee+d7O+MddmQ4mjigkm15kL4tgt5IQDDUQKx4anTuSx8F3/kUb6ar+ZpkCbZKkijqgpu18s0yNbx&#10;bFpNquWyin+6uHFatLyumXRhjoyK0z/r2BO3Ry6cOGWU4LVz51Lyk8GWQqM9AU4TSpm0ia9Y7DpA&#10;eJRnEXwju0EMMzCK06MYij158hidBQkvi/BqQOIFIHGSRm+SPFhn81mQrtNpkM+ieRDF+Zs8i9I8&#10;rdaXgNxxyf4dEDSUOJ8mU1/xWdJQj95uTri4OkcAXKXnAHbcwsYRvCvx/GRECkfglaw9MSzhYjyf&#10;QeHSf4YCvB5p4unuGD5Oij1sDn6gJslxeDaqfoQB0Ar4CVSGdQmHVunvGA2wekpsvu2IZhiJdxKG&#10;KI/T1O0qf0mnM0d/fa7ZnGuIpOCqxBaj8bi0437b9ZpvW4gUe6ykuoXBa7ifCTeUY1ZQkrvAevHF&#10;Pa1Ct7/O797qeWEvfgEAAP//AwBQSwMEFAAGAAgAAAAhAE/HyWrhAAAACwEAAA8AAABkcnMvZG93&#10;bnJldi54bWxMj0FLw0AUhO+C/2F5ghexG0OT1ZhNEUEpHgRTEY+v2dckNPs2ZLdt/PduT3ocZpj5&#10;plzNdhBHmnzvWMPdIgFB3DjTc6vhc/Nyew/CB2SDg2PS8EMeVtXlRYmFcSf+oGMdWhFL2BeooQth&#10;LKT0TUcW/cKNxNHbucliiHJqpZnwFMvtINMkyaXFnuNChyM9d9Ts64PVcIN7tX5/2/WU9bVtv9ev&#10;apN/aX19NT89ggg0h78wnPEjOlSRaesObLwYok6zZTwTNKTqAcQ5scyyFMRWQ64UyKqU/z9UvwAA&#10;AP//AwBQSwECLQAUAAYACAAAACEAtoM4kv4AAADhAQAAEwAAAAAAAAAAAAAAAAAAAAAAW0NvbnRl&#10;bnRfVHlwZXNdLnhtbFBLAQItABQABgAIAAAAIQA4/SH/1gAAAJQBAAALAAAAAAAAAAAAAAAAAC8B&#10;AABfcmVscy8ucmVsc1BLAQItABQABgAIAAAAIQAGQunI2QIAAPgFAAAOAAAAAAAAAAAAAAAAAC4C&#10;AABkcnMvZTJvRG9jLnhtbFBLAQItABQABgAIAAAAIQBPx8lq4QAAAAsBAAAPAAAAAAAAAAAAAAAA&#10;ADMFAABkcnMvZG93bnJldi54bWxQSwUGAAAAAAQABADzAAAAQQYAAAAA&#10;" o:allowincell="f" filled="f" fillcolor="#d99594 [1941]" stroked="f">
              <v:textbox>
                <w:txbxContent>
                  <w:p w14:paraId="2EE846D0" w14:textId="77777777" w:rsidR="00041FC7" w:rsidRPr="00EE248F" w:rsidRDefault="00041FC7" w:rsidP="00373D08">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Pr>
                        <w:b/>
                        <w:noProof/>
                        <w:color w:val="002060"/>
                        <w:sz w:val="18"/>
                        <w:szCs w:val="18"/>
                      </w:rPr>
                      <w:t>19</w:t>
                    </w:r>
                    <w:r w:rsidRPr="00EE248F">
                      <w:rPr>
                        <w:b/>
                        <w:color w:val="002060"/>
                        <w:sz w:val="18"/>
                        <w:szCs w:val="18"/>
                      </w:rPr>
                      <w:fldChar w:fldCharType="end"/>
                    </w:r>
                  </w:p>
                </w:txbxContent>
              </v:textbox>
              <w10:wrap anchorx="page" anchory="margin"/>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C90E8" w14:textId="27D65770" w:rsidR="00041FC7" w:rsidRPr="00490A99" w:rsidRDefault="00041FC7" w:rsidP="003C396E">
    <w:pPr>
      <w:pStyle w:val="Piedepgina"/>
      <w:jc w:val="center"/>
      <w:rPr>
        <w:b/>
        <w:color w:val="002060"/>
        <w:sz w:val="20"/>
        <w:szCs w:val="20"/>
      </w:rPr>
    </w:pPr>
    <w:r w:rsidRPr="00870B0E">
      <w:rPr>
        <w:rFonts w:ascii="Arial" w:eastAsia="MingLiU" w:hAnsi="Arial" w:cs="Arial"/>
        <w:noProof/>
        <w:color w:val="002060"/>
        <w:lang w:val="es-ES" w:eastAsia="es-ES"/>
      </w:rPr>
      <mc:AlternateContent>
        <mc:Choice Requires="wps">
          <w:drawing>
            <wp:anchor distT="36576" distB="36576" distL="36576" distR="36576" simplePos="0" relativeHeight="251655680" behindDoc="0" locked="0" layoutInCell="1" allowOverlap="1" wp14:anchorId="6096468E" wp14:editId="219BBE81">
              <wp:simplePos x="0" y="0"/>
              <wp:positionH relativeFrom="margin">
                <wp:align>left</wp:align>
              </wp:positionH>
              <wp:positionV relativeFrom="paragraph">
                <wp:posOffset>10795</wp:posOffset>
              </wp:positionV>
              <wp:extent cx="965200" cy="294005"/>
              <wp:effectExtent l="0" t="0" r="6350" b="0"/>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B652C5" w14:textId="77777777" w:rsidR="00041FC7" w:rsidRPr="00870B0E" w:rsidRDefault="00041FC7" w:rsidP="003C39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399221FD" w14:textId="2DD93EEE" w:rsidR="00041FC7" w:rsidRPr="00870B0E" w:rsidRDefault="00041FC7" w:rsidP="003C396E">
                          <w:pPr>
                            <w:widowControl w:val="0"/>
                            <w:jc w:val="center"/>
                            <w:rPr>
                              <w:rFonts w:ascii="Arial" w:hAnsi="Arial" w:cs="Arial"/>
                              <w:bCs/>
                              <w:iCs/>
                              <w:color w:val="002060"/>
                              <w:sz w:val="14"/>
                              <w:szCs w:val="14"/>
                            </w:rPr>
                          </w:pPr>
                          <w:r>
                            <w:rPr>
                              <w:rFonts w:ascii="Arial" w:hAnsi="Arial" w:cs="Arial"/>
                              <w:bCs/>
                              <w:iCs/>
                              <w:color w:val="002060"/>
                              <w:sz w:val="14"/>
                              <w:szCs w:val="14"/>
                            </w:rPr>
                            <w:t>XXXX</w:t>
                          </w:r>
                          <w:r w:rsidRPr="00870B0E">
                            <w:rPr>
                              <w:rFonts w:ascii="Arial" w:hAnsi="Arial" w:cs="Arial"/>
                              <w:bCs/>
                              <w:iCs/>
                              <w:color w:val="002060"/>
                              <w:sz w:val="14"/>
                              <w:szCs w:val="1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6468E" id="_x0000_t202" coordsize="21600,21600" o:spt="202" path="m,l,21600r21600,l21600,xe">
              <v:stroke joinstyle="miter"/>
              <v:path gradientshapeok="t" o:connecttype="rect"/>
            </v:shapetype>
            <v:shape id="_x0000_s1061" type="#_x0000_t202" style="position:absolute;left:0;text-align:left;margin-left:0;margin-top:.85pt;width:76pt;height:23.15pt;z-index:25165568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WjDwMAAL8GAAAOAAAAZHJzL2Uyb0RvYy54bWysVVtvmzAUfp+0/2D5nXIJkIBKqoSEaVJ3&#10;kdr9AAdMsAY2s52Qbtp/37FJU9rtYVrHA7IP9ne+79y4vjl1LTpSqZjgGfavPIwoL0XF+D7DX+4L&#10;Z4GR0oRXpBWcZviBKnyzfPvmeuhTGohGtBWVCEC4Soc+w43Wfeq6qmxoR9SV6CmHj7WQHdGwlXu3&#10;kmQA9K51A8+L3UHIqpeipEqBdTN+xEuLX9e01J/qWlGN2gwDN23f0r535u0ur0m6l6RvWHmmQf6B&#10;RUcYB6cXqA3RBB0k+w2qY6UUStT6qhSdK+qaldRqADW+90LNXUN6arVAcFR/CZP6f7Dlx+NniViV&#10;4QDCw0kHObqnJ43W4oSCmYnP0KsUjt31cFCfwA55tlpVfyvKrwpxkTeE7+lKSjE0lFTAzzc33cnV&#10;EUcZkN3wQVTghxy0sECnWnYmeBAOBOhA5OGSG8OlBGMSR5BvjEr4FCSh50XWA0kfL/dS6XdUdMgs&#10;Miwh9RacHG+VNmRI+njE+OKiYG1r09/yZwY4OFqorZ/xNkmBCCzNSUPJ5vZH4iXbxXYROmEQb53Q&#10;22ycVZGHTlz482gz2+T5xv9pWPhh2rCqotw4fawzP/y7PJ4rfqyQS6Up0bLKwBlKSu53eSvRkUCd&#10;F/Y5h2dyzH1Ow4YEtLyQ5Aehtw4Sp4gXcycswshJ5t7C8fxkncRemISb4rmkW8bp6yWhAXIcBRFG&#10;pN3DKDn304Q+qDRTgV50Vl/HOmwPHRTUqP3c0WCCvp+YIKmX21b4M+COaZhCLesyvPDMY4JHUlPL&#10;W17ZtSasHdeTMBrpfw7jqoi8eThbOPN5NHPC2dZz1osid1a5H8fz7Tpfb19UxtZWm3p9JG0+J6U7&#10;4Xv28UQZwvJY17ZZTX+OnapPu5OdCzPbaKaTd6J6gPaVAtoLOhGmPiwaIb9jNMAEzbD6diCSYtS+&#10;5zACZnE0j2HkTjdyutlNN4SXAJVhDQVgl7kex/Shl2zfgKcx2VysYGzUzLb0EyuQZDYwJa2480Q3&#10;Y3i6t6ee/jvLXwAAAP//AwBQSwMEFAAGAAgAAAAhAGWYB3naAAAABQEAAA8AAABkcnMvZG93bnJl&#10;di54bWxMj8FOwzAQRO9I/IO1SNyo0wJtlcapKiRuSLQFcXbiJYlqryPbaQJfz/ZEj7OzmnlTbCdn&#10;xRlD7DwpmM8yEEi1Nx01Cj4/Xh/WIGLSZLT1hAp+MMK2vL0pdG78SAc8H1MjOIRirhW0KfW5lLFu&#10;0ek48z0Se98+OJ1YhkaaoEcOd1Yusmwpne6IG1rd40uL9ek4OAVf1WrYj+Fxfzj99kvrd/H9LUWl&#10;7u+m3QZEwin9P8MFn9GhZKbKD2SisAp4SOLrCsTFfF6wrhQ8rTOQZSGv6cs/AAAA//8DAFBLAQIt&#10;ABQABgAIAAAAIQC2gziS/gAAAOEBAAATAAAAAAAAAAAAAAAAAAAAAABbQ29udGVudF9UeXBlc10u&#10;eG1sUEsBAi0AFAAGAAgAAAAhADj9If/WAAAAlAEAAAsAAAAAAAAAAAAAAAAALwEAAF9yZWxzLy5y&#10;ZWxzUEsBAi0AFAAGAAgAAAAhAM9ZxaMPAwAAvwYAAA4AAAAAAAAAAAAAAAAALgIAAGRycy9lMm9E&#10;b2MueG1sUEsBAi0AFAAGAAgAAAAhAGWYB3naAAAABQEAAA8AAAAAAAAAAAAAAAAAaQUAAGRycy9k&#10;b3ducmV2LnhtbFBLBQYAAAAABAAEAPMAAABwBgAAAAA=&#10;" filled="f" stroked="f" strokecolor="black [0]" insetpen="t">
              <v:textbox inset="2.88pt,2.88pt,2.88pt,2.88pt">
                <w:txbxContent>
                  <w:p w14:paraId="3CB652C5" w14:textId="77777777" w:rsidR="00041FC7" w:rsidRPr="00870B0E" w:rsidRDefault="00041FC7" w:rsidP="003C39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399221FD" w14:textId="2DD93EEE" w:rsidR="00041FC7" w:rsidRPr="00870B0E" w:rsidRDefault="00041FC7" w:rsidP="003C396E">
                    <w:pPr>
                      <w:widowControl w:val="0"/>
                      <w:jc w:val="center"/>
                      <w:rPr>
                        <w:rFonts w:ascii="Arial" w:hAnsi="Arial" w:cs="Arial"/>
                        <w:bCs/>
                        <w:iCs/>
                        <w:color w:val="002060"/>
                        <w:sz w:val="14"/>
                        <w:szCs w:val="14"/>
                      </w:rPr>
                    </w:pPr>
                    <w:r>
                      <w:rPr>
                        <w:rFonts w:ascii="Arial" w:hAnsi="Arial" w:cs="Arial"/>
                        <w:bCs/>
                        <w:iCs/>
                        <w:color w:val="002060"/>
                        <w:sz w:val="14"/>
                        <w:szCs w:val="14"/>
                      </w:rPr>
                      <w:t>XXXX</w:t>
                    </w:r>
                    <w:r w:rsidRPr="00870B0E">
                      <w:rPr>
                        <w:rFonts w:ascii="Arial" w:hAnsi="Arial" w:cs="Arial"/>
                        <w:bCs/>
                        <w:iCs/>
                        <w:color w:val="002060"/>
                        <w:sz w:val="14"/>
                        <w:szCs w:val="14"/>
                      </w:rPr>
                      <w:t xml:space="preserve"> </w:t>
                    </w:r>
                  </w:p>
                </w:txbxContent>
              </v:textbox>
              <w10:wrap anchorx="margin"/>
            </v:shape>
          </w:pict>
        </mc:Fallback>
      </mc:AlternateContent>
    </w:r>
    <w:r w:rsidRPr="00490A99">
      <w:rPr>
        <w:b/>
        <w:noProof/>
        <w:color w:val="002060"/>
        <w:sz w:val="20"/>
        <w:szCs w:val="20"/>
        <w:lang w:val="es-ES" w:eastAsia="es-ES"/>
      </w:rPr>
      <mc:AlternateContent>
        <mc:Choice Requires="wps">
          <w:drawing>
            <wp:anchor distT="0" distB="0" distL="114300" distR="114300" simplePos="0" relativeHeight="251654656" behindDoc="0" locked="0" layoutInCell="0" allowOverlap="1" wp14:anchorId="55DFD2C5" wp14:editId="2C7F492D">
              <wp:simplePos x="0" y="0"/>
              <wp:positionH relativeFrom="page">
                <wp:posOffset>5853430</wp:posOffset>
              </wp:positionH>
              <wp:positionV relativeFrom="bottomMargin">
                <wp:posOffset>142240</wp:posOffset>
              </wp:positionV>
              <wp:extent cx="1277620" cy="252730"/>
              <wp:effectExtent l="0" t="635" r="1905" b="381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73CCA" w14:textId="00CE2665" w:rsidR="00041FC7" w:rsidRPr="00EE248F" w:rsidRDefault="00041FC7" w:rsidP="003C396E">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39</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FD2C5" id="_x0000_s1062" style="position:absolute;left:0;text-align:left;margin-left:460.9pt;margin-top:11.2pt;width:100.6pt;height:19.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9v2AIAAPgFAAAOAAAAZHJzL2Uyb0RvYy54bWysVG1v0zAQ/o7Ef7D8PcvL0rSJlk5b0yKk&#10;ARODH+A6TmPh2MF2m26I/87ZWbt2fEFAPkT23flennvurq73nUA7pg1XssTxRYQRk1TVXG5K/PXL&#10;KphhZCyRNRFKshI/MoOv52/fXA19wRLVKlEzjcCJNMXQl7i1ti/C0NCWdcRcqJ5JUDZKd8TCVW/C&#10;WpMBvHciTKIoCwel614ryowBaTUq8dz7bxpG7aemMcwiUWLIzfq/9v+1+4fzK1JsNOlbTp/TIH+R&#10;RUe4hKBHVxWxBG01/81Vx6lWRjX2gqouVE3DKfM1QDVx9Kqah5b0zNcC4Jj+CJP5f27px929RryG&#10;3kGnJOmgR58BNSI3giGQAUBDbwqwe+jvtSvR9HeKfjNIqkULZuxGazW0jNSQVuzsw7MH7mLgKVoP&#10;H1QN7snWKo/VvtGdcwgooL1vyeOxJWxvEQVhnEynWQKdo6BLJsn00vcsJMXhda+NfcdUh9yhxBqS&#10;997J7s5Ylw0pDiYumFQrLoRvu5BnAjAcJRAbnjqdy8J38Uce5cvZcpYGaZItgzSqquBmtUiDbBVP&#10;J9VltVhU8U8XN06Lltc1ky7MgVFx+mcde+b2yIUjp4wSvHbuXEp+MthCaLQjwGlCKZM28RWLbQcI&#10;j/Isgm9kN4hhBkZxehBDsUdPHqOTIOF5EV4NSLwCJE7S6DbJg1U2mwbpKp0E+TSaBVGc3+ZZlOZp&#10;tToH5I5L9u+AoKHE+SSZ+IpPkoZ69GZ9xMXVOQLgKj0FsOMWNo7gXYlnRyNSOAIvZe2JYQkX4/kE&#10;Cpf+CxTg9UATT3fH8HFS7H699wN1mR2GZ63qRxgArYCfQGVYl3BolX7CaIDVU2LzfUs0w0i8lzBE&#10;eZymblf5SzqZOvrrU836VEMkBVclthiNx4Ud99u213zTQqTYYyXVDQxew/1MuKEcs4KS3AXWiy/u&#10;eRW6/XV691YvC3v+CwAA//8DAFBLAwQUAAYACAAAACEAmC2T6+EAAAAKAQAADwAAAGRycy9kb3du&#10;cmV2LnhtbEyPQUvDQBSE74L/YXmCF7GbrJpqzKaIoBQPgqmUHl+zr0lo9m3Ibtv4792e9DjMMPNN&#10;sZhsL440+s6xhnSWgCCunem40fC9ert9BOEDssHeMWn4IQ+L8vKiwNy4E3/RsQqNiCXsc9TQhjDk&#10;Uvq6JYt+5gbi6O3caDFEOTbSjHiK5baXKkkyabHjuNDiQK8t1fvqYDXc4H6+/PzYdfTQVbbZLN/n&#10;q2yt9fXV9PIMItAU/sJwxo/oUEamrTuw8aLX8KTSiB40KHUP4hxI1V18t9WQKQWyLOT/C+UvAAAA&#10;//8DAFBLAQItABQABgAIAAAAIQC2gziS/gAAAOEBAAATAAAAAAAAAAAAAAAAAAAAAABbQ29udGVu&#10;dF9UeXBlc10ueG1sUEsBAi0AFAAGAAgAAAAhADj9If/WAAAAlAEAAAsAAAAAAAAAAAAAAAAALwEA&#10;AF9yZWxzLy5yZWxzUEsBAi0AFAAGAAgAAAAhAEyq72/YAgAA+AUAAA4AAAAAAAAAAAAAAAAALgIA&#10;AGRycy9lMm9Eb2MueG1sUEsBAi0AFAAGAAgAAAAhAJgtk+vhAAAACgEAAA8AAAAAAAAAAAAAAAAA&#10;MgUAAGRycy9kb3ducmV2LnhtbFBLBQYAAAAABAAEAPMAAABABgAAAAA=&#10;" o:allowincell="f" filled="f" fillcolor="#d99594 [1941]" stroked="f">
              <v:textbox>
                <w:txbxContent>
                  <w:p w14:paraId="49173CCA" w14:textId="00CE2665" w:rsidR="00041FC7" w:rsidRPr="00EE248F" w:rsidRDefault="00041FC7" w:rsidP="003C396E">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39</w:t>
                    </w:r>
                    <w:r w:rsidRPr="00EE248F">
                      <w:rPr>
                        <w:b/>
                        <w:color w:val="002060"/>
                        <w:sz w:val="18"/>
                        <w:szCs w:val="18"/>
                      </w:rPr>
                      <w:fldChar w:fldCharType="end"/>
                    </w:r>
                  </w:p>
                </w:txbxContent>
              </v:textbox>
              <w10:wrap anchorx="page" anchory="margin"/>
            </v:rect>
          </w:pict>
        </mc:Fallback>
      </mc:AlternateContent>
    </w:r>
    <w:r w:rsidRPr="00490A99">
      <w:rPr>
        <w:b/>
        <w:noProof/>
        <w:color w:val="002060"/>
        <w:sz w:val="20"/>
        <w:szCs w:val="20"/>
        <w:lang w:val="es-ES" w:eastAsia="es-ES"/>
      </w:rPr>
      <mc:AlternateContent>
        <mc:Choice Requires="wps">
          <w:drawing>
            <wp:anchor distT="0" distB="0" distL="114300" distR="114300" simplePos="0" relativeHeight="251653632" behindDoc="0" locked="0" layoutInCell="0" allowOverlap="1" wp14:anchorId="1F2F6C20" wp14:editId="7953C031">
              <wp:simplePos x="0" y="0"/>
              <wp:positionH relativeFrom="page">
                <wp:posOffset>8129905</wp:posOffset>
              </wp:positionH>
              <wp:positionV relativeFrom="bottomMargin">
                <wp:posOffset>187960</wp:posOffset>
              </wp:positionV>
              <wp:extent cx="1277620" cy="252730"/>
              <wp:effectExtent l="0" t="1905" r="3175" b="2540"/>
              <wp:wrapNone/>
              <wp:docPr id="1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3F14B" w14:textId="46397C23" w:rsidR="00041FC7" w:rsidRPr="00EE248F" w:rsidRDefault="00041FC7" w:rsidP="003C396E">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39</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F6C20" id="_x0000_s1063" style="position:absolute;left:0;text-align:left;margin-left:640.15pt;margin-top:14.8pt;width:100.6pt;height:19.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pi2QIAAPgFAAAOAAAAZHJzL2Uyb0RvYy54bWysVG1v0zAQ/o7Ef7D8PcvL3KaJlk5b0yKk&#10;ARODH+AmTmPh2MF2m26I/87ZWbt2fEFAPkT23flennvurq73nUA7pg1XssDxRYQRk5WqudwU+OuX&#10;VTDDyFgqayqUZAV+ZAZfz9++uRr6nCWqVaJmGoETafKhL3BrbZ+Hoala1lFzoXomQdko3VELV70J&#10;a00H8N6JMImiaTgoXfdaVcwYkJajEs+9/6Zhlf3UNIZZJAoMuVn/1/6/dv9wfkXzjaZ9y6vnNOhf&#10;ZNFRLiHo0VVJLUVbzX9z1fFKK6Mae1GpLlRNwyvma4Bq4uhVNQ8t7ZmvBcAx/REm8//cVh939xrx&#10;GnpHMJK0gx59BtSo3AiGkswBNPQmB7uH/l67Ek1/p6pvBkm1aMGM3WithpbRGtKKnX149sBdDDxF&#10;6+GDqsE93Vrlsdo3unMOAQW09y15PLaE7S2qQBgnaTpNoHMV6JJJkl76noU0P7zutbHvmOqQOxRY&#10;Q/LeO93dGeuyofnBxAWTasWF8G0X8kwAhqMEYsNTp3NZ+C7+yKJsOVvOSECS6TIgUVkGN6sFCaar&#10;OJ2Ul+ViUcY/XdyY5C2vayZdmAOjYvJnHXvm9siFI6eMErx27lxKfjLYQmi0o8BpWlVM2sRXLLYd&#10;IDzKpxF8I7tBDDMwislBDMUePXmMToKE50V4NSDxCpA4IdFtkgWr6SwNyIpMgiyNZkEUZ7fZNCIZ&#10;KVfngNxxyf4dEDQUOJskE1/xSdJQj96sj7i4OkcAXKWnAHbcwsYRvCvw7GhEc0fgpaw9MSzlYjyf&#10;QOHSf4ECvB5o4unuGD5Oit2v936gLtPD8KxV/QgDoBXwE6gM6xIOrdJPGA2wegpsvm+pZhiJ9xKG&#10;KIsJcbvKX8gkdfTXp5r1qYbKClwV2GI0Hhd23G/bXvNNC5Fij5VUNzB4Dfcz4YZyzApKchdYL764&#10;51Xo9tfp3Vu9LOz5LwAAAP//AwBQSwMEFAAGAAgAAAAhAF+Zr6viAAAACwEAAA8AAABkcnMvZG93&#10;bnJldi54bWxMj0FLw0AQhe+C/2EZwYvYTWObpjGbIoJSPAimIh6n2WkSmp0N2W0b/323p3p8zMd7&#10;3+Sr0XTiSINrLSuYTiIQxJXVLdcKvjdvjykI55E1dpZJwR85WBW3Nzlm2p74i46lr0UoYZehgsb7&#10;PpPSVQ0ZdBPbE4fbzg4GfYhDLfWAp1BuOhlHUSINthwWGuzptaFqXx6MggfcL9afH7uW5m1p6t/1&#10;+2KT/Ch1fze+PIPwNPorDBf9oA5FcNraA2snupDjNHoKrIJ4mYC4ELN0OgexVZAsZyCLXP7/oTgD&#10;AAD//wMAUEsBAi0AFAAGAAgAAAAhALaDOJL+AAAA4QEAABMAAAAAAAAAAAAAAAAAAAAAAFtDb250&#10;ZW50X1R5cGVzXS54bWxQSwECLQAUAAYACAAAACEAOP0h/9YAAACUAQAACwAAAAAAAAAAAAAAAAAv&#10;AQAAX3JlbHMvLnJlbHNQSwECLQAUAAYACAAAACEA6NxqYtkCAAD4BQAADgAAAAAAAAAAAAAAAAAu&#10;AgAAZHJzL2Uyb0RvYy54bWxQSwECLQAUAAYACAAAACEAX5mvq+IAAAALAQAADwAAAAAAAAAAAAAA&#10;AAAzBQAAZHJzL2Rvd25yZXYueG1sUEsFBgAAAAAEAAQA8wAAAEIGAAAAAA==&#10;" o:allowincell="f" filled="f" fillcolor="#d99594 [1941]" stroked="f">
              <v:textbox>
                <w:txbxContent>
                  <w:p w14:paraId="1B83F14B" w14:textId="46397C23" w:rsidR="00041FC7" w:rsidRPr="00EE248F" w:rsidRDefault="00041FC7" w:rsidP="003C396E">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39</w:t>
                    </w:r>
                    <w:r w:rsidRPr="00EE248F">
                      <w:rPr>
                        <w:b/>
                        <w:color w:val="002060"/>
                        <w:sz w:val="18"/>
                        <w:szCs w:val="18"/>
                      </w:rPr>
                      <w:fldChar w:fldCharType="end"/>
                    </w:r>
                  </w:p>
                </w:txbxContent>
              </v:textbox>
              <w10:wrap anchorx="page" anchory="margin"/>
            </v:rect>
          </w:pict>
        </mc:Fallback>
      </mc:AlternateContent>
    </w:r>
    <w:r>
      <w:rPr>
        <w:b/>
        <w:noProof/>
        <w:color w:val="002060"/>
        <w:sz w:val="20"/>
        <w:szCs w:val="20"/>
        <w:lang w:eastAsia="es-CO"/>
      </w:rPr>
      <w:t>LUZ, CIENCIA Y ESPERANZA</w:t>
    </w:r>
  </w:p>
  <w:p w14:paraId="234296CE" w14:textId="7D845FE0" w:rsidR="00041FC7" w:rsidRDefault="00041FC7">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F1BD6" w14:textId="77777777" w:rsidR="00041FC7" w:rsidRPr="00490A99" w:rsidRDefault="00041FC7" w:rsidP="00FC3D6F">
    <w:pPr>
      <w:pStyle w:val="Piedepgina"/>
      <w:jc w:val="center"/>
      <w:rPr>
        <w:b/>
        <w:color w:val="002060"/>
        <w:sz w:val="20"/>
        <w:szCs w:val="20"/>
      </w:rPr>
    </w:pPr>
    <w:r w:rsidRPr="00870B0E">
      <w:rPr>
        <w:rFonts w:ascii="Arial" w:eastAsia="MingLiU" w:hAnsi="Arial" w:cs="Arial"/>
        <w:noProof/>
        <w:color w:val="002060"/>
        <w:lang w:val="es-ES" w:eastAsia="es-ES"/>
      </w:rPr>
      <mc:AlternateContent>
        <mc:Choice Requires="wps">
          <w:drawing>
            <wp:anchor distT="36576" distB="36576" distL="36576" distR="36576" simplePos="0" relativeHeight="251660800" behindDoc="0" locked="0" layoutInCell="1" allowOverlap="1" wp14:anchorId="309BFE36" wp14:editId="6B743355">
              <wp:simplePos x="0" y="0"/>
              <wp:positionH relativeFrom="margin">
                <wp:align>left</wp:align>
              </wp:positionH>
              <wp:positionV relativeFrom="paragraph">
                <wp:posOffset>10795</wp:posOffset>
              </wp:positionV>
              <wp:extent cx="965200" cy="294005"/>
              <wp:effectExtent l="0" t="0" r="6350" b="0"/>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E46F15" w14:textId="77777777" w:rsidR="00041FC7" w:rsidRPr="00870B0E" w:rsidRDefault="00041FC7" w:rsidP="00FC3D6F">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67865550" w14:textId="7675B0FC" w:rsidR="00041FC7" w:rsidRPr="00870B0E" w:rsidRDefault="00041FC7" w:rsidP="00FC3D6F">
                          <w:pPr>
                            <w:widowControl w:val="0"/>
                            <w:jc w:val="center"/>
                            <w:rPr>
                              <w:rFonts w:ascii="Arial" w:hAnsi="Arial" w:cs="Arial"/>
                              <w:bCs/>
                              <w:iCs/>
                              <w:color w:val="002060"/>
                              <w:sz w:val="14"/>
                              <w:szCs w:val="14"/>
                            </w:rPr>
                          </w:pPr>
                          <w:r>
                            <w:rPr>
                              <w:rFonts w:ascii="Arial" w:hAnsi="Arial" w:cs="Arial"/>
                              <w:bCs/>
                              <w:iCs/>
                              <w:color w:val="002060"/>
                              <w:sz w:val="14"/>
                              <w:szCs w:val="14"/>
                            </w:rPr>
                            <w:t>XXXX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BFE36" id="_x0000_t202" coordsize="21600,21600" o:spt="202" path="m,l,21600r21600,l21600,xe">
              <v:stroke joinstyle="miter"/>
              <v:path gradientshapeok="t" o:connecttype="rect"/>
            </v:shapetype>
            <v:shape id="_x0000_s1066" type="#_x0000_t202" style="position:absolute;left:0;text-align:left;margin-left:0;margin-top:.85pt;width:76pt;height:23.15pt;z-index:25166080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GADgMAAL8GAAAOAAAAZHJzL2Uyb0RvYy54bWysVVtvmzAUfp+0/2D5nQIJl4BKqoSEaVJ3&#10;kdr9AAdMsAY2s52Qbtp/37FJU9rtYVrHA7LN8Xe+79y4vjl1LTpSqZjgGfavPIwoL0XF+D7DX+4L&#10;Z4GR0oRXpBWcZviBKnyzfPvmeuhTOhONaCsqEYBwlQ59hhut+9R1VdnQjqgr0VMOH2shO6JhK/du&#10;JckA6F3rzjwvcgchq16KkioFp5vxI15a/Lqmpf5U14pq1GYYuGn7lva9M293eU3SvSR9w8ozDfIP&#10;LDrCODi9QG2IJugg2W9QHSulUKLWV6XoXFHXrKRWA6jxvRdq7hrSU6sFgqP6S5jU/4MtPx4/S8Qq&#10;yF2MEScd5OienjRaixOazU18hl6lYHbXg6E+wTnYWq2qvxXlV4W4yBvC93QlpRgaSirg55ub7uTq&#10;iKMMyG74ICrwQw5aWKBTLTsTPAgHAnTI08MlN4ZLCYdJFEK+MSrh0ywJPC+0Hkj6eLmXSr+jokNm&#10;kWEJqbfg5HirtCFD0kcT44uLgrWtTX/Lnx2A4XhCbf2Mt0kKRGBpLA0lm9sfiZdsF9tF4ASzaOsE&#10;3mbjrIo8cKLCj8PNfJPnG/+nYeEHacOqinLj9LHO/ODv8niu+LFCLpWmRMsqA2coKbnf5a1ERwJ1&#10;XtjnHJ6Jmfuchg0JaHkhyZ8F3nqWOEW0iJ2gCEInib2F4/nJOom8IAk2xXNJt4zT10tCA+Q4nIUY&#10;kXYPo+TcTxP6oNJMBXrRWX0d67A9dFBQo/ZzR8MR9P3kCJJ6uW2FPwPumIYp1LIuwwvPPCZ4JDW1&#10;vOWVXWvC2nE9CaOR/ucwrorQi4P5wonjcO4E863nrBdF7qxyP4ri7Tpfb19UxtZWm3p9JG0+J6U7&#10;4Xv28UQZwvJY17ZZTX+OnapPu5OdC4ENhunknageoH2lgPaCToSpD4tGyO8YDTBBM6y+HYikGLXv&#10;OYyAeRTGEYzc6UZON7vphvASoDKsoQDsMtfjmD70ku0b8DQmm4sVjI2a2ZZ+YgWSzAampBV3nuhm&#10;DE/31urpv7P8BQAA//8DAFBLAwQUAAYACAAAACEAZZgHedoAAAAFAQAADwAAAGRycy9kb3ducmV2&#10;LnhtbEyPwU7DMBBE70j8g7VI3KjTAm2VxqkqJG5ItAVxduIliWqvI9tpAl/P9kSPs7OaeVNsJ2fF&#10;GUPsPCmYzzIQSLU3HTUKPj9eH9YgYtJktPWECn4wwra8vSl0bvxIBzwfUyM4hGKuFbQp9bmUsW7R&#10;6TjzPRJ73z44nViGRpqgRw53Vi6ybCmd7ogbWt3jS4v16Tg4BV/VatiP4XF/OP32S+t38f0tRaXu&#10;76bdBkTCKf0/wwWf0aFkpsoPZKKwCnhI4usKxMV8XrCuFDytM5BlIa/pyz8AAAD//wMAUEsBAi0A&#10;FAAGAAgAAAAhALaDOJL+AAAA4QEAABMAAAAAAAAAAAAAAAAAAAAAAFtDb250ZW50X1R5cGVzXS54&#10;bWxQSwECLQAUAAYACAAAACEAOP0h/9YAAACUAQAACwAAAAAAAAAAAAAAAAAvAQAAX3JlbHMvLnJl&#10;bHNQSwECLQAUAAYACAAAACEAEFMhgA4DAAC/BgAADgAAAAAAAAAAAAAAAAAuAgAAZHJzL2Uyb0Rv&#10;Yy54bWxQSwECLQAUAAYACAAAACEAZZgHedoAAAAFAQAADwAAAAAAAAAAAAAAAABoBQAAZHJzL2Rv&#10;d25yZXYueG1sUEsFBgAAAAAEAAQA8wAAAG8GAAAAAA==&#10;" filled="f" stroked="f" strokecolor="black [0]" insetpen="t">
              <v:textbox inset="2.88pt,2.88pt,2.88pt,2.88pt">
                <w:txbxContent>
                  <w:p w14:paraId="45E46F15" w14:textId="77777777" w:rsidR="00041FC7" w:rsidRPr="00870B0E" w:rsidRDefault="00041FC7" w:rsidP="00FC3D6F">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67865550" w14:textId="7675B0FC" w:rsidR="00041FC7" w:rsidRPr="00870B0E" w:rsidRDefault="00041FC7" w:rsidP="00FC3D6F">
                    <w:pPr>
                      <w:widowControl w:val="0"/>
                      <w:jc w:val="center"/>
                      <w:rPr>
                        <w:rFonts w:ascii="Arial" w:hAnsi="Arial" w:cs="Arial"/>
                        <w:bCs/>
                        <w:iCs/>
                        <w:color w:val="002060"/>
                        <w:sz w:val="14"/>
                        <w:szCs w:val="14"/>
                      </w:rPr>
                    </w:pPr>
                    <w:r>
                      <w:rPr>
                        <w:rFonts w:ascii="Arial" w:hAnsi="Arial" w:cs="Arial"/>
                        <w:bCs/>
                        <w:iCs/>
                        <w:color w:val="002060"/>
                        <w:sz w:val="14"/>
                        <w:szCs w:val="14"/>
                      </w:rPr>
                      <w:t>XXXX</w:t>
                    </w:r>
                  </w:p>
                </w:txbxContent>
              </v:textbox>
              <w10:wrap anchorx="margin"/>
            </v:shape>
          </w:pict>
        </mc:Fallback>
      </mc:AlternateContent>
    </w:r>
    <w:r w:rsidRPr="00490A99">
      <w:rPr>
        <w:b/>
        <w:noProof/>
        <w:color w:val="002060"/>
        <w:sz w:val="20"/>
        <w:szCs w:val="20"/>
        <w:lang w:val="es-ES" w:eastAsia="es-ES"/>
      </w:rPr>
      <mc:AlternateContent>
        <mc:Choice Requires="wps">
          <w:drawing>
            <wp:anchor distT="0" distB="0" distL="114300" distR="114300" simplePos="0" relativeHeight="251659776" behindDoc="0" locked="0" layoutInCell="0" allowOverlap="1" wp14:anchorId="63E23C49" wp14:editId="792FB8D3">
              <wp:simplePos x="0" y="0"/>
              <wp:positionH relativeFrom="page">
                <wp:posOffset>5853430</wp:posOffset>
              </wp:positionH>
              <wp:positionV relativeFrom="bottomMargin">
                <wp:posOffset>142240</wp:posOffset>
              </wp:positionV>
              <wp:extent cx="1277620" cy="252730"/>
              <wp:effectExtent l="0" t="635" r="1905" b="3810"/>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9CF1" w14:textId="714CD9DF" w:rsidR="00041FC7" w:rsidRPr="00EE248F" w:rsidRDefault="00041FC7" w:rsidP="00FC3D6F">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36</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23C49" id="_x0000_s1067" style="position:absolute;left:0;text-align:left;margin-left:460.9pt;margin-top:11.2pt;width:100.6pt;height:19.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FM1wIAAPgFAAAOAAAAZHJzL2Uyb0RvYy54bWysVG1v0zAQ/o7Ef7D8PcvL3JdES6fRtAhp&#10;wMTgB7iO01g4drDdpQPx3zk7a9eOLwjIh8i+O9/Lc8/d1fW+k+iBGyu0KnF6kWDEFdO1UNsSf/m8&#10;juYYWUdVTaVWvMSP3OLrxetXV0Nf8Ey3WtbcIHCibDH0JW6d64s4tqzlHbUXuucKlI02HXVwNdu4&#10;NnQA752MsySZxoM2dW8049aCtBqVeBH8Nw1n7mPTWO6QLDHk5sLfhP/G/+PFFS22hvatYE9p0L/I&#10;oqNCQdCjq4o6inZG/OaqE8xoqxt3wXQX66YRjIcaoJo0eVHNfUt7HmoBcGx/hMn+P7fsw8OdQaKG&#10;3uUYKdpBjz4BalRtJUfp3AM09LYAu/v+zvgSbX+r2VeLlF62YMZvjNFDy2kNaaXePj574C8WnqLN&#10;8F7X4J7unA5Y7RvTeYeAAtqHljweW8L3DjEQptlsNs2gcwx02SSbXYaexbQ4vO6NdW+57pA/lNhA&#10;8sE7fbi1zmdDi4OJD6b0WkgZ2i7VmQAMRwnEhqde57MIXfyRJ/lqvpqTiGTTVUSSqopu1ksSTdfp&#10;bFJdVstllf70cVNStKKuufJhDoxKyZ917InbIxeOnLJaitq78ymFyeBLadADBU5TxrhyWahY7jpA&#10;eJRPE/hGdoMYZmAUk4MYij16ChidBInPiwhqQOIFIGlGkjdZHq2n81lE1mQS5bNkHiVp/iafJiQn&#10;1fockFuh+L8DgoYS55NsEio+SRrqMdvNERdf5wiAr/QUwE442DhSdCWeH41o4Qm8UnUghqNCjucT&#10;KHz6z1CA1wNNAt09w8dJcfvNPgwUCcPg6b/R9SMMgNHAT6AyrEs4tNp8x2iA1VNi+21HDcdIvlMw&#10;RHlKiN9V4UImM09/c6rZnGqoYuCqxA6j8bh0437b9UZsW4iUBqyUvoHBa0SYieesoCR/gfUSinta&#10;hX5/nd6D1fPCXvwCAAD//wMAUEsDBBQABgAIAAAAIQCYLZPr4QAAAAoBAAAPAAAAZHJzL2Rvd25y&#10;ZXYueG1sTI9BS8NAFITvgv9heYIXsZusmmrMpoigFA+CqZQeX7OvSWj2bchu2/jv3Z70OMww802x&#10;mGwvjjT6zrGGdJaAIK6d6bjR8L16u30E4QOywd4xafghD4vy8qLA3LgTf9GxCo2IJexz1NCGMORS&#10;+roli37mBuLo7dxoMUQ5NtKMeIrltpcqSTJpseO40OJAry3V++pgNdzgfr78/Nh19NBVttks3+er&#10;bK319dX08gwi0BT+wnDGj+hQRqatO7DxotfwpNKIHjQodQ/iHEjVXXy31ZApBbIs5P8L5S8AAAD/&#10;/wMAUEsBAi0AFAAGAAgAAAAhALaDOJL+AAAA4QEAABMAAAAAAAAAAAAAAAAAAAAAAFtDb250ZW50&#10;X1R5cGVzXS54bWxQSwECLQAUAAYACAAAACEAOP0h/9YAAACUAQAACwAAAAAAAAAAAAAAAAAvAQAA&#10;X3JlbHMvLnJlbHNQSwECLQAUAAYACAAAACEA0q7BTNcCAAD4BQAADgAAAAAAAAAAAAAAAAAuAgAA&#10;ZHJzL2Uyb0RvYy54bWxQSwECLQAUAAYACAAAACEAmC2T6+EAAAAKAQAADwAAAAAAAAAAAAAAAAAx&#10;BQAAZHJzL2Rvd25yZXYueG1sUEsFBgAAAAAEAAQA8wAAAD8GAAAAAA==&#10;" o:allowincell="f" filled="f" fillcolor="#d99594 [1941]" stroked="f">
              <v:textbox>
                <w:txbxContent>
                  <w:p w14:paraId="07299CF1" w14:textId="714CD9DF" w:rsidR="00041FC7" w:rsidRPr="00EE248F" w:rsidRDefault="00041FC7" w:rsidP="00FC3D6F">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36</w:t>
                    </w:r>
                    <w:r w:rsidRPr="00EE248F">
                      <w:rPr>
                        <w:b/>
                        <w:color w:val="002060"/>
                        <w:sz w:val="18"/>
                        <w:szCs w:val="18"/>
                      </w:rPr>
                      <w:fldChar w:fldCharType="end"/>
                    </w:r>
                  </w:p>
                </w:txbxContent>
              </v:textbox>
              <w10:wrap anchorx="page" anchory="margin"/>
            </v:rect>
          </w:pict>
        </mc:Fallback>
      </mc:AlternateContent>
    </w:r>
    <w:r w:rsidRPr="00490A99">
      <w:rPr>
        <w:b/>
        <w:noProof/>
        <w:color w:val="002060"/>
        <w:sz w:val="20"/>
        <w:szCs w:val="20"/>
        <w:lang w:val="es-ES" w:eastAsia="es-ES"/>
      </w:rPr>
      <mc:AlternateContent>
        <mc:Choice Requires="wps">
          <w:drawing>
            <wp:anchor distT="0" distB="0" distL="114300" distR="114300" simplePos="0" relativeHeight="251658752" behindDoc="0" locked="0" layoutInCell="0" allowOverlap="1" wp14:anchorId="36D25D9B" wp14:editId="3F5DCCF7">
              <wp:simplePos x="0" y="0"/>
              <wp:positionH relativeFrom="page">
                <wp:posOffset>8129905</wp:posOffset>
              </wp:positionH>
              <wp:positionV relativeFrom="bottomMargin">
                <wp:posOffset>187960</wp:posOffset>
              </wp:positionV>
              <wp:extent cx="1277620" cy="252730"/>
              <wp:effectExtent l="0" t="1905" r="3175" b="254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BE2AF" w14:textId="7417F57D" w:rsidR="00041FC7" w:rsidRPr="00EE248F" w:rsidRDefault="00041FC7" w:rsidP="00FC3D6F">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36</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25D9B" id="_x0000_s1068" style="position:absolute;left:0;text-align:left;margin-left:640.15pt;margin-top:14.8pt;width:100.6pt;height:19.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6X2AIAAPgFAAAOAAAAZHJzL2Uyb0RvYy54bWysVG1v0zAQ/o7Ef7D8PUviuS+Jlk6jaRHS&#10;gInBD3ATp7Fw7GC7Swfiv3N21q4dXxCQD5F9d76X5567q+t9J9EDN1ZoVeD0IsGIq0rXQm0L/OXz&#10;OppjZB1TNZNa8QI/couvF69fXQ19zolutay5QeBE2XzoC9w61+dxbKuWd8xe6J4rUDbadMzB1Wzj&#10;2rABvHcyJkkyjQdt6t7oilsL0nJU4kXw3zS8ch+bxnKHZIEhNxf+Jvw3/h8vrli+NaxvRfWUBvuL&#10;LDomFAQ9uiqZY2hnxG+uOlEZbXXjLirdxbppRMVDDVBNmryo5r5lPQ+1ADi2P8Jk/5/b6sPDnUGi&#10;LjAhGCnWQY8+AWpMbSVHJPMADb3Nwe6+vzO+RNvf6uqrRUovWzDjN8booeWshrRSbx+fPfAXC0/R&#10;Zniva3DPdk4HrPaN6bxDQAHtQ0sejy3he4cqEKZkNpsS6FwFOjIhs8vQs5jlh9e9se4t1x3yhwIb&#10;SD54Zw+31vlsWH4w8cGUXgspQ9ulOhOA4SiB2PDU63wWoYs/siRbzVdzGlEyXUU0KcvoZr2k0XSd&#10;ziblZblclulPHzeleSvqmisf5sColP5Zx564PXLhyCmrpai9O59SmAy+lAY9MOA0qyquHAkVy10H&#10;CI/yaQLfyG4QwwyMYnoQQ7FHTwGjkyDxeRFBDUi8ACQlNHlDsmg9nc8iuqaTKJsl8yhJszfZNKEZ&#10;LdfngNwKxf8dEDQUOJuQSaj4JGmox2w3R1x8nSMAvtJTADvhYONI0RV4fjRiuSfwStWBGI4JOZ5P&#10;oPDpP0MBXg80CXT3DB8nxe03+zBQlByGZ6PrRxgAo4GfQGVYl3BotfmO0QCrp8D2244ZjpF8p2CI&#10;spRSv6vChU5mnv7mVLM51TBVgasCO4zG49KN+23XG7FtIVIasFL6BgavEWEm/FCOWUFJ/gLrJRT3&#10;tAr9/jq9B6vnhb34BQAA//8DAFBLAwQUAAYACAAAACEAX5mvq+IAAAALAQAADwAAAGRycy9kb3du&#10;cmV2LnhtbEyPQUvDQBCF74L/YRnBi9hNY5umMZsiglI8CKYiHqfZaRKanQ3ZbRv/fbenenzMx3vf&#10;5KvRdOJIg2stK5hOIhDEldUt1wq+N2+PKQjnkTV2lknBHzlYFbc3OWbanviLjqWvRShhl6GCxvs+&#10;k9JVDRl0E9sTh9vODgZ9iEMt9YCnUG46GUdRIg22HBYa7Om1oWpfHoyCB9wv1p8fu5bmbWnq3/X7&#10;YpP8KHV/N748g/A0+isMF/2gDkVw2toDaye6kOM0egqsgniZgLgQs3Q6B7FVkCxnIItc/v+hOAMA&#10;AP//AwBQSwECLQAUAAYACAAAACEAtoM4kv4AAADhAQAAEwAAAAAAAAAAAAAAAAAAAAAAW0NvbnRl&#10;bnRfVHlwZXNdLnhtbFBLAQItABQABgAIAAAAIQA4/SH/1gAAAJQBAAALAAAAAAAAAAAAAAAAAC8B&#10;AABfcmVscy8ucmVsc1BLAQItABQABgAIAAAAIQDZOh6X2AIAAPgFAAAOAAAAAAAAAAAAAAAAAC4C&#10;AABkcnMvZTJvRG9jLnhtbFBLAQItABQABgAIAAAAIQBfma+r4gAAAAsBAAAPAAAAAAAAAAAAAAAA&#10;ADIFAABkcnMvZG93bnJldi54bWxQSwUGAAAAAAQABADzAAAAQQYAAAAA&#10;" o:allowincell="f" filled="f" fillcolor="#d99594 [1941]" stroked="f">
              <v:textbox>
                <w:txbxContent>
                  <w:p w14:paraId="770BE2AF" w14:textId="7417F57D" w:rsidR="00041FC7" w:rsidRPr="00EE248F" w:rsidRDefault="00041FC7" w:rsidP="00FC3D6F">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36</w:t>
                    </w:r>
                    <w:r w:rsidRPr="00EE248F">
                      <w:rPr>
                        <w:b/>
                        <w:color w:val="002060"/>
                        <w:sz w:val="18"/>
                        <w:szCs w:val="18"/>
                      </w:rPr>
                      <w:fldChar w:fldCharType="end"/>
                    </w:r>
                  </w:p>
                </w:txbxContent>
              </v:textbox>
              <w10:wrap anchorx="page" anchory="margin"/>
            </v:rect>
          </w:pict>
        </mc:Fallback>
      </mc:AlternateContent>
    </w:r>
    <w:r>
      <w:rPr>
        <w:b/>
        <w:noProof/>
        <w:color w:val="002060"/>
        <w:sz w:val="20"/>
        <w:szCs w:val="20"/>
        <w:lang w:eastAsia="es-CO"/>
      </w:rPr>
      <w:t>LUZ, CIENCIA Y ESPERANZA</w:t>
    </w:r>
  </w:p>
  <w:p w14:paraId="63BBA453" w14:textId="77777777" w:rsidR="00041FC7" w:rsidRDefault="00041FC7" w:rsidP="00FC3D6F">
    <w:pPr>
      <w:pStyle w:val="Piedepgina"/>
    </w:pPr>
  </w:p>
  <w:p w14:paraId="08681C8B" w14:textId="77777777" w:rsidR="00041FC7" w:rsidRDefault="00041FC7">
    <w:pPr>
      <w:pStyle w:val="Piedepgina"/>
    </w:pPr>
    <w:r>
      <w:rPr>
        <w:noProof/>
        <w:lang w:val="es-ES" w:eastAsia="es-ES"/>
      </w:rPr>
      <mc:AlternateContent>
        <mc:Choice Requires="wps">
          <w:drawing>
            <wp:anchor distT="0" distB="0" distL="114300" distR="114300" simplePos="0" relativeHeight="251650560" behindDoc="0" locked="0" layoutInCell="0" allowOverlap="1" wp14:anchorId="542D1F60" wp14:editId="62198628">
              <wp:simplePos x="0" y="0"/>
              <wp:positionH relativeFrom="page">
                <wp:posOffset>7962900</wp:posOffset>
              </wp:positionH>
              <wp:positionV relativeFrom="bottomMargin">
                <wp:posOffset>177165</wp:posOffset>
              </wp:positionV>
              <wp:extent cx="1277620" cy="252730"/>
              <wp:effectExtent l="0" t="635" r="0" b="3810"/>
              <wp:wrapNone/>
              <wp:docPr id="1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32969" w14:textId="4A746382" w:rsidR="00041FC7" w:rsidRPr="00EE248F" w:rsidRDefault="00041FC7" w:rsidP="00373D08">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36</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D1F60" id="_x0000_s1069" style="position:absolute;margin-left:627pt;margin-top:13.95pt;width:100.6pt;height:19.9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7Pr1wIAAPgFAAAOAAAAZHJzL2Uyb0RvYy54bWysVNuO0zAQfUfiHyy/Z3Ope0m06WppWoS0&#10;wIqFD3Adp7FI7GC7TRfEvzN2ttl2eUFAHiJ7ZjyXM2fm+ubYNujAtRFK5ji+ijDikqlSyF2Ov3ze&#10;BAuMjKWypI2SPMeP3OCb5etX132X8UTVqim5RuBEmqzvclxb22VhaFjNW2quVMclKCulW2rhqndh&#10;qWkP3tsmTKJoFvZKl51WjBsD0mJQ4qX3X1Wc2Y9VZbhFTY4hN+v/2v+37h8ur2m207SrBXtKg/5F&#10;Fi0VEoKOrgpqKdpr8ZurVjCtjKrsFVNtqKpKMO5rgGri6EU1DzXtuK8FwDHdCJP5f27Zh8O9RqKE&#10;3iUYSdpCjz4BalTuGo4mEwdQ35kM7B66e+1KNN2dYl8NkmpVgxm/1Vr1NaclpBU7+/DigbsYeIq2&#10;/XtVgnu6t8pjdax06xwCCujoW/I4toQfLWIgjJP5fJZA5xjokmkyn/iehTQ7ve60sW+5apE75FhD&#10;8t47PdwZ67Kh2cnEBZNqI5rGt72RFwIwHCQQG546ncvCd/FHGqXrxXpBApLM1gGJiiK43axIMNvE&#10;82kxKVarIv7p4sYkq0VZcunCnBgVkz/r2BO3By6MnDKqEaVz51Lyk8FXjUYHCpymjHFpE19xs28B&#10;4UE+i+Ab2A1imIFBTE5iKHb05DE6CxJeFuHVgMQLQOKERG+SNNjMFvOAbMg0SOfRIoji9E06i0hK&#10;is0lIHdC8n8HBPU5TqfJ1Fd8ljTUo3fbERdX5wCAq/QcwFZY2DiNaHO8GI1o5gi8lqUnhqWiGc5n&#10;ULj0n6EAryeaeLo7hg+TYo/box8oMg7PVpWPMABaAT+ByrAu4VAr/R2jHlZPjs23PdUco+adhCFK&#10;Y0LcrvIXMp07+utzzfZcQyUDVzm2GA3HlR32277TYldDpNhjJdUtDF4l/Ey4oRyygpLcBdaLL+5p&#10;Fbr9dX73Vs8Le/kLAAD//wMAUEsDBBQABgAIAAAAIQBPx8lq4QAAAAsBAAAPAAAAZHJzL2Rvd25y&#10;ZXYueG1sTI9BS8NAFITvgv9heYIXsRtDk9WYTRFBKR4EUxGPr9nXJDT7NmS3bfz3bk96HGaY+aZc&#10;zXYQR5p871jD3SIBQdw403Or4XPzcnsPwgdkg4Nj0vBDHlbV5UWJhXEn/qBjHVoRS9gXqKELYSyk&#10;9E1HFv3CjcTR27nJYohyaqWZ8BTL7SDTJMmlxZ7jQocjPXfU7OuD1XCDe7V+f9v1lPW1bb/Xr2qT&#10;f2l9fTU/PYIINIe/MJzxIzpUkWnrDmy8GKJOs2U8EzSk6gHEObHMshTEVkOuFMiqlP8/VL8AAAD/&#10;/wMAUEsBAi0AFAAGAAgAAAAhALaDOJL+AAAA4QEAABMAAAAAAAAAAAAAAAAAAAAAAFtDb250ZW50&#10;X1R5cGVzXS54bWxQSwECLQAUAAYACAAAACEAOP0h/9YAAACUAQAACwAAAAAAAAAAAAAAAAAvAQAA&#10;X3JlbHMvLnJlbHNQSwECLQAUAAYACAAAACEA1Nuz69cCAAD4BQAADgAAAAAAAAAAAAAAAAAuAgAA&#10;ZHJzL2Uyb0RvYy54bWxQSwECLQAUAAYACAAAACEAT8fJauEAAAALAQAADwAAAAAAAAAAAAAAAAAx&#10;BQAAZHJzL2Rvd25yZXYueG1sUEsFBgAAAAAEAAQA8wAAAD8GAAAAAA==&#10;" o:allowincell="f" filled="f" fillcolor="#d99594 [1941]" stroked="f">
              <v:textbox>
                <w:txbxContent>
                  <w:p w14:paraId="3AD32969" w14:textId="4A746382" w:rsidR="00041FC7" w:rsidRPr="00EE248F" w:rsidRDefault="00041FC7" w:rsidP="00373D08">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36</w:t>
                    </w:r>
                    <w:r w:rsidRPr="00EE248F">
                      <w:rPr>
                        <w:b/>
                        <w:color w:val="002060"/>
                        <w:sz w:val="18"/>
                        <w:szCs w:val="18"/>
                      </w:rPr>
                      <w:fldChar w:fldCharType="end"/>
                    </w:r>
                  </w:p>
                </w:txbxContent>
              </v:textbox>
              <w10:wrap anchorx="page" anchory="margin"/>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88E4F" w14:textId="77777777" w:rsidR="00041FC7" w:rsidRPr="00490A99" w:rsidRDefault="00041FC7" w:rsidP="005211D5">
    <w:pPr>
      <w:pStyle w:val="Piedepgina"/>
      <w:jc w:val="center"/>
      <w:rPr>
        <w:b/>
        <w:color w:val="002060"/>
        <w:sz w:val="20"/>
        <w:szCs w:val="20"/>
      </w:rPr>
    </w:pPr>
    <w:r w:rsidRPr="00870B0E">
      <w:rPr>
        <w:rFonts w:ascii="Arial" w:eastAsia="MingLiU" w:hAnsi="Arial" w:cs="Arial"/>
        <w:noProof/>
        <w:color w:val="002060"/>
        <w:lang w:val="es-ES" w:eastAsia="es-ES"/>
      </w:rPr>
      <mc:AlternateContent>
        <mc:Choice Requires="wps">
          <w:drawing>
            <wp:anchor distT="36576" distB="36576" distL="36576" distR="36576" simplePos="0" relativeHeight="251664896" behindDoc="0" locked="0" layoutInCell="1" allowOverlap="1" wp14:anchorId="624CD4CA" wp14:editId="388C3E0C">
              <wp:simplePos x="0" y="0"/>
              <wp:positionH relativeFrom="margin">
                <wp:align>left</wp:align>
              </wp:positionH>
              <wp:positionV relativeFrom="paragraph">
                <wp:posOffset>10795</wp:posOffset>
              </wp:positionV>
              <wp:extent cx="965200" cy="294005"/>
              <wp:effectExtent l="0" t="0" r="6350" b="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CADFF4" w14:textId="77777777" w:rsidR="00041FC7" w:rsidRPr="00870B0E" w:rsidRDefault="00041FC7" w:rsidP="005211D5">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26FE8F93" w14:textId="77777777" w:rsidR="00041FC7" w:rsidRPr="00870B0E" w:rsidRDefault="00041FC7" w:rsidP="005211D5">
                          <w:pPr>
                            <w:widowControl w:val="0"/>
                            <w:jc w:val="center"/>
                            <w:rPr>
                              <w:rFonts w:ascii="Arial" w:hAnsi="Arial" w:cs="Arial"/>
                              <w:bCs/>
                              <w:iCs/>
                              <w:color w:val="002060"/>
                              <w:sz w:val="14"/>
                              <w:szCs w:val="14"/>
                            </w:rPr>
                          </w:pPr>
                          <w:r w:rsidRPr="00870B0E">
                            <w:rPr>
                              <w:rFonts w:ascii="Arial" w:hAnsi="Arial" w:cs="Arial"/>
                              <w:bCs/>
                              <w:iCs/>
                              <w:color w:val="002060"/>
                              <w:sz w:val="14"/>
                              <w:szCs w:val="14"/>
                            </w:rPr>
                            <w:t>G</w:t>
                          </w:r>
                          <w:r>
                            <w:rPr>
                              <w:rFonts w:ascii="Arial" w:hAnsi="Arial" w:cs="Arial"/>
                              <w:bCs/>
                              <w:iCs/>
                              <w:color w:val="002060"/>
                              <w:sz w:val="14"/>
                              <w:szCs w:val="14"/>
                            </w:rPr>
                            <w:t>A</w:t>
                          </w:r>
                          <w:r w:rsidRPr="00870B0E">
                            <w:rPr>
                              <w:rFonts w:ascii="Arial" w:hAnsi="Arial" w:cs="Arial"/>
                              <w:bCs/>
                              <w:iCs/>
                              <w:color w:val="002060"/>
                              <w:sz w:val="14"/>
                              <w:szCs w:val="14"/>
                            </w:rPr>
                            <w:t>-</w:t>
                          </w:r>
                          <w:r>
                            <w:rPr>
                              <w:rFonts w:ascii="Arial" w:hAnsi="Arial" w:cs="Arial"/>
                              <w:bCs/>
                              <w:iCs/>
                              <w:color w:val="002060"/>
                              <w:sz w:val="14"/>
                              <w:szCs w:val="14"/>
                            </w:rPr>
                            <w:t>MN-COES-002</w:t>
                          </w:r>
                          <w:r w:rsidRPr="00870B0E">
                            <w:rPr>
                              <w:rFonts w:ascii="Arial" w:hAnsi="Arial" w:cs="Arial"/>
                              <w:bCs/>
                              <w:iCs/>
                              <w:color w:val="002060"/>
                              <w:sz w:val="14"/>
                              <w:szCs w:val="1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CD4CA" id="_x0000_t202" coordsize="21600,21600" o:spt="202" path="m,l,21600r21600,l21600,xe">
              <v:stroke joinstyle="miter"/>
              <v:path gradientshapeok="t" o:connecttype="rect"/>
            </v:shapetype>
            <v:shape id="_x0000_s1070" type="#_x0000_t202" style="position:absolute;left:0;text-align:left;margin-left:0;margin-top:.85pt;width:76pt;height:23.15pt;z-index:25166489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3sFDgMAAL4GAAAOAAAAZHJzL2Uyb0RvYy54bWysVV1vmzAUfZ+0/2D5nQIJkIBKqoSEaVL3&#10;IbX7AQ6YYA1sZjsh3bT/vmuTpKTbw7SOB2Sb63PPuV/c3h3bBh2oVEzwFPs3HkaUF6JkfJfiL4+5&#10;M8dIacJL0ghOU/xEFb5bvH1z23cJnYhaNCWVCEC4SvouxbXWXeK6qqhpS9SN6CiHj5WQLdGwlTu3&#10;lKQH9LZxJ54Xub2QZSdFQZWC0/XwES8sflXRQn+qKkU1alIM3LR9S/vemre7uCXJTpKuZsWJBvkH&#10;Fi1hHJxeoNZEE7SX7DeolhVSKFHpm0K0rqgqVlCrAdT43gs1DzXpqNUCwVHdJUzq/8EWHw+fJWIl&#10;5A4jTlpI0SM9arQSRzSZmvD0nUrA6qEDO32Ec2NqpKruXhRfFeIiqwnf0aWUoq8pKYGeb266o6sD&#10;jjIg2/6DKMEP2WthgY6VbA0gRAMBOqTp6ZIaw6WAwzgKId0YFfBpEgeeF1oPJDlf7qTS76hokVmk&#10;WELmLTg53CttyJDkbGJ8cZGzprHZb/jVARgOJ9SWz3CbJEAElsbSULKp/RF78Wa+mQdOMIk2TuCt&#10;184yzwInyv1ZuJ6us2zt/zQs/CCpWVlSbpyey8wP/i6Np4IfCuRSaEo0rDRwhpKSu23WSHQgUOa5&#10;fU7hGZm51zRsSEDLC0n+JPBWk9jJo/nMCfIgdOKZN3c8P17FkRfEwTq/lnTPOH29JNRDjsNJiBFp&#10;djBJTu00og8qzVCgF53l16EOm30LBTVoPzU0HEHbj44gqZfbVvgVcMs0DKGGtSmee+YxwSOJqeUN&#10;L+1aE9YM61EYjfQ/h3GZh94smM6d2SycOsF04zmreZ45y8yPotlmla02LypjY6tNvT6SNp+j0h3x&#10;Pfl4pgxhOde1bVbTn0On6uP2aMdCEJhgmE7eivIJ2lcKaC/oRBj6sKiF/I5RDwM0xerbnkiKUfOe&#10;wwiYRuEsgok73sjxZjveEF4AVIo1FIBdZnqY0vtOsl0NnoZkc7GEsVEx29LPrECS2cCQtOJOA91M&#10;4fHeWj3/dha/AAAA//8DAFBLAwQUAAYACAAAACEAZZgHedoAAAAFAQAADwAAAGRycy9kb3ducmV2&#10;LnhtbEyPwU7DMBBE70j8g7VI3KjTAm2VxqkqJG5ItAVxduIliWqvI9tpAl/P9kSPs7OaeVNsJ2fF&#10;GUPsPCmYzzIQSLU3HTUKPj9eH9YgYtJktPWECn4wwra8vSl0bvxIBzwfUyM4hGKuFbQp9bmUsW7R&#10;6TjzPRJ73z44nViGRpqgRw53Vi6ybCmd7ogbWt3jS4v16Tg4BV/VatiP4XF/OP32S+t38f0tRaXu&#10;76bdBkTCKf0/wwWf0aFkpsoPZKKwCnhI4usKxMV8XrCuFDytM5BlIa/pyz8AAAD//wMAUEsBAi0A&#10;FAAGAAgAAAAhALaDOJL+AAAA4QEAABMAAAAAAAAAAAAAAAAAAAAAAFtDb250ZW50X1R5cGVzXS54&#10;bWxQSwECLQAUAAYACAAAACEAOP0h/9YAAACUAQAACwAAAAAAAAAAAAAAAAAvAQAAX3JlbHMvLnJl&#10;bHNQSwECLQAUAAYACAAAACEAg+97BQ4DAAC+BgAADgAAAAAAAAAAAAAAAAAuAgAAZHJzL2Uyb0Rv&#10;Yy54bWxQSwECLQAUAAYACAAAACEAZZgHedoAAAAFAQAADwAAAAAAAAAAAAAAAABoBQAAZHJzL2Rv&#10;d25yZXYueG1sUEsFBgAAAAAEAAQA8wAAAG8GAAAAAA==&#10;" filled="f" stroked="f" strokecolor="black [0]" insetpen="t">
              <v:textbox inset="2.88pt,2.88pt,2.88pt,2.88pt">
                <w:txbxContent>
                  <w:p w14:paraId="69CADFF4" w14:textId="77777777" w:rsidR="009514F0" w:rsidRPr="00870B0E" w:rsidRDefault="009514F0" w:rsidP="005211D5">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 xml:space="preserve">CODIGO </w:t>
                    </w:r>
                  </w:p>
                  <w:p w14:paraId="26FE8F93" w14:textId="77777777" w:rsidR="009514F0" w:rsidRPr="00870B0E" w:rsidRDefault="009514F0" w:rsidP="005211D5">
                    <w:pPr>
                      <w:widowControl w:val="0"/>
                      <w:jc w:val="center"/>
                      <w:rPr>
                        <w:rFonts w:ascii="Arial" w:hAnsi="Arial" w:cs="Arial"/>
                        <w:bCs/>
                        <w:iCs/>
                        <w:color w:val="002060"/>
                        <w:sz w:val="14"/>
                        <w:szCs w:val="14"/>
                      </w:rPr>
                    </w:pPr>
                    <w:r w:rsidRPr="00870B0E">
                      <w:rPr>
                        <w:rFonts w:ascii="Arial" w:hAnsi="Arial" w:cs="Arial"/>
                        <w:bCs/>
                        <w:iCs/>
                        <w:color w:val="002060"/>
                        <w:sz w:val="14"/>
                        <w:szCs w:val="14"/>
                      </w:rPr>
                      <w:t>G</w:t>
                    </w:r>
                    <w:r>
                      <w:rPr>
                        <w:rFonts w:ascii="Arial" w:hAnsi="Arial" w:cs="Arial"/>
                        <w:bCs/>
                        <w:iCs/>
                        <w:color w:val="002060"/>
                        <w:sz w:val="14"/>
                        <w:szCs w:val="14"/>
                      </w:rPr>
                      <w:t>A</w:t>
                    </w:r>
                    <w:r w:rsidRPr="00870B0E">
                      <w:rPr>
                        <w:rFonts w:ascii="Arial" w:hAnsi="Arial" w:cs="Arial"/>
                        <w:bCs/>
                        <w:iCs/>
                        <w:color w:val="002060"/>
                        <w:sz w:val="14"/>
                        <w:szCs w:val="14"/>
                      </w:rPr>
                      <w:t>-</w:t>
                    </w:r>
                    <w:r>
                      <w:rPr>
                        <w:rFonts w:ascii="Arial" w:hAnsi="Arial" w:cs="Arial"/>
                        <w:bCs/>
                        <w:iCs/>
                        <w:color w:val="002060"/>
                        <w:sz w:val="14"/>
                        <w:szCs w:val="14"/>
                      </w:rPr>
                      <w:t>MN-COES-002</w:t>
                    </w:r>
                    <w:r w:rsidRPr="00870B0E">
                      <w:rPr>
                        <w:rFonts w:ascii="Arial" w:hAnsi="Arial" w:cs="Arial"/>
                        <w:bCs/>
                        <w:iCs/>
                        <w:color w:val="002060"/>
                        <w:sz w:val="14"/>
                        <w:szCs w:val="14"/>
                      </w:rPr>
                      <w:t xml:space="preserve"> </w:t>
                    </w:r>
                  </w:p>
                </w:txbxContent>
              </v:textbox>
              <w10:wrap anchorx="margin"/>
            </v:shape>
          </w:pict>
        </mc:Fallback>
      </mc:AlternateContent>
    </w:r>
    <w:r w:rsidRPr="00490A99">
      <w:rPr>
        <w:b/>
        <w:noProof/>
        <w:color w:val="002060"/>
        <w:sz w:val="20"/>
        <w:szCs w:val="20"/>
        <w:lang w:val="es-ES" w:eastAsia="es-ES"/>
      </w:rPr>
      <mc:AlternateContent>
        <mc:Choice Requires="wps">
          <w:drawing>
            <wp:anchor distT="0" distB="0" distL="114300" distR="114300" simplePos="0" relativeHeight="251663872" behindDoc="0" locked="0" layoutInCell="0" allowOverlap="1" wp14:anchorId="77352514" wp14:editId="4CDC5E7C">
              <wp:simplePos x="0" y="0"/>
              <wp:positionH relativeFrom="page">
                <wp:posOffset>5853430</wp:posOffset>
              </wp:positionH>
              <wp:positionV relativeFrom="bottomMargin">
                <wp:posOffset>142240</wp:posOffset>
              </wp:positionV>
              <wp:extent cx="1277620" cy="252730"/>
              <wp:effectExtent l="0" t="635" r="1905" b="3810"/>
              <wp:wrapNone/>
              <wp:docPr id="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6BE84" w14:textId="7A450132" w:rsidR="00041FC7" w:rsidRPr="00EE248F" w:rsidRDefault="00041FC7" w:rsidP="005211D5">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40</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52514" id="_x0000_s1071" style="position:absolute;left:0;text-align:left;margin-left:460.9pt;margin-top:11.2pt;width:100.6pt;height:19.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0782AIAAPcFAAAOAAAAZHJzL2Uyb0RvYy54bWysVG1v0zAQ/o7Ef7D8PcvL3JdES6fRtAhp&#10;wMTgB7iO01g4drDdpQPx3zk7a9eOLwjIh8i+O9/Lc8/d1fW+k+iBGyu0KnF6kWDEFdO1UNsSf/m8&#10;juYYWUdVTaVWvMSP3OLrxetXV0Nf8Ey3WtbcIHCibDH0JW6d64s4tqzlHbUXuucKlI02HXVwNdu4&#10;NnQA752MsySZxoM2dW8049aCtBqVeBH8Nw1n7mPTWO6QLDHk5sLfhP/G/+PFFS22hvatYE9p0L/I&#10;oqNCQdCjq4o6inZG/OaqE8xoqxt3wXQX66YRjIcaoJo0eVHNfUt7HmoBcGx/hMn+P7fsw8OdQaIu&#10;cYaRoh206BOARtVWcpTOPT5Dbwswu+/vjK/Q9reafbVI6WULZvzGGD20nNaQVert47MH/mLhKdoM&#10;73UN7unO6QDVvjGddwggoH3oyOOxI3zvEANhms1m0wwax0CXTbLZZWhZTIvD695Y95brDvlDiQ0k&#10;H7zTh1vrfDa0OJj4YEqvhZSh61KdCcBwlEBseOp1PovQxB95kq/mqzmJSDZdRSSpquhmvSTRdJ3O&#10;JtVltVxW6U8fNyVFK+qaKx/mQKiU/FnDnqg9UuFIKaulqL07n1IYDL6UBj1QoDRljCuXhYrlrgOE&#10;R/k0gW8kN4hhBEYxOYih2KOngNFJkPi8iKAGJF4AkmYkeZPl0Xo6n0VkTSZRPkvmUZLmb/JpQnJS&#10;rc8BuRWK/zsgaChxPskmoeKTpKEes90ccfF1jgD4Sk8B7ISDhSNFV+L50YgWnsArVQdiOCrkeD6B&#10;wqf/DAV4PdAk0N0zfJwUt9/swzyRyWF4Nrp+hAEwGvgJVIZtCYdWm+8YDbB5Smy/7ajhGMl3CoYo&#10;TwnxqypcyGTm6W9ONZtTDVUMXJXYYTQel25cb7veiG0LkdKAldI3MHiNCDPhh3LMCkryF9guobin&#10;TejX1+k9WD3v68UvAAAA//8DAFBLAwQUAAYACAAAACEAmC2T6+EAAAAKAQAADwAAAGRycy9kb3du&#10;cmV2LnhtbEyPQUvDQBSE74L/YXmCF7GbrJpqzKaIoBQPgqmUHl+zr0lo9m3Ibtv4792e9DjMMPNN&#10;sZhsL440+s6xhnSWgCCunem40fC9ert9BOEDssHeMWn4IQ+L8vKiwNy4E3/RsQqNiCXsc9TQhjDk&#10;Uvq6JYt+5gbi6O3caDFEOTbSjHiK5baXKkkyabHjuNDiQK8t1fvqYDXc4H6+/PzYdfTQVbbZLN/n&#10;q2yt9fXV9PIMItAU/sJwxo/oUEamrTuw8aLX8KTSiB40KHUP4hxI1V18t9WQKQWyLOT/C+UvAAAA&#10;//8DAFBLAQItABQABgAIAAAAIQC2gziS/gAAAOEBAAATAAAAAAAAAAAAAAAAAAAAAABbQ29udGVu&#10;dF9UeXBlc10ueG1sUEsBAi0AFAAGAAgAAAAhADj9If/WAAAAlAEAAAsAAAAAAAAAAAAAAAAALwEA&#10;AF9yZWxzLy5yZWxzUEsBAi0AFAAGAAgAAAAhAK/XTvzYAgAA9wUAAA4AAAAAAAAAAAAAAAAALgIA&#10;AGRycy9lMm9Eb2MueG1sUEsBAi0AFAAGAAgAAAAhAJgtk+vhAAAACgEAAA8AAAAAAAAAAAAAAAAA&#10;MgUAAGRycy9kb3ducmV2LnhtbFBLBQYAAAAABAAEAPMAAABABgAAAAA=&#10;" o:allowincell="f" filled="f" fillcolor="#d99594 [1941]" stroked="f">
              <v:textbox>
                <w:txbxContent>
                  <w:p w14:paraId="0ED6BE84" w14:textId="7A450132" w:rsidR="00041FC7" w:rsidRPr="00EE248F" w:rsidRDefault="00041FC7" w:rsidP="005211D5">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40</w:t>
                    </w:r>
                    <w:r w:rsidRPr="00EE248F">
                      <w:rPr>
                        <w:b/>
                        <w:color w:val="002060"/>
                        <w:sz w:val="18"/>
                        <w:szCs w:val="18"/>
                      </w:rPr>
                      <w:fldChar w:fldCharType="end"/>
                    </w:r>
                  </w:p>
                </w:txbxContent>
              </v:textbox>
              <w10:wrap anchorx="page" anchory="margin"/>
            </v:rect>
          </w:pict>
        </mc:Fallback>
      </mc:AlternateContent>
    </w:r>
    <w:r w:rsidRPr="00490A99">
      <w:rPr>
        <w:b/>
        <w:noProof/>
        <w:color w:val="002060"/>
        <w:sz w:val="20"/>
        <w:szCs w:val="20"/>
        <w:lang w:val="es-ES" w:eastAsia="es-ES"/>
      </w:rPr>
      <mc:AlternateContent>
        <mc:Choice Requires="wps">
          <w:drawing>
            <wp:anchor distT="0" distB="0" distL="114300" distR="114300" simplePos="0" relativeHeight="251662848" behindDoc="0" locked="0" layoutInCell="0" allowOverlap="1" wp14:anchorId="3D219C61" wp14:editId="4D790D34">
              <wp:simplePos x="0" y="0"/>
              <wp:positionH relativeFrom="page">
                <wp:posOffset>8129905</wp:posOffset>
              </wp:positionH>
              <wp:positionV relativeFrom="bottomMargin">
                <wp:posOffset>187960</wp:posOffset>
              </wp:positionV>
              <wp:extent cx="1277620" cy="252730"/>
              <wp:effectExtent l="0" t="1905" r="3175" b="2540"/>
              <wp:wrapNone/>
              <wp:docPr id="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785B3" w14:textId="2A31B93E" w:rsidR="00041FC7" w:rsidRPr="00EE248F" w:rsidRDefault="00041FC7" w:rsidP="005211D5">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40</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19C61" id="_x0000_s1072" style="position:absolute;left:0;text-align:left;margin-left:640.15pt;margin-top:14.8pt;width:100.6pt;height:19.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JvH1wIAAPcFAAAOAAAAZHJzL2Uyb0RvYy54bWysVG1v0zAQ/o7Ef7D8PcvL3LSJlk5b0yKk&#10;ARODH+AmTmPh2MF2m26I/87ZWbt2fEFAPkT23flennvurq73nUA7pg1XssDxRYQRk5WqudwU+OuX&#10;VTDDyFgqayqUZAV+ZAZfz9++uRr6nCWqVaJmGoETafKhL3BrbZ+Hoala1lFzoXomQdko3VELV70J&#10;a00H8N6JMImiNByUrnutKmYMSMtRiefef9Owyn5qGsMsEgWG3Kz/a/9fu384v6L5RtO+5dVzGvQv&#10;sugolxD06KqklqKt5r+56nillVGNvahUF6qm4RXzNUA1cfSqmoeW9szXAuCY/giT+X9uq4+7e414&#10;XWCCkaQdtOgzgEblRjCUZA6foTc5mD3099pVaPo7VX0zSKpFC2bsRms1tIzWkFXs7MOzB+5i4Cla&#10;Dx9UDe7p1ioP1b7RnXMIIKC978jjsSNsb1EFwjiZTtMEGleBLpkk00vfspDmh9e9NvYdUx1yhwJr&#10;SN57p7s7Y102ND+YuGBSrbgQvutCngnAcJRAbHjqdC4L38QfWZQtZ8sZCUiSLgMSlWVws1qQIF3F&#10;00l5WS4WZfzTxY1J3vK6ZtKFORAqJn/WsGdqj1Q4UsoowWvnzqXkB4MthEY7CpSmVcWkTXzFYtsB&#10;wqM8jeAbyQ1iGIFRTA5iKPboyWN0EiQ8L8KrAYlXgMQJiW6TLFils2lAVmQSZNNoFkRxdpulEclI&#10;uToH5I5L9u+AoKHA2SSZ+IpPkoZ69GZ9xMXVOQLgKj0FsOMWFo7gXYFnRyOaOwIvZe2JYSkX4/kE&#10;Cpf+CxTg9UATT3fH8HFS7H69H+cpPQzPWtWPMABaAT+ByrAt4dAq/YTRAJunwOb7lmqGkXgvYYiy&#10;mBC3qvyFTKaO/vpUsz7VUFmBqwJbjMbjwo7rbdtrvmkhUuyxkuoGBq/hfibcUI5ZQUnuAtvFF/e8&#10;Cd36Or17q5d9Pf8FAAD//wMAUEsDBBQABgAIAAAAIQBfma+r4gAAAAsBAAAPAAAAZHJzL2Rvd25y&#10;ZXYueG1sTI9BS8NAEIXvgv9hGcGL2E1jm6YxmyKCUjwIpiIep9lpEpqdDdltG/99t6d6fMzHe9/k&#10;q9F04kiDay0rmE4iEMSV1S3XCr43b48pCOeRNXaWScEfOVgVtzc5Ztqe+IuOpa9FKGGXoYLG+z6T&#10;0lUNGXQT2xOH284OBn2IQy31gKdQbjoZR1EiDbYcFhrs6bWhal8ejIIH3C/Wnx+7luZtaerf9fti&#10;k/wodX83vjyD8DT6KwwX/aAORXDa2gNrJ7qQ4zR6CqyCeJmAuBCzdDoHsVWQLGcgi1z+/6E4AwAA&#10;//8DAFBLAQItABQABgAIAAAAIQC2gziS/gAAAOEBAAATAAAAAAAAAAAAAAAAAAAAAABbQ29udGVu&#10;dF9UeXBlc10ueG1sUEsBAi0AFAAGAAgAAAAhADj9If/WAAAAlAEAAAsAAAAAAAAAAAAAAAAALwEA&#10;AF9yZWxzLy5yZWxzUEsBAi0AFAAGAAgAAAAhALXUm8fXAgAA9wUAAA4AAAAAAAAAAAAAAAAALgIA&#10;AGRycy9lMm9Eb2MueG1sUEsBAi0AFAAGAAgAAAAhAF+Zr6viAAAACwEAAA8AAAAAAAAAAAAAAAAA&#10;MQUAAGRycy9kb3ducmV2LnhtbFBLBQYAAAAABAAEAPMAAABABgAAAAA=&#10;" o:allowincell="f" filled="f" fillcolor="#d99594 [1941]" stroked="f">
              <v:textbox>
                <w:txbxContent>
                  <w:p w14:paraId="5F5785B3" w14:textId="2A31B93E" w:rsidR="00041FC7" w:rsidRPr="00EE248F" w:rsidRDefault="00041FC7" w:rsidP="005211D5">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40</w:t>
                    </w:r>
                    <w:r w:rsidRPr="00EE248F">
                      <w:rPr>
                        <w:b/>
                        <w:color w:val="002060"/>
                        <w:sz w:val="18"/>
                        <w:szCs w:val="18"/>
                      </w:rPr>
                      <w:fldChar w:fldCharType="end"/>
                    </w:r>
                  </w:p>
                </w:txbxContent>
              </v:textbox>
              <w10:wrap anchorx="page" anchory="margin"/>
            </v:rect>
          </w:pict>
        </mc:Fallback>
      </mc:AlternateContent>
    </w:r>
    <w:r>
      <w:rPr>
        <w:b/>
        <w:noProof/>
        <w:color w:val="002060"/>
        <w:sz w:val="20"/>
        <w:szCs w:val="20"/>
        <w:lang w:eastAsia="es-CO"/>
      </w:rPr>
      <w:t>LUZ, CIENCIA Y ESPERANZA</w:t>
    </w:r>
  </w:p>
  <w:p w14:paraId="6DF0110D" w14:textId="4BBBB0DC" w:rsidR="00041FC7" w:rsidRDefault="00041FC7" w:rsidP="004A1AA5">
    <w:pPr>
      <w:pStyle w:val="Piedepgina"/>
    </w:pPr>
    <w:r>
      <w:rPr>
        <w:noProof/>
        <w:lang w:val="es-ES" w:eastAsia="es-ES"/>
      </w:rPr>
      <mc:AlternateContent>
        <mc:Choice Requires="wps">
          <w:drawing>
            <wp:anchor distT="0" distB="0" distL="114300" distR="114300" simplePos="0" relativeHeight="251661824" behindDoc="0" locked="0" layoutInCell="0" allowOverlap="1" wp14:anchorId="37FC672C" wp14:editId="690ED04F">
              <wp:simplePos x="0" y="0"/>
              <wp:positionH relativeFrom="page">
                <wp:posOffset>7962900</wp:posOffset>
              </wp:positionH>
              <wp:positionV relativeFrom="bottomMargin">
                <wp:posOffset>177165</wp:posOffset>
              </wp:positionV>
              <wp:extent cx="1277620" cy="252730"/>
              <wp:effectExtent l="0" t="635" r="0" b="3810"/>
              <wp:wrapNone/>
              <wp:docPr id="1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10343" w14:textId="1811C27D" w:rsidR="00041FC7" w:rsidRPr="00EE248F" w:rsidRDefault="00041FC7" w:rsidP="005211D5">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40</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C672C" id="_x0000_s1073" style="position:absolute;margin-left:627pt;margin-top:13.95pt;width:100.6pt;height:19.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dp2QIAAPgFAAAOAAAAZHJzL2Uyb0RvYy54bWysVNuO0zAQfUfiHyy/Z3Op2zTRpqulaRHS&#10;AisWPsB1nMYisYPtNl0Q/87Y2Xbb5QUBeYjsmfFczpyZ65tD16I910YoWeD4KsKIS6YqIbcF/vJ5&#10;HcwxMpbKirZK8gI/coNvFq9fXQ99zhPVqLbiGoETafKhL3BjbZ+HoWEN76i5Uj2XoKyV7qiFq96G&#10;laYDeO/aMImiWTgoXfVaMW4MSMtRiRfef11zZj/WteEWtQWG3Kz/a//fuH+4uKb5VtO+EewpDfoX&#10;WXRUSAh6clVSS9FOi99cdYJpZVRtr5jqQlXXgnFfA1QTRy+qeWhoz30tAI7pTzCZ/+eWfdjfayQq&#10;6N0EI0k76NEnQI3KbcvRZOIAGnqTg91Df69diaa/U+yrQVItGzDjt1qroeG0grRiZx9ePHAXA0/R&#10;ZnivKnBPd1Z5rA617pxDQAEdfEseTy3hB4sYCOMkTWcJdI6BLpkm6cT3LKT58XWvjX3LVYfcocAa&#10;kvfe6f7OWJcNzY8mLphUa9G2vu2tvBCA4SiB2PDU6VwWvos/sihbzVdzEpBktgpIVJbB7XpJgtk6&#10;TqflpFwuy/inixuTvBFVxaULc2RUTP6sY0/cHrlw4pRRraicO5eSnwy+bDXaU+A0ZYxLm/iK210H&#10;CI/yWQTfyG4QwwyMYnIUQ7EnTx6jsyDhZRFeDUi8ACROSPQmyYL1bJ4GZE2mQZZG8yCKszfZLCIZ&#10;KdeXgNwJyf8dEDQUOJsmU1/xWdJQj95uTri4OkcAXKXnAHbCwsZpRVfg+cmI5o7AK1l5Ylgq2vF8&#10;BoVL/xkK8Hqkiae7Y/g4KfawOfiBIulxeDaqeoQB0Ar4CVSGdQmHRunvGA2wegpsvu2o5hi17yQM&#10;URYT4naVv5Bp6uivzzWbcw2VDFwV2GI0Hpd23G+7XottA5Fij5VUtzB4tfAz4YZyzApKchdYL764&#10;p1Xo9tf53Vs9L+zFLwAAAP//AwBQSwMEFAAGAAgAAAAhAE/HyWrhAAAACwEAAA8AAABkcnMvZG93&#10;bnJldi54bWxMj0FLw0AUhO+C/2F5ghexG0OT1ZhNEUEpHgRTEY+v2dckNPs2ZLdt/PduT3ocZpj5&#10;plzNdhBHmnzvWMPdIgFB3DjTc6vhc/Nyew/CB2SDg2PS8EMeVtXlRYmFcSf+oGMdWhFL2BeooQth&#10;LKT0TUcW/cKNxNHbucliiHJqpZnwFMvtINMkyaXFnuNChyM9d9Ts64PVcIN7tX5/2/WU9bVtv9ev&#10;apN/aX19NT89ggg0h78wnPEjOlSRaesObLwYok6zZTwTNKTqAcQ5scyyFMRWQ64UyKqU/z9UvwAA&#10;AP//AwBQSwECLQAUAAYACAAAACEAtoM4kv4AAADhAQAAEwAAAAAAAAAAAAAAAAAAAAAAW0NvbnRl&#10;bnRfVHlwZXNdLnhtbFBLAQItABQABgAIAAAAIQA4/SH/1gAAAJQBAAALAAAAAAAAAAAAAAAAAC8B&#10;AABfcmVscy8ucmVsc1BLAQItABQABgAIAAAAIQBaocdp2QIAAPgFAAAOAAAAAAAAAAAAAAAAAC4C&#10;AABkcnMvZTJvRG9jLnhtbFBLAQItABQABgAIAAAAIQBPx8lq4QAAAAsBAAAPAAAAAAAAAAAAAAAA&#10;ADMFAABkcnMvZG93bnJldi54bWxQSwUGAAAAAAQABADzAAAAQQYAAAAA&#10;" o:allowincell="f" filled="f" fillcolor="#d99594 [1941]" stroked="f">
              <v:textbox>
                <w:txbxContent>
                  <w:p w14:paraId="3BB10343" w14:textId="1811C27D" w:rsidR="00041FC7" w:rsidRPr="00EE248F" w:rsidRDefault="00041FC7" w:rsidP="005211D5">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40</w:t>
                    </w:r>
                    <w:r w:rsidRPr="00EE248F">
                      <w:rPr>
                        <w:b/>
                        <w:color w:val="002060"/>
                        <w:sz w:val="18"/>
                        <w:szCs w:val="18"/>
                      </w:rPr>
                      <w:fldChar w:fldCharType="end"/>
                    </w:r>
                  </w:p>
                </w:txbxContent>
              </v:textbox>
              <w10:wrap anchorx="page" anchory="margin"/>
            </v:rect>
          </w:pict>
        </mc:Fallback>
      </mc:AlternateContent>
    </w:r>
    <w:r>
      <w:rPr>
        <w:noProof/>
        <w:lang w:val="es-ES" w:eastAsia="es-ES"/>
      </w:rPr>
      <mc:AlternateContent>
        <mc:Choice Requires="wps">
          <w:drawing>
            <wp:anchor distT="0" distB="0" distL="114300" distR="114300" simplePos="0" relativeHeight="251649536" behindDoc="0" locked="0" layoutInCell="0" allowOverlap="1" wp14:anchorId="263537CF" wp14:editId="62AABCAA">
              <wp:simplePos x="0" y="0"/>
              <wp:positionH relativeFrom="page">
                <wp:posOffset>8129905</wp:posOffset>
              </wp:positionH>
              <wp:positionV relativeFrom="bottomMargin">
                <wp:posOffset>187960</wp:posOffset>
              </wp:positionV>
              <wp:extent cx="1277620" cy="252730"/>
              <wp:effectExtent l="0" t="1905" r="3175" b="2540"/>
              <wp:wrapNone/>
              <wp:docPr id="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52730"/>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78734" w14:textId="5FF97F8F" w:rsidR="00041FC7" w:rsidRPr="00EE248F" w:rsidRDefault="00041FC7" w:rsidP="004A1AA5">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40</w:t>
                          </w:r>
                          <w:r w:rsidRPr="00EE248F">
                            <w:rPr>
                              <w:b/>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537CF" id="_x0000_s1074" style="position:absolute;margin-left:640.15pt;margin-top:14.8pt;width:100.6pt;height:19.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2Y2AIAAPcFAAAOAAAAZHJzL2Uyb0RvYy54bWysVG1v0zAQ/o7Ef7D8PcvL3KaJlk5b0yKk&#10;ARODH+A6TmOR2MF2m26I/87ZWbt2fEFAPkT23flennvurq73XYt2XBuhZIHjiwgjLpmqhNwU+OuX&#10;VTDDyFgqK9oqyQv8yA2+nr99czX0OU9Uo9qKawROpMmHvsCNtX0ehoY1vKPmQvVcgrJWuqMWrnoT&#10;VpoO4L1rwySKpuGgdNVrxbgxIC1HJZ57/3XNmf1U14Zb1BYYcrP+r/1/7f7h/IrmG037RrDnNOhf&#10;ZNFRISHo0VVJLUVbLX5z1QmmlVG1vWCqC1VdC8Z9DVBNHL2q5qGhPfe1ADimP8Jk/p9b9nF3r5Go&#10;CpxiJGkHLfoMoFG5aTlKMofP0JsczB76e+0qNP2dYt8MkmrRgBm/0VoNDacVZBU7+/DsgbsYeIrW&#10;wwdVgXu6tcpDta915xwCCGjvO/J47AjfW8RAGCdpOk2gcQx0ySRJL33LQpofXvfa2HdcdcgdCqwh&#10;ee+d7u6MddnQ/GDigkm1Em3ru97KMwEYjhKIDU+dzmXhm/gji7LlbDkjAUmmy4BEZRncrBYkmK7i&#10;dFJelotFGf90cWOSN6KquHRhDoSKyZ817JnaIxWOlDKqFZVz51Lyg8EXrUY7CpSmjHFpE19xu+0A&#10;4VE+jeAbyQ1iGIFRTA5iKPboyWN0EiQ8L8KrAYlXgMQJiW6TLFhNZ2lAVmQSZGk0C6I4u82mEclI&#10;uToH5E5I/u+AoKHA2SSZ+IpPkoZ69GZ9xMXVOQLgKj0FsBMWFk4rugLPjkY0dwReysoTw1LRjucT&#10;KFz6L1CA1wNNPN0dw8dJsfv13s8TmR2GZ62qRxgArYCfQGXYlnBolH7CaIDNU2DzfUs1x6h9L2GI&#10;spgQt6r8hUxSR399qlmfaqhk4KrAFqPxuLDjetv2WmwaiBR7rKS6gcGrhZ8JN5RjVlCSu8B28cU9&#10;b0K3vk7v3uplX89/AQAA//8DAFBLAwQUAAYACAAAACEAX5mvq+IAAAALAQAADwAAAGRycy9kb3du&#10;cmV2LnhtbEyPQUvDQBCF74L/YRnBi9hNY5umMZsiglI8CKYiHqfZaRKanQ3ZbRv/fbenenzMx3vf&#10;5KvRdOJIg2stK5hOIhDEldUt1wq+N2+PKQjnkTV2lknBHzlYFbc3OWbanviLjqWvRShhl6GCxvs+&#10;k9JVDRl0E9sTh9vODgZ9iEMt9YCnUG46GUdRIg22HBYa7Om1oWpfHoyCB9wv1p8fu5bmbWnq3/X7&#10;YpP8KHV/N748g/A0+isMF/2gDkVw2toDaye6kOM0egqsgniZgLgQs3Q6B7FVkCxnIItc/v+hOAMA&#10;AP//AwBQSwECLQAUAAYACAAAACEAtoM4kv4AAADhAQAAEwAAAAAAAAAAAAAAAAAAAAAAW0NvbnRl&#10;bnRfVHlwZXNdLnhtbFBLAQItABQABgAIAAAAIQA4/SH/1gAAAJQBAAALAAAAAAAAAAAAAAAAAC8B&#10;AABfcmVscy8ucmVsc1BLAQItABQABgAIAAAAIQBnxu2Y2AIAAPcFAAAOAAAAAAAAAAAAAAAAAC4C&#10;AABkcnMvZTJvRG9jLnhtbFBLAQItABQABgAIAAAAIQBfma+r4gAAAAsBAAAPAAAAAAAAAAAAAAAA&#10;ADIFAABkcnMvZG93bnJldi54bWxQSwUGAAAAAAQABADzAAAAQQYAAAAA&#10;" o:allowincell="f" filled="f" fillcolor="#d99594 [1941]" stroked="f">
              <v:textbox>
                <w:txbxContent>
                  <w:p w14:paraId="06B78734" w14:textId="5FF97F8F" w:rsidR="00041FC7" w:rsidRPr="00EE248F" w:rsidRDefault="00041FC7" w:rsidP="004A1AA5">
                    <w:pPr>
                      <w:pStyle w:val="Piedepgina"/>
                      <w:jc w:val="right"/>
                      <w:rPr>
                        <w:b/>
                        <w:color w:val="002060"/>
                        <w:sz w:val="18"/>
                        <w:szCs w:val="18"/>
                      </w:rPr>
                    </w:pPr>
                    <w:r w:rsidRPr="00EE248F">
                      <w:rPr>
                        <w:b/>
                        <w:color w:val="002060"/>
                        <w:sz w:val="18"/>
                        <w:szCs w:val="18"/>
                      </w:rPr>
                      <w:t xml:space="preserve">Página </w:t>
                    </w:r>
                    <w:r w:rsidRPr="00EE248F">
                      <w:rPr>
                        <w:b/>
                        <w:color w:val="002060"/>
                        <w:sz w:val="18"/>
                        <w:szCs w:val="18"/>
                      </w:rPr>
                      <w:fldChar w:fldCharType="begin"/>
                    </w:r>
                    <w:r w:rsidRPr="00EE248F">
                      <w:rPr>
                        <w:b/>
                        <w:color w:val="002060"/>
                        <w:sz w:val="18"/>
                        <w:szCs w:val="18"/>
                      </w:rPr>
                      <w:instrText xml:space="preserve"> PAGE   \* MERGEFORMAT </w:instrText>
                    </w:r>
                    <w:r w:rsidRPr="00EE248F">
                      <w:rPr>
                        <w:b/>
                        <w:color w:val="002060"/>
                        <w:sz w:val="18"/>
                        <w:szCs w:val="18"/>
                      </w:rPr>
                      <w:fldChar w:fldCharType="separate"/>
                    </w:r>
                    <w:r w:rsidR="00D36D7F">
                      <w:rPr>
                        <w:b/>
                        <w:noProof/>
                        <w:color w:val="002060"/>
                        <w:sz w:val="18"/>
                        <w:szCs w:val="18"/>
                      </w:rPr>
                      <w:t>40</w:t>
                    </w:r>
                    <w:r w:rsidRPr="00EE248F">
                      <w:rPr>
                        <w:b/>
                        <w:color w:val="002060"/>
                        <w:sz w:val="18"/>
                        <w:szCs w:val="18"/>
                      </w:rPr>
                      <w:fldChar w:fldCharType="end"/>
                    </w:r>
                  </w:p>
                </w:txbxContent>
              </v:textbox>
              <w10:wrap anchorx="page" anchory="margin"/>
            </v:rect>
          </w:pict>
        </mc:Fallback>
      </mc:AlternateContent>
    </w:r>
    <w:r>
      <w:tab/>
      <w:t xml:space="preserve">                                         </w:t>
    </w:r>
  </w:p>
  <w:p w14:paraId="2DCB01CE" w14:textId="77777777" w:rsidR="00041FC7" w:rsidRDefault="00041FC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DFAE1D" w14:textId="77777777" w:rsidR="00D179F3" w:rsidRDefault="00D179F3" w:rsidP="00CC0321">
      <w:pPr>
        <w:spacing w:after="0" w:line="240" w:lineRule="auto"/>
      </w:pPr>
      <w:r>
        <w:separator/>
      </w:r>
    </w:p>
  </w:footnote>
  <w:footnote w:type="continuationSeparator" w:id="0">
    <w:p w14:paraId="52079D23" w14:textId="77777777" w:rsidR="00D179F3" w:rsidRDefault="00D179F3" w:rsidP="00CC03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CB519" w14:textId="77777777" w:rsidR="00041FC7" w:rsidRDefault="005B2FB3">
    <w:pPr>
      <w:pStyle w:val="Encabezado"/>
    </w:pPr>
    <w:r>
      <w:rPr>
        <w:noProof/>
        <w:lang w:eastAsia="es-CO"/>
      </w:rPr>
      <w:pict w14:anchorId="5FE261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441.85pt;height:361.75pt;z-index:-251637248;mso-position-horizontal:center;mso-position-horizontal-relative:margin;mso-position-vertical:center;mso-position-vertical-relative:margin" o:allowincell="f">
          <v:imagedata r:id="rId1" o:title="VARIEDADES CANTA"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17EA1" w14:textId="77777777" w:rsidR="00041FC7" w:rsidRDefault="005B2FB3">
    <w:pPr>
      <w:pStyle w:val="Encabezado"/>
    </w:pPr>
    <w:r>
      <w:rPr>
        <w:noProof/>
        <w:lang w:eastAsia="es-CO"/>
      </w:rPr>
      <w:pict w14:anchorId="18DD7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79454" o:spid="_x0000_s2055" type="#_x0000_t75" style="position:absolute;margin-left:0;margin-top:0;width:441.85pt;height:361.75pt;z-index:-251650560;mso-position-horizontal:center;mso-position-horizontal-relative:margin;mso-position-vertical:center;mso-position-vertical-relative:margin" o:allowincell="f">
          <v:imagedata r:id="rId1" o:title="VARIEDADES CANTA"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03569" w14:textId="22E35C8C" w:rsidR="00041FC7" w:rsidRPr="00870B0E" w:rsidRDefault="00041FC7" w:rsidP="003C396E">
    <w:pPr>
      <w:pStyle w:val="Encabezado"/>
      <w:pBdr>
        <w:bottom w:val="thinThickLargeGap" w:sz="24" w:space="1" w:color="002060"/>
      </w:pBdr>
      <w:jc w:val="center"/>
      <w:rPr>
        <w:rFonts w:ascii="Arial" w:eastAsia="MingLiU" w:hAnsi="Arial" w:cs="Arial"/>
        <w:b/>
        <w:color w:val="002060"/>
      </w:rPr>
    </w:pPr>
    <w:r>
      <w:rPr>
        <w:noProof/>
        <w:lang w:val="es-ES" w:eastAsia="es-ES"/>
      </w:rPr>
      <mc:AlternateContent>
        <mc:Choice Requires="wps">
          <w:drawing>
            <wp:anchor distT="0" distB="0" distL="114300" distR="114300" simplePos="0" relativeHeight="251651584" behindDoc="0" locked="0" layoutInCell="1" allowOverlap="1" wp14:anchorId="1E47C93C" wp14:editId="0C90A591">
              <wp:simplePos x="0" y="0"/>
              <wp:positionH relativeFrom="margin">
                <wp:posOffset>333375</wp:posOffset>
              </wp:positionH>
              <wp:positionV relativeFrom="paragraph">
                <wp:posOffset>-95885</wp:posOffset>
              </wp:positionV>
              <wp:extent cx="752475" cy="438150"/>
              <wp:effectExtent l="0" t="0" r="9525" b="0"/>
              <wp:wrapNone/>
              <wp:docPr id="3" name="Cuadro de texto 3"/>
              <wp:cNvGraphicFramePr/>
              <a:graphic xmlns:a="http://schemas.openxmlformats.org/drawingml/2006/main">
                <a:graphicData uri="http://schemas.microsoft.com/office/word/2010/wordprocessingShape">
                  <wps:wsp>
                    <wps:cNvSpPr txBox="1"/>
                    <wps:spPr>
                      <a:xfrm>
                        <a:off x="0" y="0"/>
                        <a:ext cx="752475" cy="438150"/>
                      </a:xfrm>
                      <a:prstGeom prst="rect">
                        <a:avLst/>
                      </a:prstGeom>
                      <a:solidFill>
                        <a:schemeClr val="lt1"/>
                      </a:solidFill>
                      <a:ln w="6350">
                        <a:noFill/>
                      </a:ln>
                    </wps:spPr>
                    <wps:txbx>
                      <w:txbxContent>
                        <w:p w14:paraId="7EF49A84" w14:textId="77777777" w:rsidR="00041FC7" w:rsidRDefault="00041FC7" w:rsidP="003C396E">
                          <w:pPr>
                            <w:jc w:val="center"/>
                          </w:pPr>
                          <w:r>
                            <w:rPr>
                              <w:b/>
                              <w:noProof/>
                              <w:color w:val="002060"/>
                              <w:sz w:val="20"/>
                              <w:szCs w:val="20"/>
                              <w:lang w:val="es-ES" w:eastAsia="es-ES"/>
                            </w:rPr>
                            <w:drawing>
                              <wp:inline distT="0" distB="0" distL="0" distR="0" wp14:anchorId="08D8BA75" wp14:editId="7D75E1C2">
                                <wp:extent cx="485775" cy="349885"/>
                                <wp:effectExtent l="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34988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47C93C" id="_x0000_t202" coordsize="21600,21600" o:spt="202" path="m,l,21600r21600,l21600,xe">
              <v:stroke joinstyle="miter"/>
              <v:path gradientshapeok="t" o:connecttype="rect"/>
            </v:shapetype>
            <v:shape id="Cuadro de texto 3" o:spid="_x0000_s1059" type="#_x0000_t202" style="position:absolute;left:0;text-align:left;margin-left:26.25pt;margin-top:-7.55pt;width:59.25pt;height:34.5pt;z-index:251651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cRwIAAIcEAAAOAAAAZHJzL2Uyb0RvYy54bWysVEtvGjEQvlfqf7B8L8szSVcsESWiqoSS&#10;SKTK2XhtsGR7XNuwS399x14gNO2p6sU74xnP4/tmdnrfGk0OwgcFtqKDXp8SYTnUym4r+v1l+emO&#10;khCZrZkGKyp6FIHezz5+mDauFEPYga6FJxjEhrJxFd3F6MqiCHwnDAs9cMKiUYI3LKLqt0XtWYPR&#10;jS6G/f5N0YCvnQcuQsDbh85IZzm+lILHJymDiERXFGuL+fT53KSzmE1ZufXM7RQ/lcH+oQrDlMWk&#10;l1APLDKy9+qPUEZxDwFk7HEwBUipuMg9YDeD/rtu1jvmRO4FwQnuAlP4f2H54+HZE1VXdESJZQYp&#10;WuxZ7YHUgkTRRiCjBFLjQom+a4fesf0CLZJ9vg94mXpvpTfpi10RtCPcxwvEGIlwvLydDMe3E0o4&#10;msaju8EkU1C8PXY+xK8CDElCRT0ymIFlh1WIWAi6nl1SrgBa1UuldVbS1IiF9uTAkG8dc4n44jcv&#10;bUlT0ZsRpk6PLKTnXWRtMUFqtWspSbHdtB0+Fxw2UB8RBg/dNAXHlwqLXbEQn5nH8cHOcSXiEx5S&#10;AyaDk0TJDvzPv90nf2QVrZQ0OI4VDT/2zAtK9DeLfH8ejMdpfrMyntwOUfHXls21xe7NAhCBAS6f&#10;41lM/lGfRenBvOLmzFNWNDHLMXdF41lcxG5JcPO4mM+zE06sY3Fl146n0Am8RMVL+8q8O/GVRuYR&#10;zoPLyne0db4d7PN9BKkypwnoDtUT/jjtmerTZqZ1utaz19v/Y/YLAAD//wMAUEsDBBQABgAIAAAA&#10;IQCnBG0l4AAAAAkBAAAPAAAAZHJzL2Rvd25yZXYueG1sTI9NT4NAEIbvJv6HzZh4Me1CCbYiS2OM&#10;H4k3i9Z427IjENlZwm4B/73Tkx4n75N3njffzrYTIw6+daQgXkYgkCpnWqoVvJWPiw0IHzQZ3TlC&#10;BT/oYVucn+U6M26iVxx3oRZcQj7TCpoQ+kxKXzVotV+6HomzLzdYHfgcamkGPXG57eQqiq6l1S3x&#10;h0b3eN9g9b07WgWfV/XHi5+f3qckTfqH57Fc702p1OXFfHcLIuAc/mA46bM6FOx0cEcyXnQK0lXK&#10;pIJFnMYgTsA65nEHTpIbkEUu/y8ofgEAAP//AwBQSwECLQAUAAYACAAAACEAtoM4kv4AAADhAQAA&#10;EwAAAAAAAAAAAAAAAAAAAAAAW0NvbnRlbnRfVHlwZXNdLnhtbFBLAQItABQABgAIAAAAIQA4/SH/&#10;1gAAAJQBAAALAAAAAAAAAAAAAAAAAC8BAABfcmVscy8ucmVsc1BLAQItABQABgAIAAAAIQDiBm/c&#10;RwIAAIcEAAAOAAAAAAAAAAAAAAAAAC4CAABkcnMvZTJvRG9jLnhtbFBLAQItABQABgAIAAAAIQCn&#10;BG0l4AAAAAkBAAAPAAAAAAAAAAAAAAAAAKEEAABkcnMvZG93bnJldi54bWxQSwUGAAAAAAQABADz&#10;AAAArgUAAAAA&#10;" fillcolor="white [3201]" stroked="f" strokeweight=".5pt">
              <v:textbox>
                <w:txbxContent>
                  <w:p w14:paraId="7EF49A84" w14:textId="77777777" w:rsidR="00041FC7" w:rsidRDefault="00041FC7" w:rsidP="003C396E">
                    <w:pPr>
                      <w:jc w:val="center"/>
                    </w:pPr>
                    <w:r>
                      <w:rPr>
                        <w:b/>
                        <w:noProof/>
                        <w:color w:val="002060"/>
                        <w:sz w:val="20"/>
                        <w:szCs w:val="20"/>
                        <w:lang w:val="es-ES" w:eastAsia="es-ES"/>
                      </w:rPr>
                      <w:drawing>
                        <wp:inline distT="0" distB="0" distL="0" distR="0" wp14:anchorId="08D8BA75" wp14:editId="7D75E1C2">
                          <wp:extent cx="485775" cy="349885"/>
                          <wp:effectExtent l="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775" cy="349885"/>
                                  </a:xfrm>
                                  <a:prstGeom prst="rect">
                                    <a:avLst/>
                                  </a:prstGeom>
                                  <a:noFill/>
                                </pic:spPr>
                              </pic:pic>
                            </a:graphicData>
                          </a:graphic>
                        </wp:inline>
                      </w:drawing>
                    </w:r>
                  </w:p>
                </w:txbxContent>
              </v:textbox>
              <w10:wrap anchorx="margin"/>
            </v:shape>
          </w:pict>
        </mc:Fallback>
      </mc:AlternateContent>
    </w:r>
    <w:r w:rsidRPr="00870B0E">
      <w:rPr>
        <w:rFonts w:ascii="Arial" w:eastAsia="MingLiU" w:hAnsi="Arial" w:cs="Arial"/>
        <w:noProof/>
        <w:color w:val="002060"/>
        <w:lang w:val="es-ES" w:eastAsia="es-ES"/>
      </w:rPr>
      <mc:AlternateContent>
        <mc:Choice Requires="wps">
          <w:drawing>
            <wp:anchor distT="36576" distB="36576" distL="36576" distR="36576" simplePos="0" relativeHeight="251652608" behindDoc="0" locked="0" layoutInCell="1" allowOverlap="1" wp14:anchorId="01EDB2D1" wp14:editId="3B5A00B5">
              <wp:simplePos x="0" y="0"/>
              <wp:positionH relativeFrom="margin">
                <wp:align>right</wp:align>
              </wp:positionH>
              <wp:positionV relativeFrom="paragraph">
                <wp:posOffset>10795</wp:posOffset>
              </wp:positionV>
              <wp:extent cx="965200" cy="294005"/>
              <wp:effectExtent l="0" t="0" r="6350" b="0"/>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17F268" w14:textId="77777777" w:rsidR="00041FC7" w:rsidRPr="00870B0E" w:rsidRDefault="00041FC7" w:rsidP="003C39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VIGENCIA</w:t>
                          </w:r>
                        </w:p>
                        <w:p w14:paraId="60BB835B" w14:textId="68C0DD14" w:rsidR="00041FC7" w:rsidRPr="00870B0E" w:rsidRDefault="00041FC7" w:rsidP="003C396E">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DB2D1" id="_x0000_s1060" type="#_x0000_t202" style="position:absolute;left:0;text-align:left;margin-left:24.8pt;margin-top:.85pt;width:76pt;height:23.15pt;z-index:25165260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MwXEQMAAL8GAAAOAAAAZHJzL2Uyb0RvYy54bWysVduOmzAQfa/Uf7D8zgIJIYCWrBISqkrb&#10;i7TbD3DABKtgU9sJ2Vb9945NkiXbPlTd5gH5Oj5n5szJ7d2xbdCBSsUET7F/42FEeSFKxncp/vKY&#10;OxFGShNekkZwmuInqvDd4u2b275L6ETUoimpRBCEq6TvUlxr3SWuq4qatkTdiI5y2KyEbImGqdy5&#10;pSQ9RG8bd+J5odsLWXZSFFQpWF0Pm3hh41cVLfSnqlJUoybFgE3br7Tfrfm6i1uS7CTpalacYJB/&#10;QNESxuHRS6g10QTtJfstVMsKKZSo9E0hWldUFSuo5QBsfO8Fm4eadNRygeSo7pIm9f/CFh8PnyVi&#10;ZYonPkactFCjR3rUaCWOaDIz+ek7lcCxhw4O6iOsQ50tV9Xdi+KrQlxkNeE7upRS9DUlJeDzzU13&#10;dHWIo0yQbf9BlPAO2WthAx0r2ZrkQToQRIc6PV1qY7AUsBiHM6g3RgVsTeLA8yw2lyTny51U+h0V&#10;LTKDFEsovQ1ODvdKGzAkOR8xb3GRs6ax5W/41QIcHFao1c9wmyQABIbmpIFka/sj9uJNtIkCJ5iE&#10;Gyfw1mtnmWeBE+b+fLaerrNs7f80KPwgqVlZUm4ePevMD/6ujifFDwq5KE2JhpUmnIGk5G6bNRId&#10;COg8tz9bANh5PuZew7ApAS4vKPmTwFtNYicPo7kT5MHMiede5Hh+vIpDL4iDdX5N6Z5x+npKqIca&#10;z0BxiDQ7sJJTP43gAxfjCvTCs/w66LDZtyCogfupo2EJ+n60BEW93LbErwK3TIMLNaxNceSZ3+AL&#10;RssbXlqRaMKaYTxKo6H+5zQu85k3D6aRM5/Ppk4w3XjOKsozZ5n5YTjfrLLV5oUyNlZt6vWZtPUc&#10;SXeE9/TGM2RIy1nXtllNfw6dqo/bo/WFaXA2ga0on6B9pYD2gk4E14dBLeR3jHpw0BSrb3siKUbN&#10;ew4WMA1n8xAsdzyR48l2PCG8gFAp1iAAO8z0YNP7TrJdDS8NxeZiCbZRMdvSxl8GVEDJTMAlLbmT&#10;oxsbHs/tqef/ncUvAAAA//8DAFBLAwQUAAYACAAAACEAZZgHedoAAAAFAQAADwAAAGRycy9kb3du&#10;cmV2LnhtbEyPwU7DMBBE70j8g7VI3KjTAm2VxqkqJG5ItAVxduIliWqvI9tpAl/P9kSPs7OaeVNs&#10;J2fFGUPsPCmYzzIQSLU3HTUKPj9eH9YgYtJktPWECn4wwra8vSl0bvxIBzwfUyM4hGKuFbQp9bmU&#10;sW7R6TjzPRJ73z44nViGRpqgRw53Vi6ybCmd7ogbWt3jS4v16Tg4BV/VatiP4XF/OP32S+t38f0t&#10;RaXu76bdBkTCKf0/wwWf0aFkpsoPZKKwCnhI4usKxMV8XrCuFDytM5BlIa/pyz8AAAD//wMAUEsB&#10;Ai0AFAAGAAgAAAAhALaDOJL+AAAA4QEAABMAAAAAAAAAAAAAAAAAAAAAAFtDb250ZW50X1R5cGVz&#10;XS54bWxQSwECLQAUAAYACAAAACEAOP0h/9YAAACUAQAACwAAAAAAAAAAAAAAAAAvAQAAX3JlbHMv&#10;LnJlbHNQSwECLQAUAAYACAAAACEAOAjMFxEDAAC/BgAADgAAAAAAAAAAAAAAAAAuAgAAZHJzL2Uy&#10;b0RvYy54bWxQSwECLQAUAAYACAAAACEAZZgHedoAAAAFAQAADwAAAAAAAAAAAAAAAABrBQAAZHJz&#10;L2Rvd25yZXYueG1sUEsFBgAAAAAEAAQA8wAAAHIGAAAAAA==&#10;" filled="f" stroked="f" strokecolor="black [0]" insetpen="t">
              <v:textbox inset="2.88pt,2.88pt,2.88pt,2.88pt">
                <w:txbxContent>
                  <w:p w14:paraId="7B17F268" w14:textId="77777777" w:rsidR="00041FC7" w:rsidRPr="00870B0E" w:rsidRDefault="00041FC7" w:rsidP="003C39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VIGENCIA</w:t>
                    </w:r>
                  </w:p>
                  <w:p w14:paraId="60BB835B" w14:textId="68C0DD14" w:rsidR="00041FC7" w:rsidRPr="00870B0E" w:rsidRDefault="00041FC7" w:rsidP="003C396E">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v:textbox>
              <w10:wrap anchorx="margin"/>
            </v:shape>
          </w:pict>
        </mc:Fallback>
      </mc:AlternateContent>
    </w:r>
    <w:r>
      <w:rPr>
        <w:rFonts w:ascii="Arial" w:eastAsia="MingLiU" w:hAnsi="Arial" w:cs="Arial"/>
        <w:b/>
        <w:noProof/>
        <w:color w:val="002060"/>
        <w:lang w:eastAsia="es-CO"/>
      </w:rPr>
      <w:t>I.E. SAN RAFAEL DE CHUCURI</w:t>
    </w:r>
    <w:r w:rsidRPr="00870B0E">
      <w:rPr>
        <w:rFonts w:ascii="Arial" w:eastAsia="MingLiU" w:hAnsi="Arial" w:cs="Arial"/>
        <w:b/>
        <w:noProof/>
        <w:color w:val="002060"/>
        <w:lang w:eastAsia="es-CO"/>
      </w:rPr>
      <w:t xml:space="preserve"> </w:t>
    </w:r>
  </w:p>
  <w:p w14:paraId="1EDDB438" w14:textId="28536898" w:rsidR="00041FC7" w:rsidRPr="00490A99" w:rsidRDefault="00041FC7" w:rsidP="003C396E">
    <w:pPr>
      <w:pStyle w:val="Encabezado"/>
      <w:pBdr>
        <w:bottom w:val="thinThickLargeGap" w:sz="24" w:space="1" w:color="002060"/>
      </w:pBdr>
      <w:jc w:val="center"/>
      <w:rPr>
        <w:rFonts w:ascii="Kalinga" w:eastAsiaTheme="majorEastAsia" w:hAnsi="Kalinga" w:cs="Kalinga"/>
        <w:b/>
        <w:color w:val="002060"/>
        <w:sz w:val="16"/>
        <w:szCs w:val="16"/>
      </w:rPr>
    </w:pPr>
    <w:r>
      <w:rPr>
        <w:rFonts w:ascii="Kalinga" w:eastAsiaTheme="majorEastAsia" w:hAnsi="Kalinga" w:cs="Kalinga"/>
        <w:b/>
        <w:color w:val="002060"/>
        <w:sz w:val="16"/>
        <w:szCs w:val="16"/>
      </w:rPr>
      <w:t>PLAN DE AREA…</w:t>
    </w:r>
  </w:p>
  <w:p w14:paraId="3A578F3A" w14:textId="77777777" w:rsidR="00041FC7" w:rsidRPr="007B3C1A" w:rsidRDefault="00041FC7" w:rsidP="003C396E">
    <w:pPr>
      <w:pStyle w:val="Encabezado"/>
      <w:pBdr>
        <w:bottom w:val="thinThickLargeGap" w:sz="24" w:space="1" w:color="002060"/>
      </w:pBdr>
      <w:jc w:val="center"/>
      <w:rPr>
        <w:rFonts w:ascii="Kalinga" w:eastAsiaTheme="majorEastAsia" w:hAnsi="Kalinga" w:cs="Kalinga"/>
        <w:color w:val="002060"/>
        <w:sz w:val="14"/>
        <w:szCs w:val="14"/>
      </w:rPr>
    </w:pPr>
    <w:r w:rsidRPr="00D34F8E">
      <w:rPr>
        <w:rFonts w:ascii="Kalinga" w:eastAsiaTheme="majorEastAsia" w:hAnsi="Kalinga" w:cs="Kalinga"/>
        <w:color w:val="002060"/>
        <w:sz w:val="10"/>
        <w:szCs w:val="10"/>
      </w:rPr>
      <w:t xml:space="preserve">           </w:t>
    </w:r>
    <w:r>
      <w:rPr>
        <w:rFonts w:ascii="Kalinga" w:eastAsiaTheme="majorEastAsia" w:hAnsi="Kalinga" w:cs="Kalinga"/>
        <w:color w:val="002060"/>
        <w:sz w:val="14"/>
        <w:szCs w:val="14"/>
      </w:rPr>
      <w:t xml:space="preserve">Corregimiento San Rafael de Chucurí – Barrancabermeja </w:t>
    </w:r>
    <w:r w:rsidRPr="00160E8A">
      <w:rPr>
        <w:rFonts w:ascii="Kalinga" w:eastAsiaTheme="majorEastAsia" w:hAnsi="Kalinga" w:cs="Kalinga"/>
        <w:color w:val="002060"/>
        <w:sz w:val="14"/>
        <w:szCs w:val="14"/>
      </w:rPr>
      <w:t>(</w:t>
    </w:r>
    <w:r>
      <w:rPr>
        <w:rFonts w:ascii="Kalinga" w:eastAsiaTheme="majorEastAsia" w:hAnsi="Kalinga" w:cs="Kalinga"/>
        <w:color w:val="002060"/>
        <w:sz w:val="14"/>
        <w:szCs w:val="14"/>
      </w:rPr>
      <w:t>SANTANDER</w:t>
    </w:r>
    <w:r w:rsidRPr="00160E8A">
      <w:rPr>
        <w:rFonts w:ascii="Kalinga" w:eastAsiaTheme="majorEastAsia" w:hAnsi="Kalinga" w:cs="Kalinga"/>
        <w:color w:val="002060"/>
        <w:sz w:val="14"/>
        <w:szCs w:val="14"/>
      </w:rPr>
      <w:t>)</w:t>
    </w:r>
  </w:p>
  <w:p w14:paraId="597E8A81" w14:textId="4C9697FC" w:rsidR="00041FC7" w:rsidRDefault="00041FC7">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8036E" w14:textId="77777777" w:rsidR="00041FC7" w:rsidRPr="00870B0E" w:rsidRDefault="00041FC7" w:rsidP="006C78A6">
    <w:pPr>
      <w:pStyle w:val="Encabezado"/>
      <w:pBdr>
        <w:bottom w:val="thinThickLargeGap" w:sz="24" w:space="1" w:color="002060"/>
      </w:pBdr>
      <w:jc w:val="center"/>
      <w:rPr>
        <w:rFonts w:ascii="Arial" w:eastAsia="MingLiU" w:hAnsi="Arial" w:cs="Arial"/>
        <w:b/>
        <w:color w:val="002060"/>
      </w:rPr>
    </w:pPr>
    <w:r>
      <w:rPr>
        <w:noProof/>
        <w:lang w:val="es-ES" w:eastAsia="es-ES"/>
      </w:rPr>
      <mc:AlternateContent>
        <mc:Choice Requires="wps">
          <w:drawing>
            <wp:anchor distT="0" distB="0" distL="114300" distR="114300" simplePos="0" relativeHeight="251656704" behindDoc="0" locked="0" layoutInCell="1" allowOverlap="1" wp14:anchorId="3A7FA3F2" wp14:editId="4DC15607">
              <wp:simplePos x="0" y="0"/>
              <wp:positionH relativeFrom="margin">
                <wp:posOffset>333375</wp:posOffset>
              </wp:positionH>
              <wp:positionV relativeFrom="paragraph">
                <wp:posOffset>-95885</wp:posOffset>
              </wp:positionV>
              <wp:extent cx="752475" cy="438150"/>
              <wp:effectExtent l="0" t="0" r="9525" b="0"/>
              <wp:wrapNone/>
              <wp:docPr id="6" name="Cuadro de texto 6"/>
              <wp:cNvGraphicFramePr/>
              <a:graphic xmlns:a="http://schemas.openxmlformats.org/drawingml/2006/main">
                <a:graphicData uri="http://schemas.microsoft.com/office/word/2010/wordprocessingShape">
                  <wps:wsp>
                    <wps:cNvSpPr txBox="1"/>
                    <wps:spPr>
                      <a:xfrm>
                        <a:off x="0" y="0"/>
                        <a:ext cx="752475" cy="438150"/>
                      </a:xfrm>
                      <a:prstGeom prst="rect">
                        <a:avLst/>
                      </a:prstGeom>
                      <a:solidFill>
                        <a:schemeClr val="lt1"/>
                      </a:solidFill>
                      <a:ln w="6350">
                        <a:noFill/>
                      </a:ln>
                    </wps:spPr>
                    <wps:txbx>
                      <w:txbxContent>
                        <w:p w14:paraId="0EAF3E22" w14:textId="77777777" w:rsidR="00041FC7" w:rsidRDefault="00041FC7" w:rsidP="006C78A6">
                          <w:pPr>
                            <w:jc w:val="center"/>
                          </w:pPr>
                          <w:r>
                            <w:rPr>
                              <w:b/>
                              <w:noProof/>
                              <w:color w:val="002060"/>
                              <w:sz w:val="20"/>
                              <w:szCs w:val="20"/>
                              <w:lang w:val="es-ES" w:eastAsia="es-ES"/>
                            </w:rPr>
                            <w:drawing>
                              <wp:inline distT="0" distB="0" distL="0" distR="0" wp14:anchorId="73EF4EE7" wp14:editId="3EB2E8BB">
                                <wp:extent cx="485775" cy="349885"/>
                                <wp:effectExtent l="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34988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A7FA3F2" id="_x0000_t202" coordsize="21600,21600" o:spt="202" path="m,l,21600r21600,l21600,xe">
              <v:stroke joinstyle="miter"/>
              <v:path gradientshapeok="t" o:connecttype="rect"/>
            </v:shapetype>
            <v:shape id="Cuadro de texto 6" o:spid="_x0000_s1064" type="#_x0000_t202" style="position:absolute;left:0;text-align:left;margin-left:26.25pt;margin-top:-7.55pt;width:59.25pt;height:34.5pt;z-index:251656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7S1SQIAAIcEAAAOAAAAZHJzL2Uyb0RvYy54bWysVEtv2zAMvg/YfxB0X5x3MyNOkaXIMCBo&#10;C6RDz4osJQJkUZOU2NmvHyXHadbtNOwikyLFx/eRnt83lSYn4bwCU9BBr0+JMBxKZfYF/f6y/jSj&#10;xAdmSqbBiIKehaf3i48f5rXNxRAOoEvhCAYxPq9tQQ8h2DzLPD+IivkeWGHQKMFVLKDq9lnpWI3R&#10;K50N+/1pVoMrrQMuvMfbh9ZIFym+lIKHJym9CEQXFGsL6XTp3MUzW8xZvnfMHhS/lMH+oYqKKYNJ&#10;r6EeWGDk6NQfoSrFHXiQocehykBKxUXqAbsZ9N91sz0wK1IvCI63V5j8/wvLH0/PjqiyoFNKDKuQ&#10;otWRlQ5IKUgQTQAyjSDV1ufou7XoHZov0CDZ3b3Hy9h7I10Vv9gVQTvCfb5CjJEIx8u7yXB8N6GE&#10;o2k8mg0miYLs7bF1PnwVUJEoFNQhgwlYdtr4gIWga+cSc3nQqlwrrZMSp0astCMnhnzrkErEF795&#10;aUNqbHeEqeMjA/F5G1kbTBBbbVuKUmh2TcJnNOv63UF5RhgctNPkLV8rLHbDfHhmDscHO8eVCE94&#10;SA2YDC4SJQdwP/92H/2RVbRSUuM4FtT/ODInKNHfDPL9eTAex/lNynhyN0TF3Vp2txZzrFaACAxw&#10;+SxPYvQPuhOlg+oVN2cZs6KJGY65Cxo6cRXaJcHN42K5TE44sZaFjdlaHkNH8CIVL80rc/bCVxyZ&#10;R+gGl+XvaGt9W9iXxwBSJU4j0C2qF/xx2hPVl82M63SrJ6+3/8fiFwAAAP//AwBQSwMEFAAGAAgA&#10;AAAhAKcEbSXgAAAACQEAAA8AAABkcnMvZG93bnJldi54bWxMj01Pg0AQhu8m/ofNmHgx7UIJtiJL&#10;Y4wfiTeL1njbsiMQ2VnCbgH/vdOTHifvk3eeN9/OthMjDr51pCBeRiCQKmdaqhW8lY+LDQgfNBnd&#10;OUIFP+hhW5yf5TozbqJXHHehFlxCPtMKmhD6TEpfNWi1X7oeibMvN1gd+BxqaQY9cbnt5CqKrqXV&#10;LfGHRvd432D1vTtaBZ9X9ceLn5/epyRN+ofnsVzvTanU5cV8dwsi4Bz+YDjpszoU7HRwRzJedArS&#10;VcqkgkWcxiBOwDrmcQdOkhuQRS7/Lyh+AQAA//8DAFBLAQItABQABgAIAAAAIQC2gziS/gAAAOEB&#10;AAATAAAAAAAAAAAAAAAAAAAAAABbQ29udGVudF9UeXBlc10ueG1sUEsBAi0AFAAGAAgAAAAhADj9&#10;If/WAAAAlAEAAAsAAAAAAAAAAAAAAAAALwEAAF9yZWxzLy5yZWxzUEsBAi0AFAAGAAgAAAAhANDv&#10;tLVJAgAAhwQAAA4AAAAAAAAAAAAAAAAALgIAAGRycy9lMm9Eb2MueG1sUEsBAi0AFAAGAAgAAAAh&#10;AKcEbSXgAAAACQEAAA8AAAAAAAAAAAAAAAAAowQAAGRycy9kb3ducmV2LnhtbFBLBQYAAAAABAAE&#10;APMAAACwBQAAAAA=&#10;" fillcolor="white [3201]" stroked="f" strokeweight=".5pt">
              <v:textbox>
                <w:txbxContent>
                  <w:p w14:paraId="0EAF3E22" w14:textId="77777777" w:rsidR="00041FC7" w:rsidRDefault="00041FC7" w:rsidP="006C78A6">
                    <w:pPr>
                      <w:jc w:val="center"/>
                    </w:pPr>
                    <w:r>
                      <w:rPr>
                        <w:b/>
                        <w:noProof/>
                        <w:color w:val="002060"/>
                        <w:sz w:val="20"/>
                        <w:szCs w:val="20"/>
                        <w:lang w:val="es-ES" w:eastAsia="es-ES"/>
                      </w:rPr>
                      <w:drawing>
                        <wp:inline distT="0" distB="0" distL="0" distR="0" wp14:anchorId="73EF4EE7" wp14:editId="3EB2E8BB">
                          <wp:extent cx="485775" cy="349885"/>
                          <wp:effectExtent l="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775" cy="349885"/>
                                  </a:xfrm>
                                  <a:prstGeom prst="rect">
                                    <a:avLst/>
                                  </a:prstGeom>
                                  <a:noFill/>
                                </pic:spPr>
                              </pic:pic>
                            </a:graphicData>
                          </a:graphic>
                        </wp:inline>
                      </w:drawing>
                    </w:r>
                  </w:p>
                </w:txbxContent>
              </v:textbox>
              <w10:wrap anchorx="margin"/>
            </v:shape>
          </w:pict>
        </mc:Fallback>
      </mc:AlternateContent>
    </w:r>
    <w:r w:rsidRPr="00870B0E">
      <w:rPr>
        <w:rFonts w:ascii="Arial" w:eastAsia="MingLiU" w:hAnsi="Arial" w:cs="Arial"/>
        <w:noProof/>
        <w:color w:val="002060"/>
        <w:lang w:val="es-ES" w:eastAsia="es-ES"/>
      </w:rPr>
      <mc:AlternateContent>
        <mc:Choice Requires="wps">
          <w:drawing>
            <wp:anchor distT="36576" distB="36576" distL="36576" distR="36576" simplePos="0" relativeHeight="251657728" behindDoc="0" locked="0" layoutInCell="1" allowOverlap="1" wp14:anchorId="0D0E1F97" wp14:editId="71DE9D8C">
              <wp:simplePos x="0" y="0"/>
              <wp:positionH relativeFrom="margin">
                <wp:align>right</wp:align>
              </wp:positionH>
              <wp:positionV relativeFrom="paragraph">
                <wp:posOffset>10795</wp:posOffset>
              </wp:positionV>
              <wp:extent cx="965200" cy="294005"/>
              <wp:effectExtent l="0" t="0" r="6350" b="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972EAA" w14:textId="247B59F1" w:rsidR="00041FC7" w:rsidRPr="00870B0E" w:rsidRDefault="00041FC7" w:rsidP="006C78A6">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w:t>
                          </w:r>
                          <w:r>
                            <w:rPr>
                              <w:rFonts w:ascii="Arial" w:hAnsi="Arial" w:cs="Arial"/>
                              <w:b/>
                              <w:bCs/>
                              <w:iCs/>
                              <w:color w:val="002060"/>
                              <w:sz w:val="14"/>
                              <w:szCs w:val="14"/>
                            </w:rPr>
                            <w:t>NC</w:t>
                          </w:r>
                          <w:r w:rsidRPr="00870B0E">
                            <w:rPr>
                              <w:rFonts w:ascii="Arial" w:hAnsi="Arial" w:cs="Arial"/>
                              <w:b/>
                              <w:bCs/>
                              <w:iCs/>
                              <w:color w:val="002060"/>
                              <w:sz w:val="14"/>
                              <w:szCs w:val="14"/>
                            </w:rPr>
                            <w:t>IA</w:t>
                          </w:r>
                        </w:p>
                        <w:p w14:paraId="72E61CB3" w14:textId="19BB421D" w:rsidR="00041FC7" w:rsidRPr="00870B0E" w:rsidRDefault="00041FC7" w:rsidP="006C78A6">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E1F97" id="_x0000_s1065" type="#_x0000_t202" style="position:absolute;left:0;text-align:left;margin-left:24.8pt;margin-top:.85pt;width:76pt;height:23.15pt;z-index:25165772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LdEAMAAL8GAAAOAAAAZHJzL2Uyb0RvYy54bWysVduOmzAQfa/Uf7D8zgIJkICWrBISqkrb&#10;i7TbD3DABKtgU9sJ2Vb9945NkiXbPlTd5gH5Oj5n5szJ7d2xbdCBSsUET7F/42FEeSFKxncp/vKY&#10;O3OMlCa8JI3gNMVPVOG7xds3t32X0ImoRVNSiSAIV0nfpbjWuktcVxU1bYm6ER3lsFkJ2RINU7lz&#10;S0l6iN427sTzIrcXsuykKKhSsLoeNvHCxq8qWuhPVaWoRk2KAZu2X2m/W/N1F7ck2UnS1aw4wSD/&#10;gKIljMOjl1BrognaS/ZbqJYVUihR6ZtCtK6oKlZQywHY+N4LNg816ajlAslR3SVN6v+FLT4ePkvE&#10;SqhdiBEnLdTokR41WokjmoQmP32nEjj20MFBfYR1OGu5qu5eFF8V4iKrCd/RpZSirykpAZ9vbrqj&#10;q0McZYJs+w+ihHfIXgsb6FjJ1iQP0oEgOtTp6VIbg6WAxTgKod4YFbA1iQPPs9hckpwvd1Lpd1S0&#10;yAxSLKH0Njg53CttwJDkfMS8xUXOmsaWv+FXC3BwWKFWP8NtkgAQGJqTBpKt7Y/YizfzzTxwgkm0&#10;cQJvvXaWeRY4Ue7PwvV0nWVr/6dB4QdJzcqScvPoWWd+8Hd1PCl+UMhFaUo0rDThDCQld9uskehA&#10;QOe5/dkCwM7zMfcahk0JcHlByZ8E3moSO3k0nzlBHoROPPPmjufHqzjygjhY59eU7hmnr6eEeqhx&#10;CIpDpNmBlZz6aQQfuBhXoBee5ddBh82+BUEN3E8dDUvQ96MlKOrltiV+FbhlGlyoYW2K5575Db5g&#10;tLzhpRWJJqwZxqM0Gup/TuMyD71ZMJ07s1k4dYLpxnNW8zxzlpkfRbPNKlttXihjY9WmXp9JW8+R&#10;dEd4T288Q4a0nHVtm9X059Cp+rg9Wl+YxmcT2IryCdpXCmgv6ERwfRjUQn7HqAcHTbH6tieSYtS8&#10;52AB0yicRWC544kcT7bjCeEFhEqxBgHYYaYHm953ku1qeGkoNhdLsI2K2ZY2/jKgAkpmAi5pyZ0c&#10;3djweG5PPf/vLH4BAAD//wMAUEsDBBQABgAIAAAAIQBlmAd52gAAAAUBAAAPAAAAZHJzL2Rvd25y&#10;ZXYueG1sTI/BTsMwEETvSPyDtUjcqNMCbZXGqSokbki0BXF24iWJaq8j22kCX8/2RI+zs5p5U2wn&#10;Z8UZQ+w8KZjPMhBItTcdNQo+P14f1iBi0mS09YQKfjDCtry9KXRu/EgHPB9TIziEYq4VtCn1uZSx&#10;btHpOPM9EnvfPjidWIZGmqBHDndWLrJsKZ3uiBta3eNLi/XpODgFX9Vq2I/hcX84/fZL63fx/S1F&#10;pe7vpt0GRMIp/T/DBZ/RoWSmyg9korAKeEji6wrExXxesK4UPK0zkGUhr+nLPwAAAP//AwBQSwEC&#10;LQAUAAYACAAAACEAtoM4kv4AAADhAQAAEwAAAAAAAAAAAAAAAAAAAAAAW0NvbnRlbnRfVHlwZXNd&#10;LnhtbFBLAQItABQABgAIAAAAIQA4/SH/1gAAAJQBAAALAAAAAAAAAAAAAAAAAC8BAABfcmVscy8u&#10;cmVsc1BLAQItABQABgAIAAAAIQBwyfLdEAMAAL8GAAAOAAAAAAAAAAAAAAAAAC4CAABkcnMvZTJv&#10;RG9jLnhtbFBLAQItABQABgAIAAAAIQBlmAd52gAAAAUBAAAPAAAAAAAAAAAAAAAAAGoFAABkcnMv&#10;ZG93bnJldi54bWxQSwUGAAAAAAQABADzAAAAcQYAAAAA&#10;" filled="f" stroked="f" strokecolor="black [0]" insetpen="t">
              <v:textbox inset="2.88pt,2.88pt,2.88pt,2.88pt">
                <w:txbxContent>
                  <w:p w14:paraId="70972EAA" w14:textId="247B59F1" w:rsidR="00041FC7" w:rsidRPr="00870B0E" w:rsidRDefault="00041FC7" w:rsidP="006C78A6">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w:t>
                    </w:r>
                    <w:r>
                      <w:rPr>
                        <w:rFonts w:ascii="Arial" w:hAnsi="Arial" w:cs="Arial"/>
                        <w:b/>
                        <w:bCs/>
                        <w:iCs/>
                        <w:color w:val="002060"/>
                        <w:sz w:val="14"/>
                        <w:szCs w:val="14"/>
                      </w:rPr>
                      <w:t>NC</w:t>
                    </w:r>
                    <w:r w:rsidRPr="00870B0E">
                      <w:rPr>
                        <w:rFonts w:ascii="Arial" w:hAnsi="Arial" w:cs="Arial"/>
                        <w:b/>
                        <w:bCs/>
                        <w:iCs/>
                        <w:color w:val="002060"/>
                        <w:sz w:val="14"/>
                        <w:szCs w:val="14"/>
                      </w:rPr>
                      <w:t>IA</w:t>
                    </w:r>
                  </w:p>
                  <w:p w14:paraId="72E61CB3" w14:textId="19BB421D" w:rsidR="00041FC7" w:rsidRPr="00870B0E" w:rsidRDefault="00041FC7" w:rsidP="006C78A6">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v:textbox>
              <w10:wrap anchorx="margin"/>
            </v:shape>
          </w:pict>
        </mc:Fallback>
      </mc:AlternateContent>
    </w:r>
    <w:r>
      <w:rPr>
        <w:rFonts w:ascii="Arial" w:eastAsia="MingLiU" w:hAnsi="Arial" w:cs="Arial"/>
        <w:b/>
        <w:noProof/>
        <w:color w:val="002060"/>
        <w:lang w:eastAsia="es-CO"/>
      </w:rPr>
      <w:t>I.E. SAN RAFAEL DE CHUCURI</w:t>
    </w:r>
    <w:r w:rsidRPr="00870B0E">
      <w:rPr>
        <w:rFonts w:ascii="Arial" w:eastAsia="MingLiU" w:hAnsi="Arial" w:cs="Arial"/>
        <w:b/>
        <w:noProof/>
        <w:color w:val="002060"/>
        <w:lang w:eastAsia="es-CO"/>
      </w:rPr>
      <w:t xml:space="preserve"> </w:t>
    </w:r>
  </w:p>
  <w:p w14:paraId="5FD844F0" w14:textId="2C59EE50" w:rsidR="00041FC7" w:rsidRPr="00490A99" w:rsidRDefault="00041FC7" w:rsidP="006C78A6">
    <w:pPr>
      <w:pStyle w:val="Encabezado"/>
      <w:pBdr>
        <w:bottom w:val="thinThickLargeGap" w:sz="24" w:space="1" w:color="002060"/>
      </w:pBdr>
      <w:jc w:val="center"/>
      <w:rPr>
        <w:rFonts w:ascii="Kalinga" w:eastAsiaTheme="majorEastAsia" w:hAnsi="Kalinga" w:cs="Kalinga"/>
        <w:b/>
        <w:color w:val="002060"/>
        <w:sz w:val="16"/>
        <w:szCs w:val="16"/>
      </w:rPr>
    </w:pPr>
    <w:r>
      <w:rPr>
        <w:rFonts w:ascii="Kalinga" w:eastAsiaTheme="majorEastAsia" w:hAnsi="Kalinga" w:cs="Kalinga"/>
        <w:b/>
        <w:color w:val="002060"/>
        <w:sz w:val="16"/>
        <w:szCs w:val="16"/>
      </w:rPr>
      <w:t>PLAN DE AREA …</w:t>
    </w:r>
  </w:p>
  <w:p w14:paraId="3B4ED0EA" w14:textId="66631F5F" w:rsidR="00041FC7" w:rsidRPr="006C78A6" w:rsidRDefault="00041FC7" w:rsidP="006C78A6">
    <w:pPr>
      <w:pStyle w:val="Encabezado"/>
      <w:pBdr>
        <w:bottom w:val="thinThickLargeGap" w:sz="24" w:space="1" w:color="002060"/>
      </w:pBdr>
      <w:jc w:val="center"/>
      <w:rPr>
        <w:rFonts w:ascii="Kalinga" w:eastAsiaTheme="majorEastAsia" w:hAnsi="Kalinga" w:cs="Kalinga"/>
        <w:color w:val="002060"/>
        <w:sz w:val="14"/>
        <w:szCs w:val="14"/>
      </w:rPr>
    </w:pPr>
    <w:r w:rsidRPr="00D34F8E">
      <w:rPr>
        <w:rFonts w:ascii="Kalinga" w:eastAsiaTheme="majorEastAsia" w:hAnsi="Kalinga" w:cs="Kalinga"/>
        <w:color w:val="002060"/>
        <w:sz w:val="10"/>
        <w:szCs w:val="10"/>
      </w:rPr>
      <w:t xml:space="preserve">           </w:t>
    </w:r>
    <w:r>
      <w:rPr>
        <w:rFonts w:ascii="Kalinga" w:eastAsiaTheme="majorEastAsia" w:hAnsi="Kalinga" w:cs="Kalinga"/>
        <w:color w:val="002060"/>
        <w:sz w:val="14"/>
        <w:szCs w:val="14"/>
      </w:rPr>
      <w:t xml:space="preserve">Corregimiento San Rafael de Chucurí – Barrancabermeja </w:t>
    </w:r>
    <w:r w:rsidRPr="00160E8A">
      <w:rPr>
        <w:rFonts w:ascii="Kalinga" w:eastAsiaTheme="majorEastAsia" w:hAnsi="Kalinga" w:cs="Kalinga"/>
        <w:color w:val="002060"/>
        <w:sz w:val="14"/>
        <w:szCs w:val="14"/>
      </w:rPr>
      <w:t>(</w:t>
    </w:r>
    <w:r>
      <w:rPr>
        <w:rFonts w:ascii="Kalinga" w:eastAsiaTheme="majorEastAsia" w:hAnsi="Kalinga" w:cs="Kalinga"/>
        <w:color w:val="002060"/>
        <w:sz w:val="14"/>
        <w:szCs w:val="14"/>
      </w:rPr>
      <w:t>SANTANDER</w:t>
    </w:r>
    <w:r w:rsidRPr="00160E8A">
      <w:rPr>
        <w:rFonts w:ascii="Kalinga" w:eastAsiaTheme="majorEastAsia" w:hAnsi="Kalinga" w:cs="Kalinga"/>
        <w:color w:val="002060"/>
        <w:sz w:val="14"/>
        <w:szCs w:val="1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4EE0D" w14:textId="77777777" w:rsidR="00041FC7" w:rsidRPr="00870B0E" w:rsidRDefault="00041FC7" w:rsidP="003C396E">
    <w:pPr>
      <w:pStyle w:val="Encabezado"/>
      <w:pBdr>
        <w:bottom w:val="thinThickLargeGap" w:sz="24" w:space="1" w:color="002060"/>
      </w:pBdr>
      <w:jc w:val="center"/>
      <w:rPr>
        <w:rFonts w:ascii="Arial" w:eastAsia="MingLiU" w:hAnsi="Arial" w:cs="Arial"/>
        <w:b/>
        <w:color w:val="002060"/>
      </w:rPr>
    </w:pPr>
    <w:r>
      <w:rPr>
        <w:noProof/>
        <w:lang w:val="es-ES" w:eastAsia="es-ES"/>
      </w:rPr>
      <mc:AlternateContent>
        <mc:Choice Requires="wps">
          <w:drawing>
            <wp:anchor distT="0" distB="0" distL="114300" distR="114300" simplePos="0" relativeHeight="251668992" behindDoc="0" locked="0" layoutInCell="1" allowOverlap="1" wp14:anchorId="7BD2C345" wp14:editId="5F9A3B9B">
              <wp:simplePos x="0" y="0"/>
              <wp:positionH relativeFrom="margin">
                <wp:posOffset>333375</wp:posOffset>
              </wp:positionH>
              <wp:positionV relativeFrom="paragraph">
                <wp:posOffset>-95885</wp:posOffset>
              </wp:positionV>
              <wp:extent cx="752475" cy="438150"/>
              <wp:effectExtent l="0" t="0" r="9525" b="0"/>
              <wp:wrapNone/>
              <wp:docPr id="9" name="Cuadro de texto 9"/>
              <wp:cNvGraphicFramePr/>
              <a:graphic xmlns:a="http://schemas.openxmlformats.org/drawingml/2006/main">
                <a:graphicData uri="http://schemas.microsoft.com/office/word/2010/wordprocessingShape">
                  <wps:wsp>
                    <wps:cNvSpPr txBox="1"/>
                    <wps:spPr>
                      <a:xfrm>
                        <a:off x="0" y="0"/>
                        <a:ext cx="752475" cy="438150"/>
                      </a:xfrm>
                      <a:prstGeom prst="rect">
                        <a:avLst/>
                      </a:prstGeom>
                      <a:solidFill>
                        <a:schemeClr val="lt1"/>
                      </a:solidFill>
                      <a:ln w="6350">
                        <a:noFill/>
                      </a:ln>
                    </wps:spPr>
                    <wps:txbx>
                      <w:txbxContent>
                        <w:p w14:paraId="4BABC2A1" w14:textId="77777777" w:rsidR="00041FC7" w:rsidRDefault="00041FC7" w:rsidP="003C396E">
                          <w:pPr>
                            <w:jc w:val="center"/>
                          </w:pPr>
                          <w:r>
                            <w:rPr>
                              <w:b/>
                              <w:noProof/>
                              <w:color w:val="002060"/>
                              <w:sz w:val="20"/>
                              <w:szCs w:val="20"/>
                              <w:lang w:val="es-ES" w:eastAsia="es-ES"/>
                            </w:rPr>
                            <w:drawing>
                              <wp:inline distT="0" distB="0" distL="0" distR="0" wp14:anchorId="6BEFFE38" wp14:editId="70F89304">
                                <wp:extent cx="485775" cy="349885"/>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34988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BD2C345" id="_x0000_t202" coordsize="21600,21600" o:spt="202" path="m,l,21600r21600,l21600,xe">
              <v:stroke joinstyle="miter"/>
              <v:path gradientshapeok="t" o:connecttype="rect"/>
            </v:shapetype>
            <v:shape id="Cuadro de texto 9" o:spid="_x0000_s1026" type="#_x0000_t202" style="position:absolute;left:0;text-align:left;margin-left:26.25pt;margin-top:-7.55pt;width:59.25pt;height:34.5pt;z-index:251668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ySRgIAAH8EAAAOAAAAZHJzL2Uyb0RvYy54bWysVFFvGjEMfp+0/xDlfRxQKOXEUTEqpkmo&#10;rUSnPodcApFycZYE7tivn5M7KO32NO0lZ8eO7c+ffbP7ptLkKJxXYAo66PUpEYZDqcyuoD9eVl/u&#10;KPGBmZJpMKKgJ+Hp/fzzp1ltczGEPehSOIJBjM9rW9B9CDbPMs/3omK+B1YYNEpwFQuoul1WOlZj&#10;9Epnw37/NqvBldYBF97j7UNrpPMUX0rBw5OUXgSiC4q1hXS6dG7jmc1nLN85ZveKd2Wwf6iiYspg&#10;0kuoBxYYOTj1R6hKcQceZOhxqDKQUnGRMCCaQf8Dms2eWZGwYHO8vbTJ/7+w/PH47IgqCzqlxLAK&#10;KVoeWOmAlIIE0QQg09ik2vocfTcWvUPzFRok+3zv8TJib6Sr4hdREbRju0+XFmMkwvFyMh6OJmNK&#10;OJpGN3eDcaIge3tsnQ/fBFQkCgV1yGBqLDuufcBC0PXsEnN50KpcKa2TEqdGLLUjR4Z865BKxBfv&#10;vLQhdUFvbzB1fGQgPm8ja4MJItQWUpRCs206/FsoTwjfQTtF3vKVwiLXzIdn5nBsEDGuQnjCQ2rA&#10;JNBJlOzB/frbffRHNtFKSY1jWFD/88CcoER/N8jzdDAaxblNymg8GaLiri3ba4s5VEtA5ANcOsuT&#10;GP2DPovSQfWKG7OIWdHEDMfcBQ1ncRna5cCN42KxSE44qZaFtdlYHkPHpkUKXppX5mzHUxyVRzgP&#10;LMs/0NX6tu1eHAJIlbiMDW672vUdpzxR3G1kXKNrPXm9/TfmvwEAAP//AwBQSwMEFAAGAAgAAAAh&#10;AKcEbSXgAAAACQEAAA8AAABkcnMvZG93bnJldi54bWxMj01Pg0AQhu8m/ofNmHgx7UIJtiJLY4wf&#10;iTeL1njbsiMQ2VnCbgH/vdOTHifvk3eeN9/OthMjDr51pCBeRiCQKmdaqhW8lY+LDQgfNBndOUIF&#10;P+hhW5yf5TozbqJXHHehFlxCPtMKmhD6TEpfNWi1X7oeibMvN1gd+BxqaQY9cbnt5CqKrqXVLfGH&#10;Rvd432D1vTtaBZ9X9ceLn5/epyRN+ofnsVzvTanU5cV8dwsi4Bz+YDjpszoU7HRwRzJedArSVcqk&#10;gkWcxiBOwDrmcQdOkhuQRS7/Lyh+AQAA//8DAFBLAQItABQABgAIAAAAIQC2gziS/gAAAOEBAAAT&#10;AAAAAAAAAAAAAAAAAAAAAABbQ29udGVudF9UeXBlc10ueG1sUEsBAi0AFAAGAAgAAAAhADj9If/W&#10;AAAAlAEAAAsAAAAAAAAAAAAAAAAALwEAAF9yZWxzLy5yZWxzUEsBAi0AFAAGAAgAAAAhAFWB3JJG&#10;AgAAfwQAAA4AAAAAAAAAAAAAAAAALgIAAGRycy9lMm9Eb2MueG1sUEsBAi0AFAAGAAgAAAAhAKcE&#10;bSXgAAAACQEAAA8AAAAAAAAAAAAAAAAAoAQAAGRycy9kb3ducmV2LnhtbFBLBQYAAAAABAAEAPMA&#10;AACtBQAAAAA=&#10;" fillcolor="white [3201]" stroked="f" strokeweight=".5pt">
              <v:textbox>
                <w:txbxContent>
                  <w:p w14:paraId="4BABC2A1" w14:textId="77777777" w:rsidR="00041FC7" w:rsidRDefault="00041FC7" w:rsidP="003C396E">
                    <w:pPr>
                      <w:jc w:val="center"/>
                    </w:pPr>
                    <w:r>
                      <w:rPr>
                        <w:b/>
                        <w:noProof/>
                        <w:color w:val="002060"/>
                        <w:sz w:val="20"/>
                        <w:szCs w:val="20"/>
                        <w:lang w:val="es-ES" w:eastAsia="es-ES"/>
                      </w:rPr>
                      <w:drawing>
                        <wp:inline distT="0" distB="0" distL="0" distR="0" wp14:anchorId="6BEFFE38" wp14:editId="70F89304">
                          <wp:extent cx="485775" cy="349885"/>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775" cy="349885"/>
                                  </a:xfrm>
                                  <a:prstGeom prst="rect">
                                    <a:avLst/>
                                  </a:prstGeom>
                                  <a:noFill/>
                                </pic:spPr>
                              </pic:pic>
                            </a:graphicData>
                          </a:graphic>
                        </wp:inline>
                      </w:drawing>
                    </w:r>
                  </w:p>
                </w:txbxContent>
              </v:textbox>
              <w10:wrap anchorx="margin"/>
            </v:shape>
          </w:pict>
        </mc:Fallback>
      </mc:AlternateContent>
    </w:r>
    <w:r w:rsidRPr="00870B0E">
      <w:rPr>
        <w:rFonts w:ascii="Arial" w:eastAsia="MingLiU" w:hAnsi="Arial" w:cs="Arial"/>
        <w:noProof/>
        <w:color w:val="002060"/>
        <w:lang w:val="es-ES" w:eastAsia="es-ES"/>
      </w:rPr>
      <mc:AlternateContent>
        <mc:Choice Requires="wps">
          <w:drawing>
            <wp:anchor distT="36576" distB="36576" distL="36576" distR="36576" simplePos="0" relativeHeight="251670016" behindDoc="0" locked="0" layoutInCell="1" allowOverlap="1" wp14:anchorId="3AED87CB" wp14:editId="457F5275">
              <wp:simplePos x="0" y="0"/>
              <wp:positionH relativeFrom="margin">
                <wp:align>right</wp:align>
              </wp:positionH>
              <wp:positionV relativeFrom="paragraph">
                <wp:posOffset>10795</wp:posOffset>
              </wp:positionV>
              <wp:extent cx="965200" cy="294005"/>
              <wp:effectExtent l="0" t="0" r="6350" b="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2CF738" w14:textId="77777777" w:rsidR="00041FC7" w:rsidRPr="00870B0E" w:rsidRDefault="00041FC7" w:rsidP="003C39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VIGENCIA</w:t>
                          </w:r>
                        </w:p>
                        <w:p w14:paraId="5714CF12" w14:textId="77777777" w:rsidR="00041FC7" w:rsidRPr="00870B0E" w:rsidRDefault="00041FC7" w:rsidP="003C396E">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D87CB" id="Text Box 25" o:spid="_x0000_s1027" type="#_x0000_t202" style="position:absolute;left:0;text-align:left;margin-left:24.8pt;margin-top:.85pt;width:76pt;height:23.15pt;z-index:25167001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OrDgMAAL4GAAAOAAAAZHJzL2Uyb0RvYy54bWysVduOmzAQfa/Uf7B4Z4GEEEBLVgmXqtL2&#10;Iu32AxwwwSrY1HZCtlX/vWOTZMm2D1W3eUD2eDw+Zy4nt3fHrkUHIiTlLLG8G9dChJW8omyXWF8e&#10;Czu0kFSYVbjljCTWE5HW3ertm9uhj8mMN7ytiEAQhMl46BOrUaqPHUeWDemwvOE9YXBYc9FhBVux&#10;cyqBB4jetc7MdQNn4KLqBS+JlGDNxkNrZeLXNSnVp7qWRKE2sQCbMl9hvlv9dVa3ON4J3De0PMHA&#10;/4Ciw5TBo5dQGVYY7QX9LVRHS8Elr9VNyTuH1zUtieEAbDz3BZuHBvfEcIHkyP6SJvn/wpYfD58F&#10;ohXUDtLDcAc1eiRHhTb8iGYLnZ+hlzG4PfTgqI5gB1/DVfb3vPwqEeNpg9mOrIXgQ0NwBfg8fdOZ&#10;XB3jSB1kO3zgFbyD94qbQMdadDp5kA4E0QHI06U2GksJxihYQL0tVMLRLPJd12BzcHy+3Aup3hHe&#10;Ib1ILAGlN8Hx4V4qDQbHZxf9FuMFbVtT/pZdGcBxtBDTP+NtHAMQWGpPDcnU9kfkRnmYh77tz4Lc&#10;9t0ss9dF6ttB4S0X2TxL08z7qVF4ftzQqiJMP3ruM8//uzqeOn7skEunSd7SSofTkKTYbdNWoAOG&#10;Pi/MzxQATp7dnGsYJiXA5QUlb+a7m1lkF0G4tP3CX9jR0g1t14s2UeD6kZ8V15TuKSOvp4QGqPEC&#10;Og7hdgdScpqnCXzgolWBXHhWX8c+bPcdNNTI/TTRYIK5n5igqJfbhvhV4I4qUKGWdokVuvo36oLu&#10;5ZxVpkkUpu24nqRRU/9zGtfFwl3689BeLhdz25/nrr0Ji9Rep14QLPNNuslfdEZuuk2+PpOmnpPW&#10;neA9vfEMGdJy7mszrHo+x0lVx+1x1IWzBmx59QTTKzhMFwwiiD4sGi6+W2gAAU0s+W2PBbFQ+56B&#10;AsyDxTIAxZ1uxHSznW4wKyFUYimov1mmalTpfS/oroGXxlozvgbVqKmZaC0vIypgpDcgkobbSdC1&#10;Ck/3xuv5b2f1CwAA//8DAFBLAwQUAAYACAAAACEAZZgHedoAAAAFAQAADwAAAGRycy9kb3ducmV2&#10;LnhtbEyPwU7DMBBE70j8g7VI3KjTAm2VxqkqJG5ItAVxduIliWqvI9tpAl/P9kSPs7OaeVNsJ2fF&#10;GUPsPCmYzzIQSLU3HTUKPj9eH9YgYtJktPWECn4wwra8vSl0bvxIBzwfUyM4hGKuFbQp9bmUsW7R&#10;6TjzPRJ73z44nViGRpqgRw53Vi6ybCmd7ogbWt3jS4v16Tg4BV/VatiP4XF/OP32S+t38f0tRaXu&#10;76bdBkTCKf0/wwWf0aFkpsoPZKKwCnhI4usKxMV8XrCuFDytM5BlIa/pyz8AAAD//wMAUEsBAi0A&#10;FAAGAAgAAAAhALaDOJL+AAAA4QEAABMAAAAAAAAAAAAAAAAAAAAAAFtDb250ZW50X1R5cGVzXS54&#10;bWxQSwECLQAUAAYACAAAACEAOP0h/9YAAACUAQAACwAAAAAAAAAAAAAAAAAvAQAAX3JlbHMvLnJl&#10;bHNQSwECLQAUAAYACAAAACEA5IHjqw4DAAC+BgAADgAAAAAAAAAAAAAAAAAuAgAAZHJzL2Uyb0Rv&#10;Yy54bWxQSwECLQAUAAYACAAAACEAZZgHedoAAAAFAQAADwAAAAAAAAAAAAAAAABoBQAAZHJzL2Rv&#10;d25yZXYueG1sUEsFBgAAAAAEAAQA8wAAAG8GAAAAAA==&#10;" filled="f" stroked="f" strokecolor="black [0]" insetpen="t">
              <v:textbox inset="2.88pt,2.88pt,2.88pt,2.88pt">
                <w:txbxContent>
                  <w:p w14:paraId="0B2CF738" w14:textId="77777777" w:rsidR="00041FC7" w:rsidRPr="00870B0E" w:rsidRDefault="00041FC7" w:rsidP="003C39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VIGENCIA</w:t>
                    </w:r>
                  </w:p>
                  <w:p w14:paraId="5714CF12" w14:textId="77777777" w:rsidR="00041FC7" w:rsidRPr="00870B0E" w:rsidRDefault="00041FC7" w:rsidP="003C396E">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v:textbox>
              <w10:wrap anchorx="margin"/>
            </v:shape>
          </w:pict>
        </mc:Fallback>
      </mc:AlternateContent>
    </w:r>
    <w:r>
      <w:rPr>
        <w:rFonts w:ascii="Arial" w:eastAsia="MingLiU" w:hAnsi="Arial" w:cs="Arial"/>
        <w:b/>
        <w:noProof/>
        <w:color w:val="002060"/>
        <w:lang w:eastAsia="es-CO"/>
      </w:rPr>
      <w:t>I.E. SAN RAFAEL DE CHUCURI</w:t>
    </w:r>
    <w:r w:rsidRPr="00870B0E">
      <w:rPr>
        <w:rFonts w:ascii="Arial" w:eastAsia="MingLiU" w:hAnsi="Arial" w:cs="Arial"/>
        <w:b/>
        <w:noProof/>
        <w:color w:val="002060"/>
        <w:lang w:eastAsia="es-CO"/>
      </w:rPr>
      <w:t xml:space="preserve"> </w:t>
    </w:r>
  </w:p>
  <w:p w14:paraId="1F9D3261" w14:textId="77777777" w:rsidR="00041FC7" w:rsidRPr="00490A99" w:rsidRDefault="00041FC7" w:rsidP="003C396E">
    <w:pPr>
      <w:pStyle w:val="Encabezado"/>
      <w:pBdr>
        <w:bottom w:val="thinThickLargeGap" w:sz="24" w:space="1" w:color="002060"/>
      </w:pBdr>
      <w:jc w:val="center"/>
      <w:rPr>
        <w:rFonts w:ascii="Kalinga" w:eastAsiaTheme="majorEastAsia" w:hAnsi="Kalinga" w:cs="Kalinga"/>
        <w:b/>
        <w:color w:val="002060"/>
        <w:sz w:val="16"/>
        <w:szCs w:val="16"/>
      </w:rPr>
    </w:pPr>
    <w:r>
      <w:rPr>
        <w:rFonts w:ascii="Kalinga" w:eastAsiaTheme="majorEastAsia" w:hAnsi="Kalinga" w:cs="Kalinga"/>
        <w:b/>
        <w:color w:val="002060"/>
        <w:sz w:val="16"/>
        <w:szCs w:val="16"/>
      </w:rPr>
      <w:t>PLAN DE AREA…</w:t>
    </w:r>
  </w:p>
  <w:p w14:paraId="6CA27BEB" w14:textId="77777777" w:rsidR="00041FC7" w:rsidRPr="007B3C1A" w:rsidRDefault="00041FC7" w:rsidP="003C396E">
    <w:pPr>
      <w:pStyle w:val="Encabezado"/>
      <w:pBdr>
        <w:bottom w:val="thinThickLargeGap" w:sz="24" w:space="1" w:color="002060"/>
      </w:pBdr>
      <w:jc w:val="center"/>
      <w:rPr>
        <w:rFonts w:ascii="Kalinga" w:eastAsiaTheme="majorEastAsia" w:hAnsi="Kalinga" w:cs="Kalinga"/>
        <w:color w:val="002060"/>
        <w:sz w:val="14"/>
        <w:szCs w:val="14"/>
      </w:rPr>
    </w:pPr>
    <w:r w:rsidRPr="00D34F8E">
      <w:rPr>
        <w:rFonts w:ascii="Kalinga" w:eastAsiaTheme="majorEastAsia" w:hAnsi="Kalinga" w:cs="Kalinga"/>
        <w:color w:val="002060"/>
        <w:sz w:val="10"/>
        <w:szCs w:val="10"/>
      </w:rPr>
      <w:t xml:space="preserve">           </w:t>
    </w:r>
    <w:r>
      <w:rPr>
        <w:rFonts w:ascii="Kalinga" w:eastAsiaTheme="majorEastAsia" w:hAnsi="Kalinga" w:cs="Kalinga"/>
        <w:color w:val="002060"/>
        <w:sz w:val="14"/>
        <w:szCs w:val="14"/>
      </w:rPr>
      <w:t xml:space="preserve">Corregimiento San Rafael de Chucurí – Barrancabermeja </w:t>
    </w:r>
    <w:r w:rsidRPr="00160E8A">
      <w:rPr>
        <w:rFonts w:ascii="Kalinga" w:eastAsiaTheme="majorEastAsia" w:hAnsi="Kalinga" w:cs="Kalinga"/>
        <w:color w:val="002060"/>
        <w:sz w:val="14"/>
        <w:szCs w:val="14"/>
      </w:rPr>
      <w:t>(</w:t>
    </w:r>
    <w:r>
      <w:rPr>
        <w:rFonts w:ascii="Kalinga" w:eastAsiaTheme="majorEastAsia" w:hAnsi="Kalinga" w:cs="Kalinga"/>
        <w:color w:val="002060"/>
        <w:sz w:val="14"/>
        <w:szCs w:val="14"/>
      </w:rPr>
      <w:t>SANTANDER</w:t>
    </w:r>
    <w:r w:rsidRPr="00160E8A">
      <w:rPr>
        <w:rFonts w:ascii="Kalinga" w:eastAsiaTheme="majorEastAsia" w:hAnsi="Kalinga" w:cs="Kalinga"/>
        <w:color w:val="002060"/>
        <w:sz w:val="14"/>
        <w:szCs w:val="14"/>
      </w:rPr>
      <w:t>)</w:t>
    </w:r>
  </w:p>
  <w:p w14:paraId="3078C78E" w14:textId="77777777" w:rsidR="00041FC7" w:rsidRDefault="00041FC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80333" w14:textId="77777777" w:rsidR="00041FC7" w:rsidRPr="00870B0E" w:rsidRDefault="00041FC7" w:rsidP="006C78A6">
    <w:pPr>
      <w:pStyle w:val="Encabezado"/>
      <w:pBdr>
        <w:bottom w:val="thinThickLargeGap" w:sz="24" w:space="1" w:color="002060"/>
      </w:pBdr>
      <w:jc w:val="center"/>
      <w:rPr>
        <w:rFonts w:ascii="Arial" w:eastAsia="MingLiU" w:hAnsi="Arial" w:cs="Arial"/>
        <w:b/>
        <w:color w:val="002060"/>
      </w:rPr>
    </w:pPr>
    <w:r>
      <w:rPr>
        <w:noProof/>
        <w:lang w:val="es-ES" w:eastAsia="es-ES"/>
      </w:rPr>
      <mc:AlternateContent>
        <mc:Choice Requires="wps">
          <w:drawing>
            <wp:anchor distT="0" distB="0" distL="114300" distR="114300" simplePos="0" relativeHeight="251674112" behindDoc="0" locked="0" layoutInCell="1" allowOverlap="1" wp14:anchorId="7CC7F6C9" wp14:editId="1E5373B5">
              <wp:simplePos x="0" y="0"/>
              <wp:positionH relativeFrom="margin">
                <wp:posOffset>333375</wp:posOffset>
              </wp:positionH>
              <wp:positionV relativeFrom="paragraph">
                <wp:posOffset>-95885</wp:posOffset>
              </wp:positionV>
              <wp:extent cx="752475" cy="438150"/>
              <wp:effectExtent l="0" t="0" r="9525" b="0"/>
              <wp:wrapNone/>
              <wp:docPr id="26" name="Cuadro de texto 26"/>
              <wp:cNvGraphicFramePr/>
              <a:graphic xmlns:a="http://schemas.openxmlformats.org/drawingml/2006/main">
                <a:graphicData uri="http://schemas.microsoft.com/office/word/2010/wordprocessingShape">
                  <wps:wsp>
                    <wps:cNvSpPr txBox="1"/>
                    <wps:spPr>
                      <a:xfrm>
                        <a:off x="0" y="0"/>
                        <a:ext cx="752475" cy="438150"/>
                      </a:xfrm>
                      <a:prstGeom prst="rect">
                        <a:avLst/>
                      </a:prstGeom>
                      <a:solidFill>
                        <a:schemeClr val="lt1"/>
                      </a:solidFill>
                      <a:ln w="6350">
                        <a:noFill/>
                      </a:ln>
                    </wps:spPr>
                    <wps:txbx>
                      <w:txbxContent>
                        <w:p w14:paraId="0EDA8B43" w14:textId="77777777" w:rsidR="00041FC7" w:rsidRDefault="00041FC7" w:rsidP="006C78A6">
                          <w:pPr>
                            <w:jc w:val="center"/>
                          </w:pPr>
                          <w:r>
                            <w:rPr>
                              <w:b/>
                              <w:noProof/>
                              <w:color w:val="002060"/>
                              <w:sz w:val="20"/>
                              <w:szCs w:val="20"/>
                              <w:lang w:val="es-ES" w:eastAsia="es-ES"/>
                            </w:rPr>
                            <w:drawing>
                              <wp:inline distT="0" distB="0" distL="0" distR="0" wp14:anchorId="08D2B9B0" wp14:editId="172A5681">
                                <wp:extent cx="485775" cy="349885"/>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34988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C7F6C9" id="_x0000_t202" coordsize="21600,21600" o:spt="202" path="m,l,21600r21600,l21600,xe">
              <v:stroke joinstyle="miter"/>
              <v:path gradientshapeok="t" o:connecttype="rect"/>
            </v:shapetype>
            <v:shape id="Cuadro de texto 26" o:spid="_x0000_s1031" type="#_x0000_t202" style="position:absolute;left:0;text-align:left;margin-left:26.25pt;margin-top:-7.55pt;width:59.25pt;height:34.5pt;z-index:251674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zBRSwIAAIgEAAAOAAAAZHJzL2Uyb0RvYy54bWysVE1v2zAMvQ/YfxB0X5ykSdsFcYosRYYB&#10;RVugHXpWZDk2IIuapMTufv2e5Ljtup2GXWRSpPjxHunlVddodlTO12RyPhmNOVNGUlGbfc6/P24/&#10;XXLmgzCF0GRUzp+V51erjx+WrV2oKVWkC+UYghi/aG3OqxDsIsu8rFQj/IisMjCW5BoRoLp9VjjR&#10;Inqjs+l4fJ615ArrSCrvcXvdG/kqxS9LJcNdWXoVmM45agvpdOncxTNbLcVi74StankqQ/xDFY2o&#10;DZK+hLoWQbCDq/8I1dTSkacyjCQ1GZVlLVXqAd1Mxu+6eaiEVakXgOPtC0z+/4WVt8d7x+oi59Nz&#10;zoxowNHmIApHrFAsqC4QgwUwtdYv4P1g4R+6L9SB7uHe4zJ235WuiV/0xWAH4M8vICMUk7i8mE9n&#10;F3POJEyzs8vJPJGQvT62zoevihoWhZw7cJigFccbH1AIXAeXmMuTrottrXVS4tyojXbsKMC4DqlE&#10;vPjNSxvW5vz8DKnjI0PxeR9ZGySIrfYtRSl0uy4hNB/a3VHxDBQc9ePkrdzWqPVG+HAvHOYHjWMn&#10;wh2OUhNy0UnirCL382/30R+0wspZi3nMuf9xEE5xpr8ZEP55MpvFAU7KbH4xheLeWnZvLebQbAgA&#10;TLB9ViYx+gc9iKWj5gmrs45ZYRJGInfOwyBuQr8lWD2p1uvkhJG1ItyYBytj6IhdZOKxexLOnuiK&#10;I3NLw+SKxTvWet8e9fUhUFknSiPOPaon+DHuienTasZ9eqsnr9cfyOoXAAAA//8DAFBLAwQUAAYA&#10;CAAAACEApwRtJeAAAAAJAQAADwAAAGRycy9kb3ducmV2LnhtbEyPTU+DQBCG7yb+h82YeDHtQgm2&#10;IktjjB+JN4vWeNuyIxDZWcJuAf+905MeJ++Td5433862EyMOvnWkIF5GIJAqZ1qqFbyVj4sNCB80&#10;Gd05QgU/6GFbnJ/lOjNuolccd6EWXEI+0wqaEPpMSl81aLVfuh6Jsy83WB34HGppBj1xue3kKoqu&#10;pdUt8YdG93jfYPW9O1oFn1f1x4ufn96nJE36h+exXO9NqdTlxXx3CyLgHP5gOOmzOhTsdHBHMl50&#10;CtJVyqSCRZzGIE7AOuZxB06SG5BFLv8vKH4BAAD//wMAUEsBAi0AFAAGAAgAAAAhALaDOJL+AAAA&#10;4QEAABMAAAAAAAAAAAAAAAAAAAAAAFtDb250ZW50X1R5cGVzXS54bWxQSwECLQAUAAYACAAAACEA&#10;OP0h/9YAAACUAQAACwAAAAAAAAAAAAAAAAAvAQAAX3JlbHMvLnJlbHNQSwECLQAUAAYACAAAACEA&#10;upMwUUsCAACIBAAADgAAAAAAAAAAAAAAAAAuAgAAZHJzL2Uyb0RvYy54bWxQSwECLQAUAAYACAAA&#10;ACEApwRtJeAAAAAJAQAADwAAAAAAAAAAAAAAAAClBAAAZHJzL2Rvd25yZXYueG1sUEsFBgAAAAAE&#10;AAQA8wAAALIFAAAAAA==&#10;" fillcolor="white [3201]" stroked="f" strokeweight=".5pt">
              <v:textbox>
                <w:txbxContent>
                  <w:p w14:paraId="0EDA8B43" w14:textId="77777777" w:rsidR="00041FC7" w:rsidRDefault="00041FC7" w:rsidP="006C78A6">
                    <w:pPr>
                      <w:jc w:val="center"/>
                    </w:pPr>
                    <w:r>
                      <w:rPr>
                        <w:b/>
                        <w:noProof/>
                        <w:color w:val="002060"/>
                        <w:sz w:val="20"/>
                        <w:szCs w:val="20"/>
                        <w:lang w:val="es-ES" w:eastAsia="es-ES"/>
                      </w:rPr>
                      <w:drawing>
                        <wp:inline distT="0" distB="0" distL="0" distR="0" wp14:anchorId="08D2B9B0" wp14:editId="172A5681">
                          <wp:extent cx="485775" cy="349885"/>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775" cy="349885"/>
                                  </a:xfrm>
                                  <a:prstGeom prst="rect">
                                    <a:avLst/>
                                  </a:prstGeom>
                                  <a:noFill/>
                                </pic:spPr>
                              </pic:pic>
                            </a:graphicData>
                          </a:graphic>
                        </wp:inline>
                      </w:drawing>
                    </w:r>
                  </w:p>
                </w:txbxContent>
              </v:textbox>
              <w10:wrap anchorx="margin"/>
            </v:shape>
          </w:pict>
        </mc:Fallback>
      </mc:AlternateContent>
    </w:r>
    <w:r w:rsidRPr="00870B0E">
      <w:rPr>
        <w:rFonts w:ascii="Arial" w:eastAsia="MingLiU" w:hAnsi="Arial" w:cs="Arial"/>
        <w:noProof/>
        <w:color w:val="002060"/>
        <w:lang w:val="es-ES" w:eastAsia="es-ES"/>
      </w:rPr>
      <mc:AlternateContent>
        <mc:Choice Requires="wps">
          <w:drawing>
            <wp:anchor distT="36576" distB="36576" distL="36576" distR="36576" simplePos="0" relativeHeight="251675136" behindDoc="0" locked="0" layoutInCell="1" allowOverlap="1" wp14:anchorId="028AB5CF" wp14:editId="1E6D6B84">
              <wp:simplePos x="0" y="0"/>
              <wp:positionH relativeFrom="margin">
                <wp:align>right</wp:align>
              </wp:positionH>
              <wp:positionV relativeFrom="paragraph">
                <wp:posOffset>10795</wp:posOffset>
              </wp:positionV>
              <wp:extent cx="965200" cy="294005"/>
              <wp:effectExtent l="0" t="0" r="6350" b="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4543DE" w14:textId="77777777" w:rsidR="00041FC7" w:rsidRPr="00870B0E" w:rsidRDefault="00041FC7" w:rsidP="006C78A6">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w:t>
                          </w:r>
                          <w:r>
                            <w:rPr>
                              <w:rFonts w:ascii="Arial" w:hAnsi="Arial" w:cs="Arial"/>
                              <w:b/>
                              <w:bCs/>
                              <w:iCs/>
                              <w:color w:val="002060"/>
                              <w:sz w:val="14"/>
                              <w:szCs w:val="14"/>
                            </w:rPr>
                            <w:t>NC</w:t>
                          </w:r>
                          <w:r w:rsidRPr="00870B0E">
                            <w:rPr>
                              <w:rFonts w:ascii="Arial" w:hAnsi="Arial" w:cs="Arial"/>
                              <w:b/>
                              <w:bCs/>
                              <w:iCs/>
                              <w:color w:val="002060"/>
                              <w:sz w:val="14"/>
                              <w:szCs w:val="14"/>
                            </w:rPr>
                            <w:t>IA</w:t>
                          </w:r>
                        </w:p>
                        <w:p w14:paraId="52496D8B" w14:textId="77777777" w:rsidR="00041FC7" w:rsidRPr="00870B0E" w:rsidRDefault="00041FC7" w:rsidP="006C78A6">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AB5CF" id="_x0000_s1032" type="#_x0000_t202" style="position:absolute;left:0;text-align:left;margin-left:24.8pt;margin-top:.85pt;width:76pt;height:23.15pt;z-index:25167513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M3EAMAAL4GAAAOAAAAZHJzL2Uyb0RvYy54bWysVduOmzAQfa/Uf7D8zgIJgYCWrBISqkrb&#10;i7TbD3DABKtgU9sJ2Vb9945NkiXbPlTd5gH5Oj5n5szJ7d2xbdCBSsUET7F/42FEeSFKxncp/vKY&#10;O3OMlCa8JI3gNMVPVOG7xds3t32X0ImoRVNSiSAIV0nfpbjWuktcVxU1bYm6ER3lsFkJ2RINU7lz&#10;S0l6iN427sTzQrcXsuykKKhSsLoeNvHCxq8qWuhPVaWoRk2KAZu2X2m/W/N1F7ck2UnS1aw4wSD/&#10;gKIljMOjl1BrognaS/ZbqJYVUihR6ZtCtK6oKlZQywHY+N4LNg816ajlAslR3SVN6v+FLT4ePkvE&#10;yhRPIow4aaFGj/So0Uoc0WRm8tN3KoFjDx0c1EdYhzpbrqq7F8VXhbjIasJ3dCml6GtKSsDnm5vu&#10;6OoQR5kg2/6DKOEdstfCBjpWsjXJg3QgiA51errUxmApYDEOZ1BvjArYmsSB51lsLknOlzup9Dsq&#10;WmQGKZZQehucHO6VNmBIcj5i3uIiZ01jy9/wqwU4OKxQq5/hNkkACAzNSQPJ1vZH7MWb+WYeOMEk&#10;3DiBt147yzwLnDD3o9l6us6ytf/ToPCDpGZlSbl59KwzP/i7Op4UPyjkojQlGlaacAaSkrtt1kh0&#10;IKDz3P5sAWDn+Zh7DcOmBLi8oORPAm81iZ08nEdOkAczJ468ueP58SoOvSAO1vk1pXvG6espoR5q&#10;PAPFIdLswEpO/TSCD1yMK9ALz/LroMNm34KgBu6njoYl6PvREhT1ctsSvwrcMg0u1LA2xXPP/AZf&#10;MFre8NKKRBPWDONRGg31P6dxmc+8KJjOnSiaTZ1guvGc1TzPnGXmh2G0WWWrzQtlbKza1Oszaes5&#10;ku4I7+mNZ8iQlrOubbOa/hw6VR+3R+sL4dkDtqJ8gu6VAroLGhFMHwa1kN8x6sFAU6y+7YmkGDXv&#10;OTjANJxFITjueCLHk+14QngBoVKsof52mOnBpfedZLsaXhpqzcUSXKNitqONvQyogJGZgElabidD&#10;Ny48nttTz387i18AAAD//wMAUEsDBBQABgAIAAAAIQBlmAd52gAAAAUBAAAPAAAAZHJzL2Rvd25y&#10;ZXYueG1sTI/BTsMwEETvSPyDtUjcqNMCbZXGqSokbki0BXF24iWJaq8j22kCX8/2RI+zs5p5U2wn&#10;Z8UZQ+w8KZjPMhBItTcdNQo+P14f1iBi0mS09YQKfjDCtry9KXRu/EgHPB9TIziEYq4VtCn1uZSx&#10;btHpOPM9EnvfPjidWIZGmqBHDndWLrJsKZ3uiBta3eNLi/XpODgFX9Vq2I/hcX84/fZL63fx/S1F&#10;pe7vpt0GRMIp/T/DBZ/RoWSmyg9korAKeEji6wrExXxesK4UPK0zkGUhr+nLPwAAAP//AwBQSwEC&#10;LQAUAAYACAAAACEAtoM4kv4AAADhAQAAEwAAAAAAAAAAAAAAAAAAAAAAW0NvbnRlbnRfVHlwZXNd&#10;LnhtbFBLAQItABQABgAIAAAAIQA4/SH/1gAAAJQBAAALAAAAAAAAAAAAAAAAAC8BAABfcmVscy8u&#10;cmVsc1BLAQItABQABgAIAAAAIQAVdlM3EAMAAL4GAAAOAAAAAAAAAAAAAAAAAC4CAABkcnMvZTJv&#10;RG9jLnhtbFBLAQItABQABgAIAAAAIQBlmAd52gAAAAUBAAAPAAAAAAAAAAAAAAAAAGoFAABkcnMv&#10;ZG93bnJldi54bWxQSwUGAAAAAAQABADzAAAAcQYAAAAA&#10;" filled="f" stroked="f" strokecolor="black [0]" insetpen="t">
              <v:textbox inset="2.88pt,2.88pt,2.88pt,2.88pt">
                <w:txbxContent>
                  <w:p w14:paraId="4E4543DE" w14:textId="77777777" w:rsidR="00041FC7" w:rsidRPr="00870B0E" w:rsidRDefault="00041FC7" w:rsidP="006C78A6">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w:t>
                    </w:r>
                    <w:r>
                      <w:rPr>
                        <w:rFonts w:ascii="Arial" w:hAnsi="Arial" w:cs="Arial"/>
                        <w:b/>
                        <w:bCs/>
                        <w:iCs/>
                        <w:color w:val="002060"/>
                        <w:sz w:val="14"/>
                        <w:szCs w:val="14"/>
                      </w:rPr>
                      <w:t>NC</w:t>
                    </w:r>
                    <w:r w:rsidRPr="00870B0E">
                      <w:rPr>
                        <w:rFonts w:ascii="Arial" w:hAnsi="Arial" w:cs="Arial"/>
                        <w:b/>
                        <w:bCs/>
                        <w:iCs/>
                        <w:color w:val="002060"/>
                        <w:sz w:val="14"/>
                        <w:szCs w:val="14"/>
                      </w:rPr>
                      <w:t>IA</w:t>
                    </w:r>
                  </w:p>
                  <w:p w14:paraId="52496D8B" w14:textId="77777777" w:rsidR="00041FC7" w:rsidRPr="00870B0E" w:rsidRDefault="00041FC7" w:rsidP="006C78A6">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v:textbox>
              <w10:wrap anchorx="margin"/>
            </v:shape>
          </w:pict>
        </mc:Fallback>
      </mc:AlternateContent>
    </w:r>
    <w:r>
      <w:rPr>
        <w:rFonts w:ascii="Arial" w:eastAsia="MingLiU" w:hAnsi="Arial" w:cs="Arial"/>
        <w:b/>
        <w:noProof/>
        <w:color w:val="002060"/>
        <w:lang w:eastAsia="es-CO"/>
      </w:rPr>
      <w:t>I.E. SAN RAFAEL DE CHUCURI</w:t>
    </w:r>
    <w:r w:rsidRPr="00870B0E">
      <w:rPr>
        <w:rFonts w:ascii="Arial" w:eastAsia="MingLiU" w:hAnsi="Arial" w:cs="Arial"/>
        <w:b/>
        <w:noProof/>
        <w:color w:val="002060"/>
        <w:lang w:eastAsia="es-CO"/>
      </w:rPr>
      <w:t xml:space="preserve"> </w:t>
    </w:r>
  </w:p>
  <w:p w14:paraId="4E2F7F90" w14:textId="77777777" w:rsidR="00041FC7" w:rsidRPr="00490A99" w:rsidRDefault="00041FC7" w:rsidP="006C78A6">
    <w:pPr>
      <w:pStyle w:val="Encabezado"/>
      <w:pBdr>
        <w:bottom w:val="thinThickLargeGap" w:sz="24" w:space="1" w:color="002060"/>
      </w:pBdr>
      <w:jc w:val="center"/>
      <w:rPr>
        <w:rFonts w:ascii="Kalinga" w:eastAsiaTheme="majorEastAsia" w:hAnsi="Kalinga" w:cs="Kalinga"/>
        <w:b/>
        <w:color w:val="002060"/>
        <w:sz w:val="16"/>
        <w:szCs w:val="16"/>
      </w:rPr>
    </w:pPr>
    <w:r>
      <w:rPr>
        <w:rFonts w:ascii="Kalinga" w:eastAsiaTheme="majorEastAsia" w:hAnsi="Kalinga" w:cs="Kalinga"/>
        <w:b/>
        <w:color w:val="002060"/>
        <w:sz w:val="16"/>
        <w:szCs w:val="16"/>
      </w:rPr>
      <w:t>PLAN DE AREA …</w:t>
    </w:r>
  </w:p>
  <w:p w14:paraId="0F3D8E76" w14:textId="77777777" w:rsidR="00041FC7" w:rsidRPr="006C78A6" w:rsidRDefault="00041FC7" w:rsidP="006C78A6">
    <w:pPr>
      <w:pStyle w:val="Encabezado"/>
      <w:pBdr>
        <w:bottom w:val="thinThickLargeGap" w:sz="24" w:space="1" w:color="002060"/>
      </w:pBdr>
      <w:jc w:val="center"/>
      <w:rPr>
        <w:rFonts w:ascii="Kalinga" w:eastAsiaTheme="majorEastAsia" w:hAnsi="Kalinga" w:cs="Kalinga"/>
        <w:color w:val="002060"/>
        <w:sz w:val="14"/>
        <w:szCs w:val="14"/>
      </w:rPr>
    </w:pPr>
    <w:r w:rsidRPr="00D34F8E">
      <w:rPr>
        <w:rFonts w:ascii="Kalinga" w:eastAsiaTheme="majorEastAsia" w:hAnsi="Kalinga" w:cs="Kalinga"/>
        <w:color w:val="002060"/>
        <w:sz w:val="10"/>
        <w:szCs w:val="10"/>
      </w:rPr>
      <w:t xml:space="preserve">           </w:t>
    </w:r>
    <w:r>
      <w:rPr>
        <w:rFonts w:ascii="Kalinga" w:eastAsiaTheme="majorEastAsia" w:hAnsi="Kalinga" w:cs="Kalinga"/>
        <w:color w:val="002060"/>
        <w:sz w:val="14"/>
        <w:szCs w:val="14"/>
      </w:rPr>
      <w:t xml:space="preserve">Corregimiento San Rafael de Chucurí – Barrancabermeja </w:t>
    </w:r>
    <w:r w:rsidRPr="00160E8A">
      <w:rPr>
        <w:rFonts w:ascii="Kalinga" w:eastAsiaTheme="majorEastAsia" w:hAnsi="Kalinga" w:cs="Kalinga"/>
        <w:color w:val="002060"/>
        <w:sz w:val="14"/>
        <w:szCs w:val="14"/>
      </w:rPr>
      <w:t>(</w:t>
    </w:r>
    <w:r>
      <w:rPr>
        <w:rFonts w:ascii="Kalinga" w:eastAsiaTheme="majorEastAsia" w:hAnsi="Kalinga" w:cs="Kalinga"/>
        <w:color w:val="002060"/>
        <w:sz w:val="14"/>
        <w:szCs w:val="14"/>
      </w:rPr>
      <w:t>SANTANDER</w:t>
    </w:r>
    <w:r w:rsidRPr="00160E8A">
      <w:rPr>
        <w:rFonts w:ascii="Kalinga" w:eastAsiaTheme="majorEastAsia" w:hAnsi="Kalinga" w:cs="Kalinga"/>
        <w:color w:val="002060"/>
        <w:sz w:val="14"/>
        <w:szCs w:val="14"/>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5DB83" w14:textId="4671F8F5" w:rsidR="00041FC7" w:rsidRDefault="00041FC7">
    <w:pPr>
      <w:pStyle w:val="Encabezado"/>
    </w:pPr>
    <w:r>
      <w:rPr>
        <w:noProof/>
        <w:lang w:val="es-ES" w:eastAsia="es-ES"/>
      </w:rPr>
      <w:drawing>
        <wp:anchor distT="0" distB="0" distL="114300" distR="114300" simplePos="0" relativeHeight="251691520" behindDoc="1" locked="0" layoutInCell="0" allowOverlap="1" wp14:anchorId="0AC31B3C" wp14:editId="156107B9">
          <wp:simplePos x="0" y="0"/>
          <wp:positionH relativeFrom="margin">
            <wp:align>center</wp:align>
          </wp:positionH>
          <wp:positionV relativeFrom="margin">
            <wp:align>center</wp:align>
          </wp:positionV>
          <wp:extent cx="5611495" cy="4594225"/>
          <wp:effectExtent l="0" t="0" r="0" b="0"/>
          <wp:wrapNone/>
          <wp:docPr id="49" name="Imagen 49" descr="VARIEDADES C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IEDADES CANT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611495" cy="45942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FA507" w14:textId="77777777" w:rsidR="00041FC7" w:rsidRPr="00870B0E" w:rsidRDefault="00041FC7" w:rsidP="003C396E">
    <w:pPr>
      <w:pStyle w:val="Encabezado"/>
      <w:pBdr>
        <w:bottom w:val="thinThickLargeGap" w:sz="24" w:space="1" w:color="002060"/>
      </w:pBdr>
      <w:jc w:val="center"/>
      <w:rPr>
        <w:rFonts w:ascii="Arial" w:eastAsia="MingLiU" w:hAnsi="Arial" w:cs="Arial"/>
        <w:b/>
        <w:color w:val="002060"/>
      </w:rPr>
    </w:pPr>
    <w:r>
      <w:rPr>
        <w:noProof/>
        <w:lang w:val="es-ES" w:eastAsia="es-ES"/>
      </w:rPr>
      <mc:AlternateContent>
        <mc:Choice Requires="wps">
          <w:drawing>
            <wp:anchor distT="0" distB="0" distL="114300" distR="114300" simplePos="0" relativeHeight="251681280" behindDoc="0" locked="0" layoutInCell="1" allowOverlap="1" wp14:anchorId="1C27B710" wp14:editId="3AA6A17A">
              <wp:simplePos x="0" y="0"/>
              <wp:positionH relativeFrom="margin">
                <wp:posOffset>333375</wp:posOffset>
              </wp:positionH>
              <wp:positionV relativeFrom="paragraph">
                <wp:posOffset>-95885</wp:posOffset>
              </wp:positionV>
              <wp:extent cx="752475" cy="438150"/>
              <wp:effectExtent l="0" t="0" r="9525" b="0"/>
              <wp:wrapNone/>
              <wp:docPr id="32" name="Cuadro de texto 32"/>
              <wp:cNvGraphicFramePr/>
              <a:graphic xmlns:a="http://schemas.openxmlformats.org/drawingml/2006/main">
                <a:graphicData uri="http://schemas.microsoft.com/office/word/2010/wordprocessingShape">
                  <wps:wsp>
                    <wps:cNvSpPr txBox="1"/>
                    <wps:spPr>
                      <a:xfrm>
                        <a:off x="0" y="0"/>
                        <a:ext cx="752475" cy="438150"/>
                      </a:xfrm>
                      <a:prstGeom prst="rect">
                        <a:avLst/>
                      </a:prstGeom>
                      <a:solidFill>
                        <a:schemeClr val="lt1"/>
                      </a:solidFill>
                      <a:ln w="6350">
                        <a:noFill/>
                      </a:ln>
                    </wps:spPr>
                    <wps:txbx>
                      <w:txbxContent>
                        <w:p w14:paraId="39EB83AE" w14:textId="77777777" w:rsidR="00041FC7" w:rsidRDefault="00041FC7" w:rsidP="003C396E">
                          <w:pPr>
                            <w:jc w:val="center"/>
                          </w:pPr>
                          <w:r>
                            <w:rPr>
                              <w:b/>
                              <w:noProof/>
                              <w:color w:val="002060"/>
                              <w:sz w:val="20"/>
                              <w:szCs w:val="20"/>
                              <w:lang w:val="es-ES" w:eastAsia="es-ES"/>
                            </w:rPr>
                            <w:drawing>
                              <wp:inline distT="0" distB="0" distL="0" distR="0" wp14:anchorId="527E00DF" wp14:editId="46F45C4E">
                                <wp:extent cx="485775" cy="349885"/>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34988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27B710" id="_x0000_t202" coordsize="21600,21600" o:spt="202" path="m,l,21600r21600,l21600,xe">
              <v:stroke joinstyle="miter"/>
              <v:path gradientshapeok="t" o:connecttype="rect"/>
            </v:shapetype>
            <v:shape id="Cuadro de texto 32" o:spid="_x0000_s1037" type="#_x0000_t202" style="position:absolute;left:0;text-align:left;margin-left:26.25pt;margin-top:-7.55pt;width:59.25pt;height:34.5pt;z-index:251681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yhSgIAAIkEAAAOAAAAZHJzL2Uyb0RvYy54bWysVE1v2zAMvQ/YfxB0X5zPtgviFFmKDAOK&#10;tkA69KzIcmJAFjVJid39+j3JSZp1Ow27yKRI8eM90rPbttbsoJyvyOR80OtzpoykojLbnH9/Xn26&#10;4cwHYQqhyaicvyrPb+cfP8waO1VD2pEulGMIYvy0sTnfhWCnWeblTtXC98gqA2NJrhYBqttmhRMN&#10;otc6G/b7V1lDrrCOpPIet3edkc9T/LJUMjyWpVeB6ZyjtpBOl85NPLP5TEy3TthdJY9liH+oohaV&#10;QdJzqDsRBNu76o9QdSUdeSpDT1KdUVlWUqUe0M2g/66b9U5YlXoBON6eYfL/L6x8ODw5VhU5Hw05&#10;M6IGR8u9KByxQrGg2kAMFsDUWD+F99rCP7RfqAXdp3uPy9h9W7o6ftEXgx2Av55BRigmcXk9GY6v&#10;J5xJmMajm8EkkZC9PbbOh6+KahaFnDtwmKAVh3sfUAhcTy4xlyddFatK66TEuVFL7dhBgHEdUol4&#10;8ZuXNqzJ+dUIqeMjQ/F5F1kbJIitdi1FKbSbNiE0OPe7oeIVMDjq5slbuapQ7L3w4Uk4DBA6x1KE&#10;RxylJiSjo8TZjtzPv91Hf/AKK2cNBjLn/sdeOMWZ/mbA+OfBeBwnOCnjyfUQiru0bC4tZl8vCQgM&#10;sH5WJjH6B30SS0f1C3ZnEbPCJIxE7pyHk7gM3Zpg96RaLJITZtaKcG/WVsbQEbxIxXP7Ipw98hVn&#10;5oFOoyum72jrfDvYF/tAZZU4jUB3qB7xx7wnqo+7GRfqUk9eb3+Q+S8AAAD//wMAUEsDBBQABgAI&#10;AAAAIQCnBG0l4AAAAAkBAAAPAAAAZHJzL2Rvd25yZXYueG1sTI9NT4NAEIbvJv6HzZh4Me1CCbYi&#10;S2OMH4k3i9Z427IjENlZwm4B/73Tkx4n75N3njffzrYTIw6+daQgXkYgkCpnWqoVvJWPiw0IHzQZ&#10;3TlCBT/oYVucn+U6M26iVxx3oRZcQj7TCpoQ+kxKXzVotV+6HomzLzdYHfgcamkGPXG57eQqiq6l&#10;1S3xh0b3eN9g9b07WgWfV/XHi5+f3qckTfqH57Fc702p1OXFfHcLIuAc/mA46bM6FOx0cEcyXnQK&#10;0lXKpIJFnMYgTsA65nEHTpIbkEUu/y8ofgEAAP//AwBQSwECLQAUAAYACAAAACEAtoM4kv4AAADh&#10;AQAAEwAAAAAAAAAAAAAAAAAAAAAAW0NvbnRlbnRfVHlwZXNdLnhtbFBLAQItABQABgAIAAAAIQA4&#10;/SH/1gAAAJQBAAALAAAAAAAAAAAAAAAAAC8BAABfcmVscy8ucmVsc1BLAQItABQABgAIAAAAIQAr&#10;GJyhSgIAAIkEAAAOAAAAAAAAAAAAAAAAAC4CAABkcnMvZTJvRG9jLnhtbFBLAQItABQABgAIAAAA&#10;IQCnBG0l4AAAAAkBAAAPAAAAAAAAAAAAAAAAAKQEAABkcnMvZG93bnJldi54bWxQSwUGAAAAAAQA&#10;BADzAAAAsQUAAAAA&#10;" fillcolor="white [3201]" stroked="f" strokeweight=".5pt">
              <v:textbox>
                <w:txbxContent>
                  <w:p w14:paraId="39EB83AE" w14:textId="77777777" w:rsidR="00041FC7" w:rsidRDefault="00041FC7" w:rsidP="003C396E">
                    <w:pPr>
                      <w:jc w:val="center"/>
                    </w:pPr>
                    <w:r>
                      <w:rPr>
                        <w:b/>
                        <w:noProof/>
                        <w:color w:val="002060"/>
                        <w:sz w:val="20"/>
                        <w:szCs w:val="20"/>
                        <w:lang w:val="es-ES" w:eastAsia="es-ES"/>
                      </w:rPr>
                      <w:drawing>
                        <wp:inline distT="0" distB="0" distL="0" distR="0" wp14:anchorId="527E00DF" wp14:editId="46F45C4E">
                          <wp:extent cx="485775" cy="349885"/>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775" cy="349885"/>
                                  </a:xfrm>
                                  <a:prstGeom prst="rect">
                                    <a:avLst/>
                                  </a:prstGeom>
                                  <a:noFill/>
                                </pic:spPr>
                              </pic:pic>
                            </a:graphicData>
                          </a:graphic>
                        </wp:inline>
                      </w:drawing>
                    </w:r>
                  </w:p>
                </w:txbxContent>
              </v:textbox>
              <w10:wrap anchorx="margin"/>
            </v:shape>
          </w:pict>
        </mc:Fallback>
      </mc:AlternateContent>
    </w:r>
    <w:r w:rsidRPr="00870B0E">
      <w:rPr>
        <w:rFonts w:ascii="Arial" w:eastAsia="MingLiU" w:hAnsi="Arial" w:cs="Arial"/>
        <w:noProof/>
        <w:color w:val="002060"/>
        <w:lang w:val="es-ES" w:eastAsia="es-ES"/>
      </w:rPr>
      <mc:AlternateContent>
        <mc:Choice Requires="wps">
          <w:drawing>
            <wp:anchor distT="36576" distB="36576" distL="36576" distR="36576" simplePos="0" relativeHeight="251682304" behindDoc="0" locked="0" layoutInCell="1" allowOverlap="1" wp14:anchorId="258D95CC" wp14:editId="43B869BB">
              <wp:simplePos x="0" y="0"/>
              <wp:positionH relativeFrom="margin">
                <wp:align>right</wp:align>
              </wp:positionH>
              <wp:positionV relativeFrom="paragraph">
                <wp:posOffset>10795</wp:posOffset>
              </wp:positionV>
              <wp:extent cx="965200" cy="294005"/>
              <wp:effectExtent l="0" t="0" r="6350" b="0"/>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785E864" w14:textId="77777777" w:rsidR="00041FC7" w:rsidRPr="00870B0E" w:rsidRDefault="00041FC7" w:rsidP="003C39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VIGENCIA</w:t>
                          </w:r>
                        </w:p>
                        <w:p w14:paraId="573105D0" w14:textId="77777777" w:rsidR="00041FC7" w:rsidRPr="00870B0E" w:rsidRDefault="00041FC7" w:rsidP="003C396E">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D95CC" id="_x0000_s1038" type="#_x0000_t202" style="position:absolute;left:0;text-align:left;margin-left:24.8pt;margin-top:.85pt;width:76pt;height:23.15pt;z-index:2516823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VEQMAAL8GAAAOAAAAZHJzL2Uyb0RvYy54bWysVduOmzAQfa/Uf7D8zgIJIYCWrBISqkrb&#10;i7TbD3DABKtgU9sJ2Vb9945NkiXbPlTd5gH5Oj5n5szJ7d2xbdCBSsUET7F/42FEeSFKxncp/vKY&#10;OxFGShNekkZwmuInqvDd4u2b275L6ETUoimpRBCEq6TvUlxr3SWuq4qatkTdiI5y2KyEbImGqdy5&#10;pSQ9RG8bd+J5odsLWXZSFFQpWF0Pm3hh41cVLfSnqlJUoybFgE3br7Tfrfm6i1uS7CTpalacYJB/&#10;QNESxuHRS6g10QTtJfstVMsKKZSo9E0hWldUFSuo5QBsfO8Fm4eadNRygeSo7pIm9f/CFh8PnyVi&#10;ZYqnU4w4aaFGj/So0Uoc0WRm8tN3KoFjDx0c1EdYhzpbrqq7F8VXhbjIasJ3dCml6GtKSsDnm5vu&#10;6OoQR5kg2/6DKOEdstfCBjpWsjXJg3QgiA51errUxmApYDEOZ1BvjArYmsSB51lsLknOlzup9Dsq&#10;WmQGKZZQehucHO6VNmBIcj5i3uIiZ01jy9/wqwU4OKxQq5/hNkkACAzNSQPJ1vZH7MWbaBMFTjAJ&#10;N07grdfOMs8CJ8z9+Ww9XWfZ2v9pUPhBUrOypNw8etaZH/xdHU+KHxRyUZoSDStNOANJyd02ayQ6&#10;ENB5bn+2ALDzfMy9hmFTAlxeUPIngbeaxE4eRnMnyIOZE8+9yPH8eBWHXhAH6/ya0j3j9PWUUA81&#10;noHiEGl2YCWnfhrBBy7GFeiFZ/l10GGzb0FQA/dTR8MS9P1oCYp6uW2JXwVumQYXalib4sgzv8EX&#10;jJY3vLQi0YQ1w3iURkP9z2lc5jNvHkwjZz6fTZ1guvGcVZRnzjLzw3C+WWWrzQtlbKza1Oszaes5&#10;ku4I7+mNZ8iQlrOubbOa/hw6VR+3R+sL/uRsAltRPkH7SgHtBZ0Irg+DWsjvGPXgoClW3/ZEUoya&#10;9xwsYBrO5iFY7ngix5PteEJ4AaFSrEEAdpjpwab3nWS7Gl4ais3FEmyjYraljb8MqICSmYBLWnIn&#10;Rzc2PJ7bU8//O4tfAAAA//8DAFBLAwQUAAYACAAAACEAZZgHedoAAAAFAQAADwAAAGRycy9kb3du&#10;cmV2LnhtbEyPwU7DMBBE70j8g7VI3KjTAm2VxqkqJG5ItAVxduIliWqvI9tpAl/P9kSPs7OaeVNs&#10;J2fFGUPsPCmYzzIQSLU3HTUKPj9eH9YgYtJktPWECn4wwra8vSl0bvxIBzwfUyM4hGKuFbQp9bmU&#10;sW7R6TjzPRJ73z44nViGRpqgRw53Vi6ybCmd7ogbWt3jS4v16Tg4BV/VatiP4XF/OP32S+t38f0t&#10;RaXu76bdBkTCKf0/wwWf0aFkpsoPZKKwCnhI4usKxMV8XrCuFDytM5BlIa/pyz8AAAD//wMAUEsB&#10;Ai0AFAAGAAgAAAAhALaDOJL+AAAA4QEAABMAAAAAAAAAAAAAAAAAAAAAAFtDb250ZW50X1R5cGVz&#10;XS54bWxQSwECLQAUAAYACAAAACEAOP0h/9YAAACUAQAACwAAAAAAAAAAAAAAAAAvAQAAX3JlbHMv&#10;LnJlbHNQSwECLQAUAAYACAAAACEAbbvxVREDAAC/BgAADgAAAAAAAAAAAAAAAAAuAgAAZHJzL2Uy&#10;b0RvYy54bWxQSwECLQAUAAYACAAAACEAZZgHedoAAAAFAQAADwAAAAAAAAAAAAAAAABrBQAAZHJz&#10;L2Rvd25yZXYueG1sUEsFBgAAAAAEAAQA8wAAAHIGAAAAAA==&#10;" filled="f" stroked="f" strokecolor="black [0]" insetpen="t">
              <v:textbox inset="2.88pt,2.88pt,2.88pt,2.88pt">
                <w:txbxContent>
                  <w:p w14:paraId="2785E864" w14:textId="77777777" w:rsidR="00041FC7" w:rsidRPr="00870B0E" w:rsidRDefault="00041FC7" w:rsidP="003C39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VIGENCIA</w:t>
                    </w:r>
                  </w:p>
                  <w:p w14:paraId="573105D0" w14:textId="77777777" w:rsidR="00041FC7" w:rsidRPr="00870B0E" w:rsidRDefault="00041FC7" w:rsidP="003C396E">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v:textbox>
              <w10:wrap anchorx="margin"/>
            </v:shape>
          </w:pict>
        </mc:Fallback>
      </mc:AlternateContent>
    </w:r>
    <w:r>
      <w:rPr>
        <w:rFonts w:ascii="Arial" w:eastAsia="MingLiU" w:hAnsi="Arial" w:cs="Arial"/>
        <w:b/>
        <w:noProof/>
        <w:color w:val="002060"/>
        <w:lang w:eastAsia="es-CO"/>
      </w:rPr>
      <w:t>I.E. SAN RAFAEL DE CHUCURI</w:t>
    </w:r>
    <w:r w:rsidRPr="00870B0E">
      <w:rPr>
        <w:rFonts w:ascii="Arial" w:eastAsia="MingLiU" w:hAnsi="Arial" w:cs="Arial"/>
        <w:b/>
        <w:noProof/>
        <w:color w:val="002060"/>
        <w:lang w:eastAsia="es-CO"/>
      </w:rPr>
      <w:t xml:space="preserve"> </w:t>
    </w:r>
  </w:p>
  <w:p w14:paraId="300ADE47" w14:textId="77777777" w:rsidR="00041FC7" w:rsidRPr="00490A99" w:rsidRDefault="00041FC7" w:rsidP="003C396E">
    <w:pPr>
      <w:pStyle w:val="Encabezado"/>
      <w:pBdr>
        <w:bottom w:val="thinThickLargeGap" w:sz="24" w:space="1" w:color="002060"/>
      </w:pBdr>
      <w:jc w:val="center"/>
      <w:rPr>
        <w:rFonts w:ascii="Kalinga" w:eastAsiaTheme="majorEastAsia" w:hAnsi="Kalinga" w:cs="Kalinga"/>
        <w:b/>
        <w:color w:val="002060"/>
        <w:sz w:val="16"/>
        <w:szCs w:val="16"/>
      </w:rPr>
    </w:pPr>
    <w:r>
      <w:rPr>
        <w:rFonts w:ascii="Kalinga" w:eastAsiaTheme="majorEastAsia" w:hAnsi="Kalinga" w:cs="Kalinga"/>
        <w:b/>
        <w:color w:val="002060"/>
        <w:sz w:val="16"/>
        <w:szCs w:val="16"/>
      </w:rPr>
      <w:t>PLAN DE AREA…</w:t>
    </w:r>
  </w:p>
  <w:p w14:paraId="2BFE1061" w14:textId="77777777" w:rsidR="00041FC7" w:rsidRPr="007B3C1A" w:rsidRDefault="00041FC7" w:rsidP="003C396E">
    <w:pPr>
      <w:pStyle w:val="Encabezado"/>
      <w:pBdr>
        <w:bottom w:val="thinThickLargeGap" w:sz="24" w:space="1" w:color="002060"/>
      </w:pBdr>
      <w:jc w:val="center"/>
      <w:rPr>
        <w:rFonts w:ascii="Kalinga" w:eastAsiaTheme="majorEastAsia" w:hAnsi="Kalinga" w:cs="Kalinga"/>
        <w:color w:val="002060"/>
        <w:sz w:val="14"/>
        <w:szCs w:val="14"/>
      </w:rPr>
    </w:pPr>
    <w:r w:rsidRPr="00D34F8E">
      <w:rPr>
        <w:rFonts w:ascii="Kalinga" w:eastAsiaTheme="majorEastAsia" w:hAnsi="Kalinga" w:cs="Kalinga"/>
        <w:color w:val="002060"/>
        <w:sz w:val="10"/>
        <w:szCs w:val="10"/>
      </w:rPr>
      <w:t xml:space="preserve">           </w:t>
    </w:r>
    <w:r>
      <w:rPr>
        <w:rFonts w:ascii="Kalinga" w:eastAsiaTheme="majorEastAsia" w:hAnsi="Kalinga" w:cs="Kalinga"/>
        <w:color w:val="002060"/>
        <w:sz w:val="14"/>
        <w:szCs w:val="14"/>
      </w:rPr>
      <w:t xml:space="preserve">Corregimiento San Rafael de Chucurí – Barrancabermeja </w:t>
    </w:r>
    <w:r w:rsidRPr="00160E8A">
      <w:rPr>
        <w:rFonts w:ascii="Kalinga" w:eastAsiaTheme="majorEastAsia" w:hAnsi="Kalinga" w:cs="Kalinga"/>
        <w:color w:val="002060"/>
        <w:sz w:val="14"/>
        <w:szCs w:val="14"/>
      </w:rPr>
      <w:t>(</w:t>
    </w:r>
    <w:r>
      <w:rPr>
        <w:rFonts w:ascii="Kalinga" w:eastAsiaTheme="majorEastAsia" w:hAnsi="Kalinga" w:cs="Kalinga"/>
        <w:color w:val="002060"/>
        <w:sz w:val="14"/>
        <w:szCs w:val="14"/>
      </w:rPr>
      <w:t>SANTANDER</w:t>
    </w:r>
    <w:r w:rsidRPr="00160E8A">
      <w:rPr>
        <w:rFonts w:ascii="Kalinga" w:eastAsiaTheme="majorEastAsia" w:hAnsi="Kalinga" w:cs="Kalinga"/>
        <w:color w:val="002060"/>
        <w:sz w:val="14"/>
        <w:szCs w:val="14"/>
      </w:rPr>
      <w:t>)</w:t>
    </w:r>
  </w:p>
  <w:p w14:paraId="4CC710C2" w14:textId="77777777" w:rsidR="00041FC7" w:rsidRDefault="00041FC7">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D3B5E" w14:textId="77777777" w:rsidR="00041FC7" w:rsidRPr="00870B0E" w:rsidRDefault="00041FC7" w:rsidP="006C78A6">
    <w:pPr>
      <w:pStyle w:val="Encabezado"/>
      <w:pBdr>
        <w:bottom w:val="thinThickLargeGap" w:sz="24" w:space="1" w:color="002060"/>
      </w:pBdr>
      <w:jc w:val="center"/>
      <w:rPr>
        <w:rFonts w:ascii="Arial" w:eastAsia="MingLiU" w:hAnsi="Arial" w:cs="Arial"/>
        <w:b/>
        <w:color w:val="002060"/>
      </w:rPr>
    </w:pPr>
    <w:r>
      <w:rPr>
        <w:noProof/>
        <w:lang w:val="es-ES" w:eastAsia="es-ES"/>
      </w:rPr>
      <mc:AlternateContent>
        <mc:Choice Requires="wps">
          <w:drawing>
            <wp:anchor distT="0" distB="0" distL="114300" distR="114300" simplePos="0" relativeHeight="251686400" behindDoc="0" locked="0" layoutInCell="1" allowOverlap="1" wp14:anchorId="714B407A" wp14:editId="6EF58C44">
              <wp:simplePos x="0" y="0"/>
              <wp:positionH relativeFrom="margin">
                <wp:posOffset>333375</wp:posOffset>
              </wp:positionH>
              <wp:positionV relativeFrom="paragraph">
                <wp:posOffset>-95885</wp:posOffset>
              </wp:positionV>
              <wp:extent cx="752475" cy="438150"/>
              <wp:effectExtent l="0" t="0" r="9525" b="0"/>
              <wp:wrapNone/>
              <wp:docPr id="38" name="Cuadro de texto 38"/>
              <wp:cNvGraphicFramePr/>
              <a:graphic xmlns:a="http://schemas.openxmlformats.org/drawingml/2006/main">
                <a:graphicData uri="http://schemas.microsoft.com/office/word/2010/wordprocessingShape">
                  <wps:wsp>
                    <wps:cNvSpPr txBox="1"/>
                    <wps:spPr>
                      <a:xfrm>
                        <a:off x="0" y="0"/>
                        <a:ext cx="752475" cy="438150"/>
                      </a:xfrm>
                      <a:prstGeom prst="rect">
                        <a:avLst/>
                      </a:prstGeom>
                      <a:solidFill>
                        <a:schemeClr val="lt1"/>
                      </a:solidFill>
                      <a:ln w="6350">
                        <a:noFill/>
                      </a:ln>
                    </wps:spPr>
                    <wps:txbx>
                      <w:txbxContent>
                        <w:p w14:paraId="64120129" w14:textId="77777777" w:rsidR="00041FC7" w:rsidRDefault="00041FC7" w:rsidP="006C78A6">
                          <w:pPr>
                            <w:jc w:val="center"/>
                          </w:pPr>
                          <w:r>
                            <w:rPr>
                              <w:b/>
                              <w:noProof/>
                              <w:color w:val="002060"/>
                              <w:sz w:val="20"/>
                              <w:szCs w:val="20"/>
                              <w:lang w:val="es-ES" w:eastAsia="es-ES"/>
                            </w:rPr>
                            <w:drawing>
                              <wp:inline distT="0" distB="0" distL="0" distR="0" wp14:anchorId="638E1452" wp14:editId="5CAE8B98">
                                <wp:extent cx="485775" cy="349885"/>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34988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14B407A" id="_x0000_t202" coordsize="21600,21600" o:spt="202" path="m,l,21600r21600,l21600,xe">
              <v:stroke joinstyle="miter"/>
              <v:path gradientshapeok="t" o:connecttype="rect"/>
            </v:shapetype>
            <v:shape id="Cuadro de texto 38" o:spid="_x0000_s1042" type="#_x0000_t202" style="position:absolute;left:0;text-align:left;margin-left:26.25pt;margin-top:-7.55pt;width:59.25pt;height:34.5pt;z-index:251686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dSwIAAIkEAAAOAAAAZHJzL2Uyb0RvYy54bWysVE1vGjEQvVfqf7B8bxYIHynKElEiqkoo&#10;iUSqnI3XG1byelzbsEt/fZ+9QGjaU9WLd8Yzno/3Zvb2rq012yvnKzI571/1OFNGUlGZ15x/f15+&#10;uuHMB2EKocmonB+U53ezjx9uGztVA9qSLpRjCGL8tLE534Zgp1nm5VbVwl+RVQbGklwtAlT3mhVO&#10;NIhe62zQ642zhlxhHUnlPW7vOyOfpfhlqWR4LEuvAtM5R20hnS6dm3hms1sxfXXCbit5LEP8QxW1&#10;qAySnkPdiyDYzlV/hKor6chTGa4k1RmVZSVV6gHd9HvvullvhVWpF4Dj7Rkm///Cyof9k2NVkfNr&#10;MGVEDY4WO1E4YoViQbWBGCyAqbF+Cu+1hX9ov1ALuk/3Hpex+7Z0dfyiLwY7AD+cQUYoJnE5GQ2G&#10;kxFnEqbh9U1/lEjI3h5b58NXRTWLQs4dOEzQiv3KBxQC15NLzOVJV8Wy0jopcW7UQju2F2Bch1Qi&#10;XvzmpQ1rcj6+Rur4yFB83kXWBgliq11LUQrtpk0I9cenfjdUHACDo26evJXLCsWuhA9PwmGA0DmW&#10;IjziKDUhGR0lzrbkfv7tPvqDV1g5azCQOfc/dsIpzvQ3A8Y/94fDOMFJGY4mAyju0rK5tJhdvSAg&#10;0Mf6WZnE6B/0SSwd1S/YnXnMCpMwErlzHk7iInRrgt2Taj5PTphZK8LKrK2MoSN4kYrn9kU4e+Qr&#10;zswDnUZXTN/R1vl2sM93gcoqcRqB7lA94o95T1QfdzMu1KWevN7+ILNfAAAA//8DAFBLAwQUAAYA&#10;CAAAACEApwRtJeAAAAAJAQAADwAAAGRycy9kb3ducmV2LnhtbEyPTU+DQBCG7yb+h82YeDHtQgm2&#10;IktjjB+JN4vWeNuyIxDZWcJuAf+905MeJ++Td5433862EyMOvnWkIF5GIJAqZ1qqFbyVj4sNCB80&#10;Gd05QgU/6GFbnJ/lOjNuolccd6EWXEI+0wqaEPpMSl81aLVfuh6Jsy83WB34HGppBj1xue3kKoqu&#10;pdUt8YdG93jfYPW9O1oFn1f1x4ufn96nJE36h+exXO9NqdTlxXx3CyLgHP5gOOmzOhTsdHBHMl50&#10;CtJVyqSCRZzGIE7AOuZxB06SG5BFLv8vKH4BAAD//wMAUEsBAi0AFAAGAAgAAAAhALaDOJL+AAAA&#10;4QEAABMAAAAAAAAAAAAAAAAAAAAAAFtDb250ZW50X1R5cGVzXS54bWxQSwECLQAUAAYACAAAACEA&#10;OP0h/9YAAACUAQAACwAAAAAAAAAAAAAAAAAvAQAAX3JlbHMvLnJlbHNQSwECLQAUAAYACAAAACEA&#10;mfm5XUsCAACJBAAADgAAAAAAAAAAAAAAAAAuAgAAZHJzL2Uyb0RvYy54bWxQSwECLQAUAAYACAAA&#10;ACEApwRtJeAAAAAJAQAADwAAAAAAAAAAAAAAAAClBAAAZHJzL2Rvd25yZXYueG1sUEsFBgAAAAAE&#10;AAQA8wAAALIFAAAAAA==&#10;" fillcolor="white [3201]" stroked="f" strokeweight=".5pt">
              <v:textbox>
                <w:txbxContent>
                  <w:p w14:paraId="64120129" w14:textId="77777777" w:rsidR="00041FC7" w:rsidRDefault="00041FC7" w:rsidP="006C78A6">
                    <w:pPr>
                      <w:jc w:val="center"/>
                    </w:pPr>
                    <w:r>
                      <w:rPr>
                        <w:b/>
                        <w:noProof/>
                        <w:color w:val="002060"/>
                        <w:sz w:val="20"/>
                        <w:szCs w:val="20"/>
                        <w:lang w:val="es-ES" w:eastAsia="es-ES"/>
                      </w:rPr>
                      <w:drawing>
                        <wp:inline distT="0" distB="0" distL="0" distR="0" wp14:anchorId="638E1452" wp14:editId="5CAE8B98">
                          <wp:extent cx="485775" cy="349885"/>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775" cy="349885"/>
                                  </a:xfrm>
                                  <a:prstGeom prst="rect">
                                    <a:avLst/>
                                  </a:prstGeom>
                                  <a:noFill/>
                                </pic:spPr>
                              </pic:pic>
                            </a:graphicData>
                          </a:graphic>
                        </wp:inline>
                      </w:drawing>
                    </w:r>
                  </w:p>
                </w:txbxContent>
              </v:textbox>
              <w10:wrap anchorx="margin"/>
            </v:shape>
          </w:pict>
        </mc:Fallback>
      </mc:AlternateContent>
    </w:r>
    <w:r w:rsidRPr="00870B0E">
      <w:rPr>
        <w:rFonts w:ascii="Arial" w:eastAsia="MingLiU" w:hAnsi="Arial" w:cs="Arial"/>
        <w:noProof/>
        <w:color w:val="002060"/>
        <w:lang w:val="es-ES" w:eastAsia="es-ES"/>
      </w:rPr>
      <mc:AlternateContent>
        <mc:Choice Requires="wps">
          <w:drawing>
            <wp:anchor distT="36576" distB="36576" distL="36576" distR="36576" simplePos="0" relativeHeight="251687424" behindDoc="0" locked="0" layoutInCell="1" allowOverlap="1" wp14:anchorId="5D1307F5" wp14:editId="3E253A90">
              <wp:simplePos x="0" y="0"/>
              <wp:positionH relativeFrom="margin">
                <wp:align>right</wp:align>
              </wp:positionH>
              <wp:positionV relativeFrom="paragraph">
                <wp:posOffset>10795</wp:posOffset>
              </wp:positionV>
              <wp:extent cx="965200" cy="294005"/>
              <wp:effectExtent l="0" t="0" r="635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2E1F16" w14:textId="77777777" w:rsidR="00041FC7" w:rsidRPr="00870B0E" w:rsidRDefault="00041FC7" w:rsidP="006C78A6">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w:t>
                          </w:r>
                          <w:r>
                            <w:rPr>
                              <w:rFonts w:ascii="Arial" w:hAnsi="Arial" w:cs="Arial"/>
                              <w:b/>
                              <w:bCs/>
                              <w:iCs/>
                              <w:color w:val="002060"/>
                              <w:sz w:val="14"/>
                              <w:szCs w:val="14"/>
                            </w:rPr>
                            <w:t>NC</w:t>
                          </w:r>
                          <w:r w:rsidRPr="00870B0E">
                            <w:rPr>
                              <w:rFonts w:ascii="Arial" w:hAnsi="Arial" w:cs="Arial"/>
                              <w:b/>
                              <w:bCs/>
                              <w:iCs/>
                              <w:color w:val="002060"/>
                              <w:sz w:val="14"/>
                              <w:szCs w:val="14"/>
                            </w:rPr>
                            <w:t>IA</w:t>
                          </w:r>
                        </w:p>
                        <w:p w14:paraId="176B52CE" w14:textId="77777777" w:rsidR="00041FC7" w:rsidRPr="00870B0E" w:rsidRDefault="00041FC7" w:rsidP="006C78A6">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307F5" id="_x0000_s1043" type="#_x0000_t202" style="position:absolute;left:0;text-align:left;margin-left:24.8pt;margin-top:.85pt;width:76pt;height:23.15pt;z-index:25168742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9HhEQMAAL8GAAAOAAAAZHJzL2Uyb0RvYy54bWysVduOmzAQfa/Uf7D8zgIJgYCWrBISqkrb&#10;i7TbD3DABKtgU9sJ2Vb9945NkiXbPlTd5gH5Oj5n5szJ7d2xbdCBSsUET7F/42FEeSFKxncp/vKY&#10;O3OMlCa8JI3gNMVPVOG7xds3t32X0ImoRVNSiSAIV0nfpbjWuktcVxU1bYm6ER3lsFkJ2RINU7lz&#10;S0l6iN427sTzQrcXsuykKKhSsLoeNvHCxq8qWuhPVaWoRk2KAZu2X2m/W/N1F7ck2UnS1aw4wSD/&#10;gKIljMOjl1BrognaS/ZbqJYVUihR6ZtCtK6oKlZQywHY+N4LNg816ajlAslR3SVN6v+FLT4ePkvE&#10;yhRPY4w4aaFGj/So0Uoc0WRm8tN3KoFjDx0c1EdYhzpbrqq7F8VXhbjIasJ3dCml6GtKSsDnm5vu&#10;6OoQR5kg2/6DKOEdstfCBjpWsjXJg3QgiA51errUxmApYDEOZ1BvjArYmsSB51lsLknOlzup9Dsq&#10;WmQGKZZQehucHO6VNmBIcj5i3uIiZ01jy9/wqwU4OKxQq5/hNkkACAzNSQPJ1vZH7MWb+WYeOMEk&#10;3DiBt147yzwLnDD3o9l6us6ytf/ToPCDpGZlSbl59KwzP/i7Op4UPyjkojQlGlaacAaSkrtt1kh0&#10;IKDz3P5sAWDn+Zh7DcOmBLi8oORPAm81iZ08nEdOkAczJ468ueP58SoOvSAO1vk1pXvG6espoR5q&#10;PAPFIdLswEpO/TSCD1yMK9ALz/LroMNm34KgBu6njoYl6PvREhT1ctsSvwrcMg0u1LA2xXPP/AZf&#10;MFre8NKKRBPWDONRGg31P6dxmc+8KJjOnSiaTZ1guvGc1TzPnGXmh2G0WWWrzQtlbKza1Oszaes5&#10;ku4I7+mNZ8iQlrOubbOa/hw6VR+3R+sLfnQ2ga0on6B9pYD2gk4E14dBLeR3jHpw0BSrb3siKUbN&#10;ew4WMA1nUQiWO57I8WQ7nhBeQKgUaxCAHWZ6sOl9J9muhpeGYnOxBNuomG1p4y8DKqBkJuCSltzJ&#10;0Y0Nj+f21PP/zuIXAAAA//8DAFBLAwQUAAYACAAAACEAZZgHedoAAAAFAQAADwAAAGRycy9kb3du&#10;cmV2LnhtbEyPwU7DMBBE70j8g7VI3KjTAm2VxqkqJG5ItAVxduIliWqvI9tpAl/P9kSPs7OaeVNs&#10;J2fFGUPsPCmYzzIQSLU3HTUKPj9eH9YgYtJktPWECn4wwra8vSl0bvxIBzwfUyM4hGKuFbQp9bmU&#10;sW7R6TjzPRJ73z44nViGRpqgRw53Vi6ybCmd7ogbWt3jS4v16Tg4BV/VatiP4XF/OP32S+t38f0t&#10;RaXu76bdBkTCKf0/wwWf0aFkpsoPZKKwCnhI4usKxMV8XrCuFDytM5BlIa/pyz8AAAD//wMAUEsB&#10;Ai0AFAAGAAgAAAAhALaDOJL+AAAA4QEAABMAAAAAAAAAAAAAAAAAAAAAAFtDb250ZW50X1R5cGVz&#10;XS54bWxQSwECLQAUAAYACAAAACEAOP0h/9YAAACUAQAACwAAAAAAAAAAAAAAAAAvAQAAX3JlbHMv&#10;LnJlbHNQSwECLQAUAAYACAAAACEAgefR4REDAAC/BgAADgAAAAAAAAAAAAAAAAAuAgAAZHJzL2Uy&#10;b0RvYy54bWxQSwECLQAUAAYACAAAACEAZZgHedoAAAAFAQAADwAAAAAAAAAAAAAAAABrBQAAZHJz&#10;L2Rvd25yZXYueG1sUEsFBgAAAAAEAAQA8wAAAHIGAAAAAA==&#10;" filled="f" stroked="f" strokecolor="black [0]" insetpen="t">
              <v:textbox inset="2.88pt,2.88pt,2.88pt,2.88pt">
                <w:txbxContent>
                  <w:p w14:paraId="2F2E1F16" w14:textId="77777777" w:rsidR="00041FC7" w:rsidRPr="00870B0E" w:rsidRDefault="00041FC7" w:rsidP="006C78A6">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w:t>
                    </w:r>
                    <w:r>
                      <w:rPr>
                        <w:rFonts w:ascii="Arial" w:hAnsi="Arial" w:cs="Arial"/>
                        <w:b/>
                        <w:bCs/>
                        <w:iCs/>
                        <w:color w:val="002060"/>
                        <w:sz w:val="14"/>
                        <w:szCs w:val="14"/>
                      </w:rPr>
                      <w:t>NC</w:t>
                    </w:r>
                    <w:r w:rsidRPr="00870B0E">
                      <w:rPr>
                        <w:rFonts w:ascii="Arial" w:hAnsi="Arial" w:cs="Arial"/>
                        <w:b/>
                        <w:bCs/>
                        <w:iCs/>
                        <w:color w:val="002060"/>
                        <w:sz w:val="14"/>
                        <w:szCs w:val="14"/>
                      </w:rPr>
                      <w:t>IA</w:t>
                    </w:r>
                  </w:p>
                  <w:p w14:paraId="176B52CE" w14:textId="77777777" w:rsidR="00041FC7" w:rsidRPr="00870B0E" w:rsidRDefault="00041FC7" w:rsidP="006C78A6">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v:textbox>
              <w10:wrap anchorx="margin"/>
            </v:shape>
          </w:pict>
        </mc:Fallback>
      </mc:AlternateContent>
    </w:r>
    <w:r>
      <w:rPr>
        <w:rFonts w:ascii="Arial" w:eastAsia="MingLiU" w:hAnsi="Arial" w:cs="Arial"/>
        <w:b/>
        <w:noProof/>
        <w:color w:val="002060"/>
        <w:lang w:eastAsia="es-CO"/>
      </w:rPr>
      <w:t>I.E. SAN RAFAEL DE CHUCURI</w:t>
    </w:r>
    <w:r w:rsidRPr="00870B0E">
      <w:rPr>
        <w:rFonts w:ascii="Arial" w:eastAsia="MingLiU" w:hAnsi="Arial" w:cs="Arial"/>
        <w:b/>
        <w:noProof/>
        <w:color w:val="002060"/>
        <w:lang w:eastAsia="es-CO"/>
      </w:rPr>
      <w:t xml:space="preserve"> </w:t>
    </w:r>
  </w:p>
  <w:p w14:paraId="4B0B7E75" w14:textId="77777777" w:rsidR="00041FC7" w:rsidRPr="00490A99" w:rsidRDefault="00041FC7" w:rsidP="006C78A6">
    <w:pPr>
      <w:pStyle w:val="Encabezado"/>
      <w:pBdr>
        <w:bottom w:val="thinThickLargeGap" w:sz="24" w:space="1" w:color="002060"/>
      </w:pBdr>
      <w:jc w:val="center"/>
      <w:rPr>
        <w:rFonts w:ascii="Kalinga" w:eastAsiaTheme="majorEastAsia" w:hAnsi="Kalinga" w:cs="Kalinga"/>
        <w:b/>
        <w:color w:val="002060"/>
        <w:sz w:val="16"/>
        <w:szCs w:val="16"/>
      </w:rPr>
    </w:pPr>
    <w:r>
      <w:rPr>
        <w:rFonts w:ascii="Kalinga" w:eastAsiaTheme="majorEastAsia" w:hAnsi="Kalinga" w:cs="Kalinga"/>
        <w:b/>
        <w:color w:val="002060"/>
        <w:sz w:val="16"/>
        <w:szCs w:val="16"/>
      </w:rPr>
      <w:t>PLAN DE AREA …</w:t>
    </w:r>
  </w:p>
  <w:p w14:paraId="12FF2B58" w14:textId="77777777" w:rsidR="00041FC7" w:rsidRPr="006C78A6" w:rsidRDefault="00041FC7" w:rsidP="006C78A6">
    <w:pPr>
      <w:pStyle w:val="Encabezado"/>
      <w:pBdr>
        <w:bottom w:val="thinThickLargeGap" w:sz="24" w:space="1" w:color="002060"/>
      </w:pBdr>
      <w:jc w:val="center"/>
      <w:rPr>
        <w:rFonts w:ascii="Kalinga" w:eastAsiaTheme="majorEastAsia" w:hAnsi="Kalinga" w:cs="Kalinga"/>
        <w:color w:val="002060"/>
        <w:sz w:val="14"/>
        <w:szCs w:val="14"/>
      </w:rPr>
    </w:pPr>
    <w:r w:rsidRPr="00D34F8E">
      <w:rPr>
        <w:rFonts w:ascii="Kalinga" w:eastAsiaTheme="majorEastAsia" w:hAnsi="Kalinga" w:cs="Kalinga"/>
        <w:color w:val="002060"/>
        <w:sz w:val="10"/>
        <w:szCs w:val="10"/>
      </w:rPr>
      <w:t xml:space="preserve">           </w:t>
    </w:r>
    <w:r>
      <w:rPr>
        <w:rFonts w:ascii="Kalinga" w:eastAsiaTheme="majorEastAsia" w:hAnsi="Kalinga" w:cs="Kalinga"/>
        <w:color w:val="002060"/>
        <w:sz w:val="14"/>
        <w:szCs w:val="14"/>
      </w:rPr>
      <w:t xml:space="preserve">Corregimiento San Rafael de Chucurí – Barrancabermeja </w:t>
    </w:r>
    <w:r w:rsidRPr="00160E8A">
      <w:rPr>
        <w:rFonts w:ascii="Kalinga" w:eastAsiaTheme="majorEastAsia" w:hAnsi="Kalinga" w:cs="Kalinga"/>
        <w:color w:val="002060"/>
        <w:sz w:val="14"/>
        <w:szCs w:val="14"/>
      </w:rPr>
      <w:t>(</w:t>
    </w:r>
    <w:r>
      <w:rPr>
        <w:rFonts w:ascii="Kalinga" w:eastAsiaTheme="majorEastAsia" w:hAnsi="Kalinga" w:cs="Kalinga"/>
        <w:color w:val="002060"/>
        <w:sz w:val="14"/>
        <w:szCs w:val="14"/>
      </w:rPr>
      <w:t>SANTANDER</w:t>
    </w:r>
    <w:r w:rsidRPr="00160E8A">
      <w:rPr>
        <w:rFonts w:ascii="Kalinga" w:eastAsiaTheme="majorEastAsia" w:hAnsi="Kalinga" w:cs="Kalinga"/>
        <w:color w:val="002060"/>
        <w:sz w:val="14"/>
        <w:szCs w:val="14"/>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E5EE4" w14:textId="751B6C1E" w:rsidR="00041FC7" w:rsidRDefault="00041FC7">
    <w:pPr>
      <w:pStyle w:val="Encabezado"/>
    </w:pPr>
    <w:r>
      <w:rPr>
        <w:noProof/>
        <w:lang w:val="es-ES" w:eastAsia="es-ES"/>
      </w:rPr>
      <w:drawing>
        <wp:anchor distT="0" distB="0" distL="114300" distR="114300" simplePos="0" relativeHeight="251703808" behindDoc="1" locked="0" layoutInCell="0" allowOverlap="1" wp14:anchorId="79F874F5" wp14:editId="0CF6DA25">
          <wp:simplePos x="0" y="0"/>
          <wp:positionH relativeFrom="margin">
            <wp:align>center</wp:align>
          </wp:positionH>
          <wp:positionV relativeFrom="margin">
            <wp:align>center</wp:align>
          </wp:positionV>
          <wp:extent cx="5611495" cy="4594225"/>
          <wp:effectExtent l="0" t="0" r="0" b="0"/>
          <wp:wrapNone/>
          <wp:docPr id="70" name="Imagen 70" descr="VARIEDADES C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IEDADES CANT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611495" cy="45942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59BE3" w14:textId="77777777" w:rsidR="00041FC7" w:rsidRPr="00870B0E" w:rsidRDefault="00041FC7" w:rsidP="003C396E">
    <w:pPr>
      <w:pStyle w:val="Encabezado"/>
      <w:pBdr>
        <w:bottom w:val="thinThickLargeGap" w:sz="24" w:space="1" w:color="002060"/>
      </w:pBdr>
      <w:jc w:val="center"/>
      <w:rPr>
        <w:rFonts w:ascii="Arial" w:eastAsia="MingLiU" w:hAnsi="Arial" w:cs="Arial"/>
        <w:b/>
        <w:color w:val="002060"/>
      </w:rPr>
    </w:pPr>
    <w:r>
      <w:rPr>
        <w:noProof/>
        <w:lang w:val="es-ES" w:eastAsia="es-ES"/>
      </w:rPr>
      <mc:AlternateContent>
        <mc:Choice Requires="wps">
          <w:drawing>
            <wp:anchor distT="0" distB="0" distL="114300" distR="114300" simplePos="0" relativeHeight="251693568" behindDoc="0" locked="0" layoutInCell="1" allowOverlap="1" wp14:anchorId="2912A811" wp14:editId="4BC64AF3">
              <wp:simplePos x="0" y="0"/>
              <wp:positionH relativeFrom="margin">
                <wp:posOffset>333375</wp:posOffset>
              </wp:positionH>
              <wp:positionV relativeFrom="paragraph">
                <wp:posOffset>-95885</wp:posOffset>
              </wp:positionV>
              <wp:extent cx="752475" cy="438150"/>
              <wp:effectExtent l="0" t="0" r="9525" b="0"/>
              <wp:wrapNone/>
              <wp:docPr id="51" name="Cuadro de texto 51"/>
              <wp:cNvGraphicFramePr/>
              <a:graphic xmlns:a="http://schemas.openxmlformats.org/drawingml/2006/main">
                <a:graphicData uri="http://schemas.microsoft.com/office/word/2010/wordprocessingShape">
                  <wps:wsp>
                    <wps:cNvSpPr txBox="1"/>
                    <wps:spPr>
                      <a:xfrm>
                        <a:off x="0" y="0"/>
                        <a:ext cx="752475" cy="438150"/>
                      </a:xfrm>
                      <a:prstGeom prst="rect">
                        <a:avLst/>
                      </a:prstGeom>
                      <a:solidFill>
                        <a:schemeClr val="lt1"/>
                      </a:solidFill>
                      <a:ln w="6350">
                        <a:noFill/>
                      </a:ln>
                    </wps:spPr>
                    <wps:txbx>
                      <w:txbxContent>
                        <w:p w14:paraId="3FE095DC" w14:textId="77777777" w:rsidR="00041FC7" w:rsidRDefault="00041FC7" w:rsidP="003C396E">
                          <w:pPr>
                            <w:jc w:val="center"/>
                          </w:pPr>
                          <w:r>
                            <w:rPr>
                              <w:b/>
                              <w:noProof/>
                              <w:color w:val="002060"/>
                              <w:sz w:val="20"/>
                              <w:szCs w:val="20"/>
                              <w:lang w:val="es-ES" w:eastAsia="es-ES"/>
                            </w:rPr>
                            <w:drawing>
                              <wp:inline distT="0" distB="0" distL="0" distR="0" wp14:anchorId="67843C03" wp14:editId="56FF2152">
                                <wp:extent cx="485775" cy="349885"/>
                                <wp:effectExtent l="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34988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912A811" id="_x0000_t202" coordsize="21600,21600" o:spt="202" path="m,l,21600r21600,l21600,xe">
              <v:stroke joinstyle="miter"/>
              <v:path gradientshapeok="t" o:connecttype="rect"/>
            </v:shapetype>
            <v:shape id="Cuadro de texto 51" o:spid="_x0000_s1048" type="#_x0000_t202" style="position:absolute;left:0;text-align:left;margin-left:26.25pt;margin-top:-7.55pt;width:59.25pt;height:34.5pt;z-index:251693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mKtSwIAAIkEAAAOAAAAZHJzL2Uyb0RvYy54bWysVE1v2zAMvQ/YfxB0X5ykSdsZcYosRYYB&#10;RVugHXpWZDk2IIuapMTufv2e5KTtup2GXWRSpPjxHunFVd9qdlDON2QKPhmNOVNGUtmYXcG/P24+&#10;XXLmgzCl0GRUwZ+V51fLjx8Wnc3VlGrSpXIMQYzPO1vwOgSbZ5mXtWqFH5FVBsaKXCsCVLfLSic6&#10;RG91Nh2Pz7OOXGkdSeU9bq8HI1+m+FWlZLirKq8C0wVHbSGdLp3beGbLhch3Tti6kccyxD9U0YrG&#10;IOlLqGsRBNu75o9QbSMdearCSFKbUVU1UqUe0M1k/K6bh1pYlXoBON6+wOT/X1h5e7h3rCkLPp9w&#10;ZkQLjtZ7UTpipWJB9YEYLICpsz6H94OFf+i/UA+6T/cel7H7vnJt/KIvBjsAf34BGaGYxOXFfDq7&#10;mHMmYZqdXU7miYTs9bF1PnxV1LIoFNyBwwStONz4gELgenKJuTzpptw0Wiclzo1aa8cOAozrkErE&#10;i9+8tGFdwc/PkDo+MhSfD5G1QYLY6tBSlEK/7RNC0+mp3y2Vz4DB0TBP3spNg2JvhA/3wmGA0DmW&#10;ItzhqDQhGR0lzmpyP/92H/3BK6ycdRjIgvsfe+EUZ/qbAeOfJ7NZnOCkzOYXUyjurWX71mL27ZqA&#10;AEhFdUmM/kGfxMpR+4TdWcWsMAkjkbvg4SSuw7Am2D2pVqvkhJm1ItyYBytj6AhepOKxfxLOHvmK&#10;M3NLp9EV+TvaBt8B9tU+UNUkTiPQA6pH/DHvierjbsaFeqsnr9c/yPIXAAAA//8DAFBLAwQUAAYA&#10;CAAAACEApwRtJeAAAAAJAQAADwAAAGRycy9kb3ducmV2LnhtbEyPTU+DQBCG7yb+h82YeDHtQgm2&#10;IktjjB+JN4vWeNuyIxDZWcJuAf+905MeJ++Td5433862EyMOvnWkIF5GIJAqZ1qqFbyVj4sNCB80&#10;Gd05QgU/6GFbnJ/lOjNuolccd6EWXEI+0wqaEPpMSl81aLVfuh6Jsy83WB34HGppBj1xue3kKoqu&#10;pdUt8YdG93jfYPW9O1oFn1f1x4ufn96nJE36h+exXO9NqdTlxXx3CyLgHP5gOOmzOhTsdHBHMl50&#10;CtJVyqSCRZzGIE7AOuZxB06SG5BFLv8vKH4BAAD//wMAUEsBAi0AFAAGAAgAAAAhALaDOJL+AAAA&#10;4QEAABMAAAAAAAAAAAAAAAAAAAAAAFtDb250ZW50X1R5cGVzXS54bWxQSwECLQAUAAYACAAAACEA&#10;OP0h/9YAAACUAQAACwAAAAAAAAAAAAAAAAAvAQAAX3JlbHMvLnJlbHNQSwECLQAUAAYACAAAACEA&#10;PI5irUsCAACJBAAADgAAAAAAAAAAAAAAAAAuAgAAZHJzL2Uyb0RvYy54bWxQSwECLQAUAAYACAAA&#10;ACEApwRtJeAAAAAJAQAADwAAAAAAAAAAAAAAAAClBAAAZHJzL2Rvd25yZXYueG1sUEsFBgAAAAAE&#10;AAQA8wAAALIFAAAAAA==&#10;" fillcolor="white [3201]" stroked="f" strokeweight=".5pt">
              <v:textbox>
                <w:txbxContent>
                  <w:p w14:paraId="3FE095DC" w14:textId="77777777" w:rsidR="00041FC7" w:rsidRDefault="00041FC7" w:rsidP="003C396E">
                    <w:pPr>
                      <w:jc w:val="center"/>
                    </w:pPr>
                    <w:r>
                      <w:rPr>
                        <w:b/>
                        <w:noProof/>
                        <w:color w:val="002060"/>
                        <w:sz w:val="20"/>
                        <w:szCs w:val="20"/>
                        <w:lang w:val="es-ES" w:eastAsia="es-ES"/>
                      </w:rPr>
                      <w:drawing>
                        <wp:inline distT="0" distB="0" distL="0" distR="0" wp14:anchorId="67843C03" wp14:editId="56FF2152">
                          <wp:extent cx="485775" cy="349885"/>
                          <wp:effectExtent l="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775" cy="349885"/>
                                  </a:xfrm>
                                  <a:prstGeom prst="rect">
                                    <a:avLst/>
                                  </a:prstGeom>
                                  <a:noFill/>
                                </pic:spPr>
                              </pic:pic>
                            </a:graphicData>
                          </a:graphic>
                        </wp:inline>
                      </w:drawing>
                    </w:r>
                  </w:p>
                </w:txbxContent>
              </v:textbox>
              <w10:wrap anchorx="margin"/>
            </v:shape>
          </w:pict>
        </mc:Fallback>
      </mc:AlternateContent>
    </w:r>
    <w:r w:rsidRPr="00870B0E">
      <w:rPr>
        <w:rFonts w:ascii="Arial" w:eastAsia="MingLiU" w:hAnsi="Arial" w:cs="Arial"/>
        <w:noProof/>
        <w:color w:val="002060"/>
        <w:lang w:val="es-ES" w:eastAsia="es-ES"/>
      </w:rPr>
      <mc:AlternateContent>
        <mc:Choice Requires="wps">
          <w:drawing>
            <wp:anchor distT="36576" distB="36576" distL="36576" distR="36576" simplePos="0" relativeHeight="251694592" behindDoc="0" locked="0" layoutInCell="1" allowOverlap="1" wp14:anchorId="11361DA7" wp14:editId="641C4D2F">
              <wp:simplePos x="0" y="0"/>
              <wp:positionH relativeFrom="margin">
                <wp:align>right</wp:align>
              </wp:positionH>
              <wp:positionV relativeFrom="paragraph">
                <wp:posOffset>10795</wp:posOffset>
              </wp:positionV>
              <wp:extent cx="965200" cy="294005"/>
              <wp:effectExtent l="0" t="0" r="6350" b="0"/>
              <wp:wrapNone/>
              <wp:docPr id="5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AE25A7" w14:textId="77777777" w:rsidR="00041FC7" w:rsidRPr="00870B0E" w:rsidRDefault="00041FC7" w:rsidP="003C39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VIGENCIA</w:t>
                          </w:r>
                        </w:p>
                        <w:p w14:paraId="77E7297E" w14:textId="77777777" w:rsidR="00041FC7" w:rsidRPr="00870B0E" w:rsidRDefault="00041FC7" w:rsidP="003C396E">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1DA7" id="_x0000_s1049" type="#_x0000_t202" style="position:absolute;left:0;text-align:left;margin-left:24.8pt;margin-top:.85pt;width:76pt;height:23.15pt;z-index:25169459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3y6EQMAAL8GAAAOAAAAZHJzL2Uyb0RvYy54bWysVV1vmzAUfZ+0/2D5nfIRIAGVVgkJ06Tu&#10;Q2r3AxwwwRrYzHZKumn/fdcmSUm3h2ldHpA/r8+599yT69tD16JHKhUTPMP+lYcR5aWoGN9l+MtD&#10;4SwwUprwirSC0ww/UYVvb96+uR76lAaiEW1FJYIgXKVDn+FG6z51XVU2tCPqSvSUw2YtZEc0TOXO&#10;rSQZIHrXuoHnxe4gZNVLUVKlYHU9buIbG7+uaak/1bWiGrUZBmzafqX9bs3Xvbkm6U6SvmHlEQb5&#10;BxQdYRwePYdaE03QXrLfQnWslEKJWl+VonNFXbOSWg7AxvdesLlvSE8tF0iO6s9pUv8vbPnx8bNE&#10;rMpwFGDESQc1eqAHjVbigILI5GfoVQrH7ns4qA+wDnW2XFV/J8qvCnGRN4Tv6FJKMTSUVIDPNzfd&#10;ydUxjjJBtsMHUcE7ZK+FDXSoZWeSB+lAEB3q9HSujcFSwmISR1BvjErYCpLQ8yw2l6Sny71U+h0V&#10;HTKDDEsovQ1OHu+UNmBIejpi3uKiYG1ry9/yiwU4OK5Qq5/xNkkBCAzNSQPJ1vZH4iWbxWYROmEQ&#10;b5zQW6+dZZGHTlz482g9W+f52v9pUPhh2rCqotw8etKZH/5dHY+KHxVyVpoSLatMOANJyd02byV6&#10;JKDzwv5sAWDn+Zh7CcOmBLi8oOQHobcKEqeIF3MnLMLISebewvH8ZJXEXpiE6+KS0h3j9PWU0AA1&#10;jkBxiLQ7sJJjP03gAxfjCvTMs/o66rDddyCokfuxo2EJ+n6yBEU937bELwJ3TIMLtazL8MIzv9EX&#10;jJY3vLIi0YS143iSRkP9z2lcFpE3D2cLZz6PZk4423jOalHkzjL343i+WeWrzQtlbKza1Oszaes5&#10;ke4E7/GNZ8iQlpOubbOa/hw7VR+2B+sLwexkAltRPUH7SgHtBZ0Irg+DRsjvGA3goBlW3/ZEUoza&#10;9xwsYBZH8xgsdzqR08l2OiG8hFAZ1iAAO8z1aNP7XrJdAy+NxeZiCbZRM9vSxl9GVEDJTMAlLbmj&#10;oxsbns7tqef/nZtfAAAA//8DAFBLAwQUAAYACAAAACEAZZgHedoAAAAFAQAADwAAAGRycy9kb3du&#10;cmV2LnhtbEyPwU7DMBBE70j8g7VI3KjTAm2VxqkqJG5ItAVxduIliWqvI9tpAl/P9kSPs7OaeVNs&#10;J2fFGUPsPCmYzzIQSLU3HTUKPj9eH9YgYtJktPWECn4wwra8vSl0bvxIBzwfUyM4hGKuFbQp9bmU&#10;sW7R6TjzPRJ73z44nViGRpqgRw53Vi6ybCmd7ogbWt3jS4v16Tg4BV/VatiP4XF/OP32S+t38f0t&#10;RaXu76bdBkTCKf0/wwWf0aFkpsoPZKKwCnhI4usKxMV8XrCuFDytM5BlIa/pyz8AAAD//wMAUEsB&#10;Ai0AFAAGAAgAAAAhALaDOJL+AAAA4QEAABMAAAAAAAAAAAAAAAAAAAAAAFtDb250ZW50X1R5cGVz&#10;XS54bWxQSwECLQAUAAYACAAAACEAOP0h/9YAAACUAQAACwAAAAAAAAAAAAAAAAAvAQAAX3JlbHMv&#10;LnJlbHNQSwECLQAUAAYACAAAACEA1ot8uhEDAAC/BgAADgAAAAAAAAAAAAAAAAAuAgAAZHJzL2Uy&#10;b0RvYy54bWxQSwECLQAUAAYACAAAACEAZZgHedoAAAAFAQAADwAAAAAAAAAAAAAAAABrBQAAZHJz&#10;L2Rvd25yZXYueG1sUEsFBgAAAAAEAAQA8wAAAHIGAAAAAA==&#10;" filled="f" stroked="f" strokecolor="black [0]" insetpen="t">
              <v:textbox inset="2.88pt,2.88pt,2.88pt,2.88pt">
                <w:txbxContent>
                  <w:p w14:paraId="14AE25A7" w14:textId="77777777" w:rsidR="00041FC7" w:rsidRPr="00870B0E" w:rsidRDefault="00041FC7" w:rsidP="003C396E">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VIGENCIA</w:t>
                    </w:r>
                  </w:p>
                  <w:p w14:paraId="77E7297E" w14:textId="77777777" w:rsidR="00041FC7" w:rsidRPr="00870B0E" w:rsidRDefault="00041FC7" w:rsidP="003C396E">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v:textbox>
              <w10:wrap anchorx="margin"/>
            </v:shape>
          </w:pict>
        </mc:Fallback>
      </mc:AlternateContent>
    </w:r>
    <w:r>
      <w:rPr>
        <w:rFonts w:ascii="Arial" w:eastAsia="MingLiU" w:hAnsi="Arial" w:cs="Arial"/>
        <w:b/>
        <w:noProof/>
        <w:color w:val="002060"/>
        <w:lang w:eastAsia="es-CO"/>
      </w:rPr>
      <w:t>I.E. SAN RAFAEL DE CHUCURI</w:t>
    </w:r>
    <w:r w:rsidRPr="00870B0E">
      <w:rPr>
        <w:rFonts w:ascii="Arial" w:eastAsia="MingLiU" w:hAnsi="Arial" w:cs="Arial"/>
        <w:b/>
        <w:noProof/>
        <w:color w:val="002060"/>
        <w:lang w:eastAsia="es-CO"/>
      </w:rPr>
      <w:t xml:space="preserve"> </w:t>
    </w:r>
  </w:p>
  <w:p w14:paraId="2B6A1208" w14:textId="77777777" w:rsidR="00041FC7" w:rsidRPr="00490A99" w:rsidRDefault="00041FC7" w:rsidP="003C396E">
    <w:pPr>
      <w:pStyle w:val="Encabezado"/>
      <w:pBdr>
        <w:bottom w:val="thinThickLargeGap" w:sz="24" w:space="1" w:color="002060"/>
      </w:pBdr>
      <w:jc w:val="center"/>
      <w:rPr>
        <w:rFonts w:ascii="Kalinga" w:eastAsiaTheme="majorEastAsia" w:hAnsi="Kalinga" w:cs="Kalinga"/>
        <w:b/>
        <w:color w:val="002060"/>
        <w:sz w:val="16"/>
        <w:szCs w:val="16"/>
      </w:rPr>
    </w:pPr>
    <w:r>
      <w:rPr>
        <w:rFonts w:ascii="Kalinga" w:eastAsiaTheme="majorEastAsia" w:hAnsi="Kalinga" w:cs="Kalinga"/>
        <w:b/>
        <w:color w:val="002060"/>
        <w:sz w:val="16"/>
        <w:szCs w:val="16"/>
      </w:rPr>
      <w:t>PLAN DE AREA…</w:t>
    </w:r>
  </w:p>
  <w:p w14:paraId="1F428A16" w14:textId="77777777" w:rsidR="00041FC7" w:rsidRPr="007B3C1A" w:rsidRDefault="00041FC7" w:rsidP="003C396E">
    <w:pPr>
      <w:pStyle w:val="Encabezado"/>
      <w:pBdr>
        <w:bottom w:val="thinThickLargeGap" w:sz="24" w:space="1" w:color="002060"/>
      </w:pBdr>
      <w:jc w:val="center"/>
      <w:rPr>
        <w:rFonts w:ascii="Kalinga" w:eastAsiaTheme="majorEastAsia" w:hAnsi="Kalinga" w:cs="Kalinga"/>
        <w:color w:val="002060"/>
        <w:sz w:val="14"/>
        <w:szCs w:val="14"/>
      </w:rPr>
    </w:pPr>
    <w:r w:rsidRPr="00D34F8E">
      <w:rPr>
        <w:rFonts w:ascii="Kalinga" w:eastAsiaTheme="majorEastAsia" w:hAnsi="Kalinga" w:cs="Kalinga"/>
        <w:color w:val="002060"/>
        <w:sz w:val="10"/>
        <w:szCs w:val="10"/>
      </w:rPr>
      <w:t xml:space="preserve">           </w:t>
    </w:r>
    <w:r>
      <w:rPr>
        <w:rFonts w:ascii="Kalinga" w:eastAsiaTheme="majorEastAsia" w:hAnsi="Kalinga" w:cs="Kalinga"/>
        <w:color w:val="002060"/>
        <w:sz w:val="14"/>
        <w:szCs w:val="14"/>
      </w:rPr>
      <w:t xml:space="preserve">Corregimiento San Rafael de Chucurí – Barrancabermeja </w:t>
    </w:r>
    <w:r w:rsidRPr="00160E8A">
      <w:rPr>
        <w:rFonts w:ascii="Kalinga" w:eastAsiaTheme="majorEastAsia" w:hAnsi="Kalinga" w:cs="Kalinga"/>
        <w:color w:val="002060"/>
        <w:sz w:val="14"/>
        <w:szCs w:val="14"/>
      </w:rPr>
      <w:t>(</w:t>
    </w:r>
    <w:r>
      <w:rPr>
        <w:rFonts w:ascii="Kalinga" w:eastAsiaTheme="majorEastAsia" w:hAnsi="Kalinga" w:cs="Kalinga"/>
        <w:color w:val="002060"/>
        <w:sz w:val="14"/>
        <w:szCs w:val="14"/>
      </w:rPr>
      <w:t>SANTANDER</w:t>
    </w:r>
    <w:r w:rsidRPr="00160E8A">
      <w:rPr>
        <w:rFonts w:ascii="Kalinga" w:eastAsiaTheme="majorEastAsia" w:hAnsi="Kalinga" w:cs="Kalinga"/>
        <w:color w:val="002060"/>
        <w:sz w:val="14"/>
        <w:szCs w:val="14"/>
      </w:rPr>
      <w:t>)</w:t>
    </w:r>
  </w:p>
  <w:p w14:paraId="56B824EA" w14:textId="77777777" w:rsidR="00041FC7" w:rsidRDefault="00041FC7">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0608F" w14:textId="77777777" w:rsidR="00041FC7" w:rsidRPr="00870B0E" w:rsidRDefault="00041FC7" w:rsidP="006C78A6">
    <w:pPr>
      <w:pStyle w:val="Encabezado"/>
      <w:pBdr>
        <w:bottom w:val="thinThickLargeGap" w:sz="24" w:space="1" w:color="002060"/>
      </w:pBdr>
      <w:jc w:val="center"/>
      <w:rPr>
        <w:rFonts w:ascii="Arial" w:eastAsia="MingLiU" w:hAnsi="Arial" w:cs="Arial"/>
        <w:b/>
        <w:color w:val="002060"/>
      </w:rPr>
    </w:pPr>
    <w:r>
      <w:rPr>
        <w:noProof/>
        <w:lang w:val="es-ES" w:eastAsia="es-ES"/>
      </w:rPr>
      <mc:AlternateContent>
        <mc:Choice Requires="wps">
          <w:drawing>
            <wp:anchor distT="0" distB="0" distL="114300" distR="114300" simplePos="0" relativeHeight="251698688" behindDoc="0" locked="0" layoutInCell="1" allowOverlap="1" wp14:anchorId="12AE9E24" wp14:editId="4FF57F9A">
              <wp:simplePos x="0" y="0"/>
              <wp:positionH relativeFrom="margin">
                <wp:posOffset>333375</wp:posOffset>
              </wp:positionH>
              <wp:positionV relativeFrom="paragraph">
                <wp:posOffset>-95885</wp:posOffset>
              </wp:positionV>
              <wp:extent cx="752475" cy="438150"/>
              <wp:effectExtent l="0" t="0" r="9525" b="0"/>
              <wp:wrapNone/>
              <wp:docPr id="56" name="Cuadro de texto 56"/>
              <wp:cNvGraphicFramePr/>
              <a:graphic xmlns:a="http://schemas.openxmlformats.org/drawingml/2006/main">
                <a:graphicData uri="http://schemas.microsoft.com/office/word/2010/wordprocessingShape">
                  <wps:wsp>
                    <wps:cNvSpPr txBox="1"/>
                    <wps:spPr>
                      <a:xfrm>
                        <a:off x="0" y="0"/>
                        <a:ext cx="752475" cy="438150"/>
                      </a:xfrm>
                      <a:prstGeom prst="rect">
                        <a:avLst/>
                      </a:prstGeom>
                      <a:solidFill>
                        <a:schemeClr val="lt1"/>
                      </a:solidFill>
                      <a:ln w="6350">
                        <a:noFill/>
                      </a:ln>
                    </wps:spPr>
                    <wps:txbx>
                      <w:txbxContent>
                        <w:p w14:paraId="55248B70" w14:textId="77777777" w:rsidR="00041FC7" w:rsidRDefault="00041FC7" w:rsidP="006C78A6">
                          <w:pPr>
                            <w:jc w:val="center"/>
                          </w:pPr>
                          <w:r>
                            <w:rPr>
                              <w:b/>
                              <w:noProof/>
                              <w:color w:val="002060"/>
                              <w:sz w:val="20"/>
                              <w:szCs w:val="20"/>
                              <w:lang w:val="es-ES" w:eastAsia="es-ES"/>
                            </w:rPr>
                            <w:drawing>
                              <wp:inline distT="0" distB="0" distL="0" distR="0" wp14:anchorId="6471E784" wp14:editId="00CB9317">
                                <wp:extent cx="485775" cy="349885"/>
                                <wp:effectExtent l="0" t="0" r="952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34988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AE9E24" id="_x0000_t202" coordsize="21600,21600" o:spt="202" path="m,l,21600r21600,l21600,xe">
              <v:stroke joinstyle="miter"/>
              <v:path gradientshapeok="t" o:connecttype="rect"/>
            </v:shapetype>
            <v:shape id="Cuadro de texto 56" o:spid="_x0000_s1053" type="#_x0000_t202" style="position:absolute;left:0;text-align:left;margin-left:26.25pt;margin-top:-7.55pt;width:59.25pt;height:34.5pt;z-index:251698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hSwIAAIkEAAAOAAAAZHJzL2Uyb0RvYy54bWysVE1vGjEQvVfqf7B8LwuEjxSxRJQoVaUo&#10;iUSqnI3XCyt5Pa5t2KW/vs9eSGjaU9WLd8Yzno/3ZnZ+09aaHZTzFZmcD3p9zpSRVFRmm/Pvz3ef&#10;rjnzQZhCaDIq50fl+c3i44d5Y2dqSDvShXIMQYyfNTbnuxDsLMu83Kla+B5ZZWAsydUiQHXbrHCi&#10;QfRaZ8N+f5I15ArrSCrvcXvbGfkixS9LJcNjWXoVmM45agvpdOncxDNbzMVs64TdVfJUhviHKmpR&#10;GSR9DXUrgmB7V/0Rqq6kI09l6EmqMyrLSqrUA7oZ9N91s94Jq1IvAMfbV5j8/wsrHw5PjlVFzscT&#10;zoyowdFqLwpHrFAsqDYQgwUwNdbP4L228A/tF2pB9/ne4zJ235aujl/0xWAH4MdXkBGKSVxOx8PR&#10;dMyZhGl0dT0YJxKyt8fW+fBVUc2ikHMHDhO04nDvAwqB69kl5vKkq+Ku0jopcW7USjt2EGBch1Qi&#10;XvzmpQ1rcj65Qur4yFB83kXWBgliq11LUQrtpk0IDafnfjdUHAGDo26evJV3FYq9Fz48CYcBQudY&#10;ivCIo9SEZHSSONuR+/m3++gPXmHlrMFA5tz/2AunONPfDBj/PBiN4gQnZTSeDqG4S8vm0mL29YqA&#10;wADrZ2USo3/QZ7F0VL9gd5YxK0zCSOTOeTiLq9CtCXZPquUyOWFmrQj3Zm1lDB3Bi1Q8ty/C2RNf&#10;cWYe6Dy6YvaOts63g325D1RWidMIdIfqCX/Me6L6tJtxoS715PX2B1n8AgAA//8DAFBLAwQUAAYA&#10;CAAAACEApwRtJeAAAAAJAQAADwAAAGRycy9kb3ducmV2LnhtbEyPTU+DQBCG7yb+h82YeDHtQgm2&#10;IktjjB+JN4vWeNuyIxDZWcJuAf+905MeJ++Td5433862EyMOvnWkIF5GIJAqZ1qqFbyVj4sNCB80&#10;Gd05QgU/6GFbnJ/lOjNuolccd6EWXEI+0wqaEPpMSl81aLVfuh6Jsy83WB34HGppBj1xue3kKoqu&#10;pdUt8YdG93jfYPW9O1oFn1f1x4ufn96nJE36h+exXO9NqdTlxXx3CyLgHP5gOOmzOhTsdHBHMl50&#10;CtJVyqSCRZzGIE7AOuZxB06SG5BFLv8vKH4BAAD//wMAUEsBAi0AFAAGAAgAAAAhALaDOJL+AAAA&#10;4QEAABMAAAAAAAAAAAAAAAAAAAAAAFtDb250ZW50X1R5cGVzXS54bWxQSwECLQAUAAYACAAAACEA&#10;OP0h/9YAAACUAQAACwAAAAAAAAAAAAAAAAAvAQAAX3JlbHMvLnJlbHNQSwECLQAUAAYACAAAACEA&#10;xxhP4UsCAACJBAAADgAAAAAAAAAAAAAAAAAuAgAAZHJzL2Uyb0RvYy54bWxQSwECLQAUAAYACAAA&#10;ACEApwRtJeAAAAAJAQAADwAAAAAAAAAAAAAAAAClBAAAZHJzL2Rvd25yZXYueG1sUEsFBgAAAAAE&#10;AAQA8wAAALIFAAAAAA==&#10;" fillcolor="white [3201]" stroked="f" strokeweight=".5pt">
              <v:textbox>
                <w:txbxContent>
                  <w:p w14:paraId="55248B70" w14:textId="77777777" w:rsidR="00041FC7" w:rsidRDefault="00041FC7" w:rsidP="006C78A6">
                    <w:pPr>
                      <w:jc w:val="center"/>
                    </w:pPr>
                    <w:r>
                      <w:rPr>
                        <w:b/>
                        <w:noProof/>
                        <w:color w:val="002060"/>
                        <w:sz w:val="20"/>
                        <w:szCs w:val="20"/>
                        <w:lang w:val="es-ES" w:eastAsia="es-ES"/>
                      </w:rPr>
                      <w:drawing>
                        <wp:inline distT="0" distB="0" distL="0" distR="0" wp14:anchorId="6471E784" wp14:editId="00CB9317">
                          <wp:extent cx="485775" cy="349885"/>
                          <wp:effectExtent l="0" t="0" r="952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775" cy="349885"/>
                                  </a:xfrm>
                                  <a:prstGeom prst="rect">
                                    <a:avLst/>
                                  </a:prstGeom>
                                  <a:noFill/>
                                </pic:spPr>
                              </pic:pic>
                            </a:graphicData>
                          </a:graphic>
                        </wp:inline>
                      </w:drawing>
                    </w:r>
                  </w:p>
                </w:txbxContent>
              </v:textbox>
              <w10:wrap anchorx="margin"/>
            </v:shape>
          </w:pict>
        </mc:Fallback>
      </mc:AlternateContent>
    </w:r>
    <w:r w:rsidRPr="00870B0E">
      <w:rPr>
        <w:rFonts w:ascii="Arial" w:eastAsia="MingLiU" w:hAnsi="Arial" w:cs="Arial"/>
        <w:noProof/>
        <w:color w:val="002060"/>
        <w:lang w:val="es-ES" w:eastAsia="es-ES"/>
      </w:rPr>
      <mc:AlternateContent>
        <mc:Choice Requires="wps">
          <w:drawing>
            <wp:anchor distT="36576" distB="36576" distL="36576" distR="36576" simplePos="0" relativeHeight="251699712" behindDoc="0" locked="0" layoutInCell="1" allowOverlap="1" wp14:anchorId="182D1D73" wp14:editId="15CF8AD7">
              <wp:simplePos x="0" y="0"/>
              <wp:positionH relativeFrom="margin">
                <wp:align>right</wp:align>
              </wp:positionH>
              <wp:positionV relativeFrom="paragraph">
                <wp:posOffset>10795</wp:posOffset>
              </wp:positionV>
              <wp:extent cx="965200" cy="294005"/>
              <wp:effectExtent l="0" t="0" r="6350" b="0"/>
              <wp:wrapNone/>
              <wp:docPr id="5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94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D68E8F" w14:textId="77777777" w:rsidR="00041FC7" w:rsidRPr="00870B0E" w:rsidRDefault="00041FC7" w:rsidP="006C78A6">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w:t>
                          </w:r>
                          <w:r>
                            <w:rPr>
                              <w:rFonts w:ascii="Arial" w:hAnsi="Arial" w:cs="Arial"/>
                              <w:b/>
                              <w:bCs/>
                              <w:iCs/>
                              <w:color w:val="002060"/>
                              <w:sz w:val="14"/>
                              <w:szCs w:val="14"/>
                            </w:rPr>
                            <w:t>NC</w:t>
                          </w:r>
                          <w:r w:rsidRPr="00870B0E">
                            <w:rPr>
                              <w:rFonts w:ascii="Arial" w:hAnsi="Arial" w:cs="Arial"/>
                              <w:b/>
                              <w:bCs/>
                              <w:iCs/>
                              <w:color w:val="002060"/>
                              <w:sz w:val="14"/>
                              <w:szCs w:val="14"/>
                            </w:rPr>
                            <w:t>IA</w:t>
                          </w:r>
                        </w:p>
                        <w:p w14:paraId="6E27B613" w14:textId="77777777" w:rsidR="00041FC7" w:rsidRPr="00870B0E" w:rsidRDefault="00041FC7" w:rsidP="006C78A6">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D1D73" id="_x0000_s1054" type="#_x0000_t202" style="position:absolute;left:0;text-align:left;margin-left:24.8pt;margin-top:.85pt;width:76pt;height:23.15pt;z-index:25169971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1wEAMAAL8GAAAOAAAAZHJzL2Uyb0RvYy54bWysVctu2zAQvBfoPxC8K5JsvRElsGWrKJA+&#10;gLYfQEuURVQiVZKOnBb99y4p21HSHoqmPgh8Lmd2Z8fXt8e+Q/dUKiZ4jv0rDyPKK1Ezvs/xl8+l&#10;k2CkNOE16QSnOX6gCt/evH51PQ4ZXYhWdDWVCIJwlY1Djluth8x1VdXSnqgrMVAOm42QPdEwlXu3&#10;lmSE6H3nLjwvckch60GKiioFq5tpE9/Y+E1DK/2haRTVqMsxYNP2K+13Z77uzTXJ9pIMLatOMMg/&#10;oOgJ4/DoJdSGaIIOkv0WqmeVFEo0+qoSvSuahlXUcgA2vveMzaeWDNRygeSo4ZIm9f/CVu/vP0rE&#10;6hyHMUac9FCjz/So0Voc0SI0+RkHlcGxTwMc1EdYhzpbrmq4E9VXhbgoWsL3dCWlGFtKasDnm5vu&#10;7OoUR5kgu/GdqOEdctDCBjo2sjfJg3QgiA51erjUxmCpYDGNQqg3RhVsLdLA8yw2l2Tny4NU+g0V&#10;PTKDHEsovQ1O7u+UNmBIdj5i3uKiZF1ny9/xJwtwcFqhVj/TbZIBEBiakwaSre2P1Eu3yTYJnGAR&#10;bZ3A22ycVVkETlT6cbhZbopi4/80KPwga1ldU24ePevMD/6ujifFTwq5KE2JjtUmnIGk5H5XdBLd&#10;E9B5aX+2ALDzeMx9CsOmBLg8o+QvAm+9SJ0ySmInKIPQSWMvcTw/XaeRF6TBpnxK6Y5x+nJKaIQa&#10;h6A4RLo9WMmpn2bwgYtxBXrhWX+ddNgdehDUxP3U0bAEfT9bgqJeblviTwL3TIMLdazPceKZ3+QL&#10;RstbXluRaMK6aTxLo6H+5zSuytCLg2XixHG4dILl1nPWSVk4q8KPoni7LtbbZ8rYWrWpl2fS1nMm&#10;3Rne0xuPkCEtZ13bZjX9OXWqPu6O1hcWydkEdqJ+gPaVAtoLOhFcHwatkN8xGsFBc6y+HYikGHVv&#10;OVjAMgrjCCx3PpHzyW4+IbyCUDnWIAA7LPRk04dBsn0LL03F5mIFttEw29LGXyZUQMlMwCUtuZOj&#10;Gxuez+2px/+dm18AAAD//wMAUEsDBBQABgAIAAAAIQBlmAd52gAAAAUBAAAPAAAAZHJzL2Rvd25y&#10;ZXYueG1sTI/BTsMwEETvSPyDtUjcqNMCbZXGqSokbki0BXF24iWJaq8j22kCX8/2RI+zs5p5U2wn&#10;Z8UZQ+w8KZjPMhBItTcdNQo+P14f1iBi0mS09YQKfjDCtry9KXRu/EgHPB9TIziEYq4VtCn1uZSx&#10;btHpOPM9EnvfPjidWIZGmqBHDndWLrJsKZ3uiBta3eNLi/XpODgFX9Vq2I/hcX84/fZL63fx/S1F&#10;pe7vpt0GRMIp/T/DBZ/RoWSmyg9korAKeEji6wrExXxesK4UPK0zkGUhr+nLPwAAAP//AwBQSwEC&#10;LQAUAAYACAAAACEAtoM4kv4AAADhAQAAEwAAAAAAAAAAAAAAAAAAAAAAW0NvbnRlbnRfVHlwZXNd&#10;LnhtbFBLAQItABQABgAIAAAAIQA4/SH/1gAAAJQBAAALAAAAAAAAAAAAAAAAAC8BAABfcmVscy8u&#10;cmVsc1BLAQItABQABgAIAAAAIQBUII1wEAMAAL8GAAAOAAAAAAAAAAAAAAAAAC4CAABkcnMvZTJv&#10;RG9jLnhtbFBLAQItABQABgAIAAAAIQBlmAd52gAAAAUBAAAPAAAAAAAAAAAAAAAAAGoFAABkcnMv&#10;ZG93bnJldi54bWxQSwUGAAAAAAQABADzAAAAcQYAAAAA&#10;" filled="f" stroked="f" strokecolor="black [0]" insetpen="t">
              <v:textbox inset="2.88pt,2.88pt,2.88pt,2.88pt">
                <w:txbxContent>
                  <w:p w14:paraId="1CD68E8F" w14:textId="77777777" w:rsidR="00041FC7" w:rsidRPr="00870B0E" w:rsidRDefault="00041FC7" w:rsidP="006C78A6">
                    <w:pPr>
                      <w:widowControl w:val="0"/>
                      <w:spacing w:after="0"/>
                      <w:jc w:val="center"/>
                      <w:rPr>
                        <w:rFonts w:ascii="Arial" w:hAnsi="Arial" w:cs="Arial"/>
                        <w:b/>
                        <w:bCs/>
                        <w:iCs/>
                        <w:color w:val="002060"/>
                        <w:sz w:val="14"/>
                        <w:szCs w:val="14"/>
                      </w:rPr>
                    </w:pPr>
                    <w:r w:rsidRPr="00870B0E">
                      <w:rPr>
                        <w:rFonts w:ascii="Arial" w:hAnsi="Arial" w:cs="Arial"/>
                        <w:b/>
                        <w:bCs/>
                        <w:iCs/>
                        <w:color w:val="002060"/>
                        <w:sz w:val="14"/>
                        <w:szCs w:val="14"/>
                      </w:rPr>
                      <w:t>VIGE</w:t>
                    </w:r>
                    <w:r>
                      <w:rPr>
                        <w:rFonts w:ascii="Arial" w:hAnsi="Arial" w:cs="Arial"/>
                        <w:b/>
                        <w:bCs/>
                        <w:iCs/>
                        <w:color w:val="002060"/>
                        <w:sz w:val="14"/>
                        <w:szCs w:val="14"/>
                      </w:rPr>
                      <w:t>NC</w:t>
                    </w:r>
                    <w:r w:rsidRPr="00870B0E">
                      <w:rPr>
                        <w:rFonts w:ascii="Arial" w:hAnsi="Arial" w:cs="Arial"/>
                        <w:b/>
                        <w:bCs/>
                        <w:iCs/>
                        <w:color w:val="002060"/>
                        <w:sz w:val="14"/>
                        <w:szCs w:val="14"/>
                      </w:rPr>
                      <w:t>IA</w:t>
                    </w:r>
                  </w:p>
                  <w:p w14:paraId="6E27B613" w14:textId="77777777" w:rsidR="00041FC7" w:rsidRPr="00870B0E" w:rsidRDefault="00041FC7" w:rsidP="006C78A6">
                    <w:pPr>
                      <w:widowControl w:val="0"/>
                      <w:jc w:val="center"/>
                      <w:rPr>
                        <w:rFonts w:ascii="Arial" w:hAnsi="Arial" w:cs="Arial"/>
                        <w:bCs/>
                        <w:iCs/>
                        <w:color w:val="002060"/>
                        <w:sz w:val="14"/>
                        <w:szCs w:val="14"/>
                      </w:rPr>
                    </w:pPr>
                    <w:r>
                      <w:rPr>
                        <w:rFonts w:ascii="Arial" w:hAnsi="Arial" w:cs="Arial"/>
                        <w:bCs/>
                        <w:iCs/>
                        <w:color w:val="002060"/>
                        <w:sz w:val="14"/>
                        <w:szCs w:val="14"/>
                      </w:rPr>
                      <w:t>2019-2022</w:t>
                    </w:r>
                  </w:p>
                </w:txbxContent>
              </v:textbox>
              <w10:wrap anchorx="margin"/>
            </v:shape>
          </w:pict>
        </mc:Fallback>
      </mc:AlternateContent>
    </w:r>
    <w:r>
      <w:rPr>
        <w:rFonts w:ascii="Arial" w:eastAsia="MingLiU" w:hAnsi="Arial" w:cs="Arial"/>
        <w:b/>
        <w:noProof/>
        <w:color w:val="002060"/>
        <w:lang w:eastAsia="es-CO"/>
      </w:rPr>
      <w:t>I.E. SAN RAFAEL DE CHUCURI</w:t>
    </w:r>
    <w:r w:rsidRPr="00870B0E">
      <w:rPr>
        <w:rFonts w:ascii="Arial" w:eastAsia="MingLiU" w:hAnsi="Arial" w:cs="Arial"/>
        <w:b/>
        <w:noProof/>
        <w:color w:val="002060"/>
        <w:lang w:eastAsia="es-CO"/>
      </w:rPr>
      <w:t xml:space="preserve"> </w:t>
    </w:r>
  </w:p>
  <w:p w14:paraId="51A50E29" w14:textId="77777777" w:rsidR="00041FC7" w:rsidRPr="00490A99" w:rsidRDefault="00041FC7" w:rsidP="006C78A6">
    <w:pPr>
      <w:pStyle w:val="Encabezado"/>
      <w:pBdr>
        <w:bottom w:val="thinThickLargeGap" w:sz="24" w:space="1" w:color="002060"/>
      </w:pBdr>
      <w:jc w:val="center"/>
      <w:rPr>
        <w:rFonts w:ascii="Kalinga" w:eastAsiaTheme="majorEastAsia" w:hAnsi="Kalinga" w:cs="Kalinga"/>
        <w:b/>
        <w:color w:val="002060"/>
        <w:sz w:val="16"/>
        <w:szCs w:val="16"/>
      </w:rPr>
    </w:pPr>
    <w:r>
      <w:rPr>
        <w:rFonts w:ascii="Kalinga" w:eastAsiaTheme="majorEastAsia" w:hAnsi="Kalinga" w:cs="Kalinga"/>
        <w:b/>
        <w:color w:val="002060"/>
        <w:sz w:val="16"/>
        <w:szCs w:val="16"/>
      </w:rPr>
      <w:t>PLAN DE AREA …</w:t>
    </w:r>
  </w:p>
  <w:p w14:paraId="441D2E49" w14:textId="77777777" w:rsidR="00041FC7" w:rsidRPr="006C78A6" w:rsidRDefault="00041FC7" w:rsidP="006C78A6">
    <w:pPr>
      <w:pStyle w:val="Encabezado"/>
      <w:pBdr>
        <w:bottom w:val="thinThickLargeGap" w:sz="24" w:space="1" w:color="002060"/>
      </w:pBdr>
      <w:jc w:val="center"/>
      <w:rPr>
        <w:rFonts w:ascii="Kalinga" w:eastAsiaTheme="majorEastAsia" w:hAnsi="Kalinga" w:cs="Kalinga"/>
        <w:color w:val="002060"/>
        <w:sz w:val="14"/>
        <w:szCs w:val="14"/>
      </w:rPr>
    </w:pPr>
    <w:r w:rsidRPr="00D34F8E">
      <w:rPr>
        <w:rFonts w:ascii="Kalinga" w:eastAsiaTheme="majorEastAsia" w:hAnsi="Kalinga" w:cs="Kalinga"/>
        <w:color w:val="002060"/>
        <w:sz w:val="10"/>
        <w:szCs w:val="10"/>
      </w:rPr>
      <w:t xml:space="preserve">           </w:t>
    </w:r>
    <w:r>
      <w:rPr>
        <w:rFonts w:ascii="Kalinga" w:eastAsiaTheme="majorEastAsia" w:hAnsi="Kalinga" w:cs="Kalinga"/>
        <w:color w:val="002060"/>
        <w:sz w:val="14"/>
        <w:szCs w:val="14"/>
      </w:rPr>
      <w:t xml:space="preserve">Corregimiento San Rafael de Chucurí – Barrancabermeja </w:t>
    </w:r>
    <w:r w:rsidRPr="00160E8A">
      <w:rPr>
        <w:rFonts w:ascii="Kalinga" w:eastAsiaTheme="majorEastAsia" w:hAnsi="Kalinga" w:cs="Kalinga"/>
        <w:color w:val="002060"/>
        <w:sz w:val="14"/>
        <w:szCs w:val="14"/>
      </w:rPr>
      <w:t>(</w:t>
    </w:r>
    <w:r>
      <w:rPr>
        <w:rFonts w:ascii="Kalinga" w:eastAsiaTheme="majorEastAsia" w:hAnsi="Kalinga" w:cs="Kalinga"/>
        <w:color w:val="002060"/>
        <w:sz w:val="14"/>
        <w:szCs w:val="14"/>
      </w:rPr>
      <w:t>SANTANDER</w:t>
    </w:r>
    <w:r w:rsidRPr="00160E8A">
      <w:rPr>
        <w:rFonts w:ascii="Kalinga" w:eastAsiaTheme="majorEastAsia" w:hAnsi="Kalinga" w:cs="Kalinga"/>
        <w:color w:val="002060"/>
        <w:sz w:val="14"/>
        <w:szCs w:val="1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A3D6F42A"/>
    <w:lvl w:ilvl="0">
      <w:numFmt w:val="bullet"/>
      <w:lvlText w:val="*"/>
      <w:lvlJc w:val="left"/>
    </w:lvl>
  </w:abstractNum>
  <w:abstractNum w:abstractNumId="1" w15:restartNumberingAfterBreak="0">
    <w:nsid w:val="02F4700B"/>
    <w:multiLevelType w:val="multilevel"/>
    <w:tmpl w:val="324C0A5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001E77"/>
    <w:multiLevelType w:val="hybridMultilevel"/>
    <w:tmpl w:val="C0E23092"/>
    <w:lvl w:ilvl="0" w:tplc="38D4A11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6C6DD2"/>
    <w:multiLevelType w:val="hybridMultilevel"/>
    <w:tmpl w:val="17101B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29264E"/>
    <w:multiLevelType w:val="hybridMultilevel"/>
    <w:tmpl w:val="5E08F0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9D44220"/>
    <w:multiLevelType w:val="hybridMultilevel"/>
    <w:tmpl w:val="0DF03000"/>
    <w:lvl w:ilvl="0" w:tplc="240A0001">
      <w:start w:val="1"/>
      <w:numFmt w:val="bullet"/>
      <w:lvlText w:val=""/>
      <w:lvlJc w:val="left"/>
      <w:pPr>
        <w:ind w:left="1178" w:hanging="360"/>
      </w:pPr>
      <w:rPr>
        <w:rFonts w:ascii="Symbol" w:hAnsi="Symbol" w:hint="default"/>
      </w:rPr>
    </w:lvl>
    <w:lvl w:ilvl="1" w:tplc="240A0003">
      <w:start w:val="1"/>
      <w:numFmt w:val="bullet"/>
      <w:lvlText w:val="o"/>
      <w:lvlJc w:val="left"/>
      <w:pPr>
        <w:ind w:left="1898" w:hanging="360"/>
      </w:pPr>
      <w:rPr>
        <w:rFonts w:ascii="Courier New" w:hAnsi="Courier New" w:cs="Courier New" w:hint="default"/>
      </w:rPr>
    </w:lvl>
    <w:lvl w:ilvl="2" w:tplc="240A0005" w:tentative="1">
      <w:start w:val="1"/>
      <w:numFmt w:val="bullet"/>
      <w:lvlText w:val=""/>
      <w:lvlJc w:val="left"/>
      <w:pPr>
        <w:ind w:left="2618" w:hanging="360"/>
      </w:pPr>
      <w:rPr>
        <w:rFonts w:ascii="Wingdings" w:hAnsi="Wingdings" w:hint="default"/>
      </w:rPr>
    </w:lvl>
    <w:lvl w:ilvl="3" w:tplc="240A0001" w:tentative="1">
      <w:start w:val="1"/>
      <w:numFmt w:val="bullet"/>
      <w:lvlText w:val=""/>
      <w:lvlJc w:val="left"/>
      <w:pPr>
        <w:ind w:left="3338" w:hanging="360"/>
      </w:pPr>
      <w:rPr>
        <w:rFonts w:ascii="Symbol" w:hAnsi="Symbol" w:hint="default"/>
      </w:rPr>
    </w:lvl>
    <w:lvl w:ilvl="4" w:tplc="240A0003" w:tentative="1">
      <w:start w:val="1"/>
      <w:numFmt w:val="bullet"/>
      <w:lvlText w:val="o"/>
      <w:lvlJc w:val="left"/>
      <w:pPr>
        <w:ind w:left="4058" w:hanging="360"/>
      </w:pPr>
      <w:rPr>
        <w:rFonts w:ascii="Courier New" w:hAnsi="Courier New" w:cs="Courier New" w:hint="default"/>
      </w:rPr>
    </w:lvl>
    <w:lvl w:ilvl="5" w:tplc="240A0005" w:tentative="1">
      <w:start w:val="1"/>
      <w:numFmt w:val="bullet"/>
      <w:lvlText w:val=""/>
      <w:lvlJc w:val="left"/>
      <w:pPr>
        <w:ind w:left="4778" w:hanging="360"/>
      </w:pPr>
      <w:rPr>
        <w:rFonts w:ascii="Wingdings" w:hAnsi="Wingdings" w:hint="default"/>
      </w:rPr>
    </w:lvl>
    <w:lvl w:ilvl="6" w:tplc="240A0001" w:tentative="1">
      <w:start w:val="1"/>
      <w:numFmt w:val="bullet"/>
      <w:lvlText w:val=""/>
      <w:lvlJc w:val="left"/>
      <w:pPr>
        <w:ind w:left="5498" w:hanging="360"/>
      </w:pPr>
      <w:rPr>
        <w:rFonts w:ascii="Symbol" w:hAnsi="Symbol" w:hint="default"/>
      </w:rPr>
    </w:lvl>
    <w:lvl w:ilvl="7" w:tplc="240A0003" w:tentative="1">
      <w:start w:val="1"/>
      <w:numFmt w:val="bullet"/>
      <w:lvlText w:val="o"/>
      <w:lvlJc w:val="left"/>
      <w:pPr>
        <w:ind w:left="6218" w:hanging="360"/>
      </w:pPr>
      <w:rPr>
        <w:rFonts w:ascii="Courier New" w:hAnsi="Courier New" w:cs="Courier New" w:hint="default"/>
      </w:rPr>
    </w:lvl>
    <w:lvl w:ilvl="8" w:tplc="240A0005" w:tentative="1">
      <w:start w:val="1"/>
      <w:numFmt w:val="bullet"/>
      <w:lvlText w:val=""/>
      <w:lvlJc w:val="left"/>
      <w:pPr>
        <w:ind w:left="6938" w:hanging="360"/>
      </w:pPr>
      <w:rPr>
        <w:rFonts w:ascii="Wingdings" w:hAnsi="Wingdings" w:hint="default"/>
      </w:rPr>
    </w:lvl>
  </w:abstractNum>
  <w:abstractNum w:abstractNumId="6" w15:restartNumberingAfterBreak="0">
    <w:nsid w:val="0B295831"/>
    <w:multiLevelType w:val="hybridMultilevel"/>
    <w:tmpl w:val="3B6035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C6A0066"/>
    <w:multiLevelType w:val="hybridMultilevel"/>
    <w:tmpl w:val="029468EC"/>
    <w:lvl w:ilvl="0" w:tplc="9FFC2FA4">
      <w:numFmt w:val="bullet"/>
      <w:lvlText w:val="-"/>
      <w:lvlJc w:val="left"/>
      <w:pPr>
        <w:ind w:left="101" w:hanging="361"/>
      </w:pPr>
      <w:rPr>
        <w:rFonts w:ascii="Calibri Light" w:eastAsia="Calibri Light" w:hAnsi="Calibri Light" w:cs="Calibri Light" w:hint="default"/>
        <w:w w:val="102"/>
        <w:sz w:val="19"/>
        <w:szCs w:val="19"/>
      </w:rPr>
    </w:lvl>
    <w:lvl w:ilvl="1" w:tplc="F3AA8A34">
      <w:numFmt w:val="bullet"/>
      <w:lvlText w:val="o"/>
      <w:lvlJc w:val="left"/>
      <w:pPr>
        <w:ind w:left="1563" w:hanging="361"/>
      </w:pPr>
      <w:rPr>
        <w:rFonts w:ascii="Courier New" w:eastAsia="Courier New" w:hAnsi="Courier New" w:cs="Courier New" w:hint="default"/>
        <w:w w:val="102"/>
        <w:sz w:val="19"/>
        <w:szCs w:val="19"/>
      </w:rPr>
    </w:lvl>
    <w:lvl w:ilvl="2" w:tplc="5FFCA0A8">
      <w:numFmt w:val="bullet"/>
      <w:lvlText w:val="•"/>
      <w:lvlJc w:val="left"/>
      <w:pPr>
        <w:ind w:left="1560" w:hanging="361"/>
      </w:pPr>
      <w:rPr>
        <w:rFonts w:hint="default"/>
      </w:rPr>
    </w:lvl>
    <w:lvl w:ilvl="3" w:tplc="CC92A42A">
      <w:numFmt w:val="bullet"/>
      <w:lvlText w:val="•"/>
      <w:lvlJc w:val="left"/>
      <w:pPr>
        <w:ind w:left="2642" w:hanging="361"/>
      </w:pPr>
      <w:rPr>
        <w:rFonts w:hint="default"/>
      </w:rPr>
    </w:lvl>
    <w:lvl w:ilvl="4" w:tplc="85B05916">
      <w:numFmt w:val="bullet"/>
      <w:lvlText w:val="•"/>
      <w:lvlJc w:val="left"/>
      <w:pPr>
        <w:ind w:left="3725" w:hanging="361"/>
      </w:pPr>
      <w:rPr>
        <w:rFonts w:hint="default"/>
      </w:rPr>
    </w:lvl>
    <w:lvl w:ilvl="5" w:tplc="32205A8E">
      <w:numFmt w:val="bullet"/>
      <w:lvlText w:val="•"/>
      <w:lvlJc w:val="left"/>
      <w:pPr>
        <w:ind w:left="4807" w:hanging="361"/>
      </w:pPr>
      <w:rPr>
        <w:rFonts w:hint="default"/>
      </w:rPr>
    </w:lvl>
    <w:lvl w:ilvl="6" w:tplc="56F69D4A">
      <w:numFmt w:val="bullet"/>
      <w:lvlText w:val="•"/>
      <w:lvlJc w:val="left"/>
      <w:pPr>
        <w:ind w:left="5890" w:hanging="361"/>
      </w:pPr>
      <w:rPr>
        <w:rFonts w:hint="default"/>
      </w:rPr>
    </w:lvl>
    <w:lvl w:ilvl="7" w:tplc="BBEA8F1E">
      <w:numFmt w:val="bullet"/>
      <w:lvlText w:val="•"/>
      <w:lvlJc w:val="left"/>
      <w:pPr>
        <w:ind w:left="6972" w:hanging="361"/>
      </w:pPr>
      <w:rPr>
        <w:rFonts w:hint="default"/>
      </w:rPr>
    </w:lvl>
    <w:lvl w:ilvl="8" w:tplc="0BB45356">
      <w:numFmt w:val="bullet"/>
      <w:lvlText w:val="•"/>
      <w:lvlJc w:val="left"/>
      <w:pPr>
        <w:ind w:left="8055" w:hanging="361"/>
      </w:pPr>
      <w:rPr>
        <w:rFonts w:hint="default"/>
      </w:rPr>
    </w:lvl>
  </w:abstractNum>
  <w:abstractNum w:abstractNumId="8" w15:restartNumberingAfterBreak="0">
    <w:nsid w:val="0D547D5A"/>
    <w:multiLevelType w:val="hybridMultilevel"/>
    <w:tmpl w:val="701ED3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F1D0E10"/>
    <w:multiLevelType w:val="hybridMultilevel"/>
    <w:tmpl w:val="68A88B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2841712"/>
    <w:multiLevelType w:val="hybridMultilevel"/>
    <w:tmpl w:val="CB8AF03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3165798"/>
    <w:multiLevelType w:val="hybridMultilevel"/>
    <w:tmpl w:val="3B9C3C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A3631CA"/>
    <w:multiLevelType w:val="hybridMultilevel"/>
    <w:tmpl w:val="CE10B994"/>
    <w:lvl w:ilvl="0" w:tplc="68086FAE">
      <w:start w:val="1"/>
      <w:numFmt w:val="lowerLetter"/>
      <w:lvlText w:val="%1)"/>
      <w:lvlJc w:val="left"/>
      <w:pPr>
        <w:ind w:left="720" w:hanging="360"/>
      </w:pPr>
      <w:rPr>
        <w:rFonts w:asciiTheme="minorHAnsi" w:hAnsiTheme="minorHAnsi" w:cstheme="minorBidi" w:hint="default"/>
        <w:color w:val="002060"/>
        <w:w w:val="105"/>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C022ED0"/>
    <w:multiLevelType w:val="hybridMultilevel"/>
    <w:tmpl w:val="3EB879FA"/>
    <w:lvl w:ilvl="0" w:tplc="9FFC2FA4">
      <w:numFmt w:val="bullet"/>
      <w:lvlText w:val="-"/>
      <w:lvlJc w:val="left"/>
      <w:pPr>
        <w:ind w:left="720" w:hanging="360"/>
      </w:pPr>
      <w:rPr>
        <w:rFonts w:ascii="Calibri Light" w:eastAsia="Calibri Light" w:hAnsi="Calibri Light" w:cs="Calibri Light" w:hint="default"/>
        <w:w w:val="102"/>
        <w:sz w:val="19"/>
        <w:szCs w:val="1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4A17822"/>
    <w:multiLevelType w:val="hybridMultilevel"/>
    <w:tmpl w:val="1A5463E2"/>
    <w:lvl w:ilvl="0" w:tplc="240A0001">
      <w:start w:val="1"/>
      <w:numFmt w:val="bullet"/>
      <w:lvlText w:val=""/>
      <w:lvlJc w:val="left"/>
      <w:pPr>
        <w:ind w:left="719" w:hanging="360"/>
      </w:pPr>
      <w:rPr>
        <w:rFonts w:ascii="Symbol" w:hAnsi="Symbol" w:hint="default"/>
      </w:rPr>
    </w:lvl>
    <w:lvl w:ilvl="1" w:tplc="240A0003" w:tentative="1">
      <w:start w:val="1"/>
      <w:numFmt w:val="bullet"/>
      <w:lvlText w:val="o"/>
      <w:lvlJc w:val="left"/>
      <w:pPr>
        <w:ind w:left="1439" w:hanging="360"/>
      </w:pPr>
      <w:rPr>
        <w:rFonts w:ascii="Courier New" w:hAnsi="Courier New" w:cs="Courier New" w:hint="default"/>
      </w:rPr>
    </w:lvl>
    <w:lvl w:ilvl="2" w:tplc="240A0005" w:tentative="1">
      <w:start w:val="1"/>
      <w:numFmt w:val="bullet"/>
      <w:lvlText w:val=""/>
      <w:lvlJc w:val="left"/>
      <w:pPr>
        <w:ind w:left="2159" w:hanging="360"/>
      </w:pPr>
      <w:rPr>
        <w:rFonts w:ascii="Wingdings" w:hAnsi="Wingdings" w:hint="default"/>
      </w:rPr>
    </w:lvl>
    <w:lvl w:ilvl="3" w:tplc="240A0001" w:tentative="1">
      <w:start w:val="1"/>
      <w:numFmt w:val="bullet"/>
      <w:lvlText w:val=""/>
      <w:lvlJc w:val="left"/>
      <w:pPr>
        <w:ind w:left="2879" w:hanging="360"/>
      </w:pPr>
      <w:rPr>
        <w:rFonts w:ascii="Symbol" w:hAnsi="Symbol" w:hint="default"/>
      </w:rPr>
    </w:lvl>
    <w:lvl w:ilvl="4" w:tplc="240A0003" w:tentative="1">
      <w:start w:val="1"/>
      <w:numFmt w:val="bullet"/>
      <w:lvlText w:val="o"/>
      <w:lvlJc w:val="left"/>
      <w:pPr>
        <w:ind w:left="3599" w:hanging="360"/>
      </w:pPr>
      <w:rPr>
        <w:rFonts w:ascii="Courier New" w:hAnsi="Courier New" w:cs="Courier New" w:hint="default"/>
      </w:rPr>
    </w:lvl>
    <w:lvl w:ilvl="5" w:tplc="240A0005" w:tentative="1">
      <w:start w:val="1"/>
      <w:numFmt w:val="bullet"/>
      <w:lvlText w:val=""/>
      <w:lvlJc w:val="left"/>
      <w:pPr>
        <w:ind w:left="4319" w:hanging="360"/>
      </w:pPr>
      <w:rPr>
        <w:rFonts w:ascii="Wingdings" w:hAnsi="Wingdings" w:hint="default"/>
      </w:rPr>
    </w:lvl>
    <w:lvl w:ilvl="6" w:tplc="240A0001" w:tentative="1">
      <w:start w:val="1"/>
      <w:numFmt w:val="bullet"/>
      <w:lvlText w:val=""/>
      <w:lvlJc w:val="left"/>
      <w:pPr>
        <w:ind w:left="5039" w:hanging="360"/>
      </w:pPr>
      <w:rPr>
        <w:rFonts w:ascii="Symbol" w:hAnsi="Symbol" w:hint="default"/>
      </w:rPr>
    </w:lvl>
    <w:lvl w:ilvl="7" w:tplc="240A0003" w:tentative="1">
      <w:start w:val="1"/>
      <w:numFmt w:val="bullet"/>
      <w:lvlText w:val="o"/>
      <w:lvlJc w:val="left"/>
      <w:pPr>
        <w:ind w:left="5759" w:hanging="360"/>
      </w:pPr>
      <w:rPr>
        <w:rFonts w:ascii="Courier New" w:hAnsi="Courier New" w:cs="Courier New" w:hint="default"/>
      </w:rPr>
    </w:lvl>
    <w:lvl w:ilvl="8" w:tplc="240A0005" w:tentative="1">
      <w:start w:val="1"/>
      <w:numFmt w:val="bullet"/>
      <w:lvlText w:val=""/>
      <w:lvlJc w:val="left"/>
      <w:pPr>
        <w:ind w:left="6479" w:hanging="360"/>
      </w:pPr>
      <w:rPr>
        <w:rFonts w:ascii="Wingdings" w:hAnsi="Wingdings" w:hint="default"/>
      </w:rPr>
    </w:lvl>
  </w:abstractNum>
  <w:abstractNum w:abstractNumId="15" w15:restartNumberingAfterBreak="0">
    <w:nsid w:val="27CD12A9"/>
    <w:multiLevelType w:val="hybridMultilevel"/>
    <w:tmpl w:val="D9B0E1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9850674"/>
    <w:multiLevelType w:val="hybridMultilevel"/>
    <w:tmpl w:val="2A9AB3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FAE622C"/>
    <w:multiLevelType w:val="multilevel"/>
    <w:tmpl w:val="5CC0CC3E"/>
    <w:lvl w:ilvl="0">
      <w:start w:val="1"/>
      <w:numFmt w:val="decimal"/>
      <w:lvlText w:val="%1."/>
      <w:lvlJc w:val="left"/>
      <w:pPr>
        <w:ind w:left="1080" w:hanging="360"/>
      </w:pPr>
      <w:rPr>
        <w:rFonts w:hint="default"/>
        <w:b/>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30667FC6"/>
    <w:multiLevelType w:val="hybridMultilevel"/>
    <w:tmpl w:val="580E8984"/>
    <w:lvl w:ilvl="0" w:tplc="225A349A">
      <w:numFmt w:val="bullet"/>
      <w:lvlText w:val="-"/>
      <w:lvlJc w:val="left"/>
      <w:pPr>
        <w:ind w:left="482" w:hanging="361"/>
      </w:pPr>
      <w:rPr>
        <w:rFonts w:ascii="Calibri Light" w:eastAsia="Calibri Light" w:hAnsi="Calibri Light" w:cs="Calibri Light" w:hint="default"/>
        <w:w w:val="102"/>
        <w:sz w:val="19"/>
        <w:szCs w:val="19"/>
      </w:rPr>
    </w:lvl>
    <w:lvl w:ilvl="1" w:tplc="4CDAA1A2">
      <w:numFmt w:val="bullet"/>
      <w:lvlText w:val="o"/>
      <w:lvlJc w:val="left"/>
      <w:pPr>
        <w:ind w:left="1563" w:hanging="361"/>
      </w:pPr>
      <w:rPr>
        <w:rFonts w:ascii="Courier New" w:eastAsia="Courier New" w:hAnsi="Courier New" w:cs="Courier New" w:hint="default"/>
        <w:w w:val="102"/>
        <w:sz w:val="19"/>
        <w:szCs w:val="19"/>
      </w:rPr>
    </w:lvl>
    <w:lvl w:ilvl="2" w:tplc="5F48CE5E">
      <w:numFmt w:val="bullet"/>
      <w:lvlText w:val="•"/>
      <w:lvlJc w:val="left"/>
      <w:pPr>
        <w:ind w:left="2522" w:hanging="361"/>
      </w:pPr>
      <w:rPr>
        <w:rFonts w:hint="default"/>
      </w:rPr>
    </w:lvl>
    <w:lvl w:ilvl="3" w:tplc="9FFAC1AA">
      <w:numFmt w:val="bullet"/>
      <w:lvlText w:val="•"/>
      <w:lvlJc w:val="left"/>
      <w:pPr>
        <w:ind w:left="3484" w:hanging="361"/>
      </w:pPr>
      <w:rPr>
        <w:rFonts w:hint="default"/>
      </w:rPr>
    </w:lvl>
    <w:lvl w:ilvl="4" w:tplc="163A1500">
      <w:numFmt w:val="bullet"/>
      <w:lvlText w:val="•"/>
      <w:lvlJc w:val="left"/>
      <w:pPr>
        <w:ind w:left="4446" w:hanging="361"/>
      </w:pPr>
      <w:rPr>
        <w:rFonts w:hint="default"/>
      </w:rPr>
    </w:lvl>
    <w:lvl w:ilvl="5" w:tplc="DDFEFBE0">
      <w:numFmt w:val="bullet"/>
      <w:lvlText w:val="•"/>
      <w:lvlJc w:val="left"/>
      <w:pPr>
        <w:ind w:left="5408" w:hanging="361"/>
      </w:pPr>
      <w:rPr>
        <w:rFonts w:hint="default"/>
      </w:rPr>
    </w:lvl>
    <w:lvl w:ilvl="6" w:tplc="8D8A5DD2">
      <w:numFmt w:val="bullet"/>
      <w:lvlText w:val="•"/>
      <w:lvlJc w:val="left"/>
      <w:pPr>
        <w:ind w:left="6371" w:hanging="361"/>
      </w:pPr>
      <w:rPr>
        <w:rFonts w:hint="default"/>
      </w:rPr>
    </w:lvl>
    <w:lvl w:ilvl="7" w:tplc="C9124B64">
      <w:numFmt w:val="bullet"/>
      <w:lvlText w:val="•"/>
      <w:lvlJc w:val="left"/>
      <w:pPr>
        <w:ind w:left="7333" w:hanging="361"/>
      </w:pPr>
      <w:rPr>
        <w:rFonts w:hint="default"/>
      </w:rPr>
    </w:lvl>
    <w:lvl w:ilvl="8" w:tplc="C5A6E2D0">
      <w:numFmt w:val="bullet"/>
      <w:lvlText w:val="•"/>
      <w:lvlJc w:val="left"/>
      <w:pPr>
        <w:ind w:left="8295" w:hanging="361"/>
      </w:pPr>
      <w:rPr>
        <w:rFonts w:hint="default"/>
      </w:rPr>
    </w:lvl>
  </w:abstractNum>
  <w:abstractNum w:abstractNumId="19" w15:restartNumberingAfterBreak="0">
    <w:nsid w:val="3B847558"/>
    <w:multiLevelType w:val="hybridMultilevel"/>
    <w:tmpl w:val="1D663A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0635929"/>
    <w:multiLevelType w:val="hybridMultilevel"/>
    <w:tmpl w:val="52DE96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A126726"/>
    <w:multiLevelType w:val="hybridMultilevel"/>
    <w:tmpl w:val="6568DE2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E3345B2"/>
    <w:multiLevelType w:val="hybridMultilevel"/>
    <w:tmpl w:val="E6EC7152"/>
    <w:lvl w:ilvl="0" w:tplc="6F94F1C6">
      <w:start w:val="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1BC5C8A"/>
    <w:multiLevelType w:val="hybridMultilevel"/>
    <w:tmpl w:val="C8EA697A"/>
    <w:lvl w:ilvl="0" w:tplc="35009FBE">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6A3ED8"/>
    <w:multiLevelType w:val="multilevel"/>
    <w:tmpl w:val="33BE45D6"/>
    <w:lvl w:ilvl="0">
      <w:start w:val="1"/>
      <w:numFmt w:val="decimal"/>
      <w:lvlText w:val="%1"/>
      <w:lvlJc w:val="left"/>
      <w:pPr>
        <w:ind w:left="390" w:hanging="390"/>
      </w:pPr>
      <w:rPr>
        <w:rFonts w:hint="default"/>
        <w:sz w:val="16"/>
      </w:rPr>
    </w:lvl>
    <w:lvl w:ilvl="1">
      <w:start w:val="1"/>
      <w:numFmt w:val="decimal"/>
      <w:lvlText w:val="%1.%2"/>
      <w:lvlJc w:val="left"/>
      <w:pPr>
        <w:ind w:left="390" w:hanging="390"/>
      </w:pPr>
      <w:rPr>
        <w:rFonts w:hint="default"/>
        <w:sz w:val="16"/>
      </w:rPr>
    </w:lvl>
    <w:lvl w:ilvl="2">
      <w:start w:val="1"/>
      <w:numFmt w:val="decimal"/>
      <w:lvlText w:val="%1.%2.%3"/>
      <w:lvlJc w:val="left"/>
      <w:pPr>
        <w:ind w:left="720" w:hanging="720"/>
      </w:pPr>
      <w:rPr>
        <w:rFonts w:hint="default"/>
        <w:sz w:val="16"/>
      </w:rPr>
    </w:lvl>
    <w:lvl w:ilvl="3">
      <w:start w:val="1"/>
      <w:numFmt w:val="decimal"/>
      <w:lvlText w:val="%1.%2.%3.%4"/>
      <w:lvlJc w:val="left"/>
      <w:pPr>
        <w:ind w:left="720" w:hanging="720"/>
      </w:pPr>
      <w:rPr>
        <w:rFonts w:hint="default"/>
        <w:sz w:val="16"/>
      </w:rPr>
    </w:lvl>
    <w:lvl w:ilvl="4">
      <w:start w:val="1"/>
      <w:numFmt w:val="decimal"/>
      <w:lvlText w:val="%1.%2.%3.%4.%5"/>
      <w:lvlJc w:val="left"/>
      <w:pPr>
        <w:ind w:left="1080" w:hanging="1080"/>
      </w:pPr>
      <w:rPr>
        <w:rFonts w:hint="default"/>
        <w:sz w:val="16"/>
      </w:rPr>
    </w:lvl>
    <w:lvl w:ilvl="5">
      <w:start w:val="1"/>
      <w:numFmt w:val="decimal"/>
      <w:lvlText w:val="%1.%2.%3.%4.%5.%6"/>
      <w:lvlJc w:val="left"/>
      <w:pPr>
        <w:ind w:left="1080" w:hanging="1080"/>
      </w:pPr>
      <w:rPr>
        <w:rFonts w:hint="default"/>
        <w:sz w:val="16"/>
      </w:rPr>
    </w:lvl>
    <w:lvl w:ilvl="6">
      <w:start w:val="1"/>
      <w:numFmt w:val="decimal"/>
      <w:lvlText w:val="%1.%2.%3.%4.%5.%6.%7"/>
      <w:lvlJc w:val="left"/>
      <w:pPr>
        <w:ind w:left="1440" w:hanging="1440"/>
      </w:pPr>
      <w:rPr>
        <w:rFonts w:hint="default"/>
        <w:sz w:val="16"/>
      </w:rPr>
    </w:lvl>
    <w:lvl w:ilvl="7">
      <w:start w:val="1"/>
      <w:numFmt w:val="decimal"/>
      <w:lvlText w:val="%1.%2.%3.%4.%5.%6.%7.%8"/>
      <w:lvlJc w:val="left"/>
      <w:pPr>
        <w:ind w:left="1440" w:hanging="1440"/>
      </w:pPr>
      <w:rPr>
        <w:rFonts w:hint="default"/>
        <w:sz w:val="16"/>
      </w:rPr>
    </w:lvl>
    <w:lvl w:ilvl="8">
      <w:start w:val="1"/>
      <w:numFmt w:val="decimal"/>
      <w:lvlText w:val="%1.%2.%3.%4.%5.%6.%7.%8.%9"/>
      <w:lvlJc w:val="left"/>
      <w:pPr>
        <w:ind w:left="1440" w:hanging="1440"/>
      </w:pPr>
      <w:rPr>
        <w:rFonts w:hint="default"/>
        <w:sz w:val="16"/>
      </w:rPr>
    </w:lvl>
  </w:abstractNum>
  <w:abstractNum w:abstractNumId="25" w15:restartNumberingAfterBreak="0">
    <w:nsid w:val="5E1358E8"/>
    <w:multiLevelType w:val="hybridMultilevel"/>
    <w:tmpl w:val="7BACE1DC"/>
    <w:lvl w:ilvl="0" w:tplc="1E80905C">
      <w:start w:val="3"/>
      <w:numFmt w:val="bullet"/>
      <w:lvlText w:val="-"/>
      <w:lvlJc w:val="left"/>
      <w:pPr>
        <w:ind w:left="720" w:hanging="360"/>
      </w:pPr>
      <w:rPr>
        <w:rFonts w:ascii="CheltenhamStd-LightCond" w:eastAsiaTheme="minorHAnsi" w:hAnsi="CheltenhamStd-LightCond" w:cs="CheltenhamStd-LightCond"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5FC3EF3"/>
    <w:multiLevelType w:val="hybridMultilevel"/>
    <w:tmpl w:val="7098E4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6813E9E"/>
    <w:multiLevelType w:val="hybridMultilevel"/>
    <w:tmpl w:val="D2B0246C"/>
    <w:lvl w:ilvl="0" w:tplc="35009FBE">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FF39BD"/>
    <w:multiLevelType w:val="hybridMultilevel"/>
    <w:tmpl w:val="EDD003A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EA57AD6"/>
    <w:multiLevelType w:val="multilevel"/>
    <w:tmpl w:val="7A58E37C"/>
    <w:lvl w:ilvl="0">
      <w:start w:val="1"/>
      <w:numFmt w:val="decimal"/>
      <w:lvlText w:val="%1."/>
      <w:lvlJc w:val="left"/>
      <w:pPr>
        <w:ind w:left="420" w:hanging="420"/>
      </w:pPr>
      <w:rPr>
        <w:rFonts w:eastAsiaTheme="minorHAnsi" w:hint="default"/>
      </w:rPr>
    </w:lvl>
    <w:lvl w:ilvl="1">
      <w:start w:val="1"/>
      <w:numFmt w:val="decimal"/>
      <w:lvlText w:val="%1.%2."/>
      <w:lvlJc w:val="left"/>
      <w:pPr>
        <w:ind w:left="420" w:hanging="4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30" w15:restartNumberingAfterBreak="0">
    <w:nsid w:val="7115734A"/>
    <w:multiLevelType w:val="hybridMultilevel"/>
    <w:tmpl w:val="3E06EF5C"/>
    <w:lvl w:ilvl="0" w:tplc="33220DC2">
      <w:start w:val="1"/>
      <w:numFmt w:val="lowerLetter"/>
      <w:lvlText w:val="%1)"/>
      <w:lvlJc w:val="left"/>
      <w:pPr>
        <w:ind w:left="720" w:hanging="360"/>
      </w:pPr>
      <w:rPr>
        <w:rFonts w:eastAsia="Times New Roman" w:hint="default"/>
        <w:color w:val="00206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88F648E"/>
    <w:multiLevelType w:val="hybridMultilevel"/>
    <w:tmpl w:val="02DAA01A"/>
    <w:lvl w:ilvl="0" w:tplc="1D966FD6">
      <w:start w:val="1"/>
      <w:numFmt w:val="lowerLetter"/>
      <w:lvlText w:val="%1)"/>
      <w:lvlJc w:val="left"/>
      <w:pPr>
        <w:ind w:left="720" w:hanging="360"/>
      </w:pPr>
      <w:rPr>
        <w:rFonts w:ascii="Arial" w:hAnsi="Arial" w:cs="Arial" w:hint="default"/>
        <w:color w:val="000000"/>
        <w:w w:val="100"/>
        <w:sz w:val="2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99058EE"/>
    <w:multiLevelType w:val="hybridMultilevel"/>
    <w:tmpl w:val="693EF172"/>
    <w:lvl w:ilvl="0" w:tplc="ABB2736A">
      <w:numFmt w:val="bullet"/>
      <w:lvlText w:val=""/>
      <w:lvlJc w:val="left"/>
      <w:pPr>
        <w:tabs>
          <w:tab w:val="num" w:pos="1440"/>
        </w:tabs>
        <w:ind w:left="1440" w:hanging="360"/>
      </w:pPr>
      <w:rPr>
        <w:rFonts w:ascii="Wingdings 2" w:eastAsia="Times New Roman" w:hAnsi="Wingdings 2" w:hint="default"/>
      </w:rPr>
    </w:lvl>
    <w:lvl w:ilvl="1" w:tplc="35009FBE">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F96C15"/>
    <w:multiLevelType w:val="multilevel"/>
    <w:tmpl w:val="DEA0582A"/>
    <w:lvl w:ilvl="0">
      <w:start w:val="1"/>
      <w:numFmt w:val="decimal"/>
      <w:lvlText w:val="%1."/>
      <w:lvlJc w:val="left"/>
      <w:pPr>
        <w:ind w:left="720" w:hanging="360"/>
      </w:pPr>
      <w:rPr>
        <w:rFonts w:hint="default"/>
      </w:rPr>
    </w:lvl>
    <w:lvl w:ilvl="1">
      <w:start w:val="2"/>
      <w:numFmt w:val="decimal"/>
      <w:isLgl/>
      <w:lvlText w:val="%1.%2"/>
      <w:lvlJc w:val="left"/>
      <w:pPr>
        <w:ind w:left="1005" w:hanging="645"/>
      </w:pPr>
      <w:rPr>
        <w:rFonts w:hint="default"/>
      </w:rPr>
    </w:lvl>
    <w:lvl w:ilvl="2">
      <w:start w:val="6"/>
      <w:numFmt w:val="decimal"/>
      <w:isLgl/>
      <w:lvlText w:val="%1.%2.%3"/>
      <w:lvlJc w:val="left"/>
      <w:pPr>
        <w:ind w:left="1005" w:hanging="645"/>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7FD00FFB"/>
    <w:multiLevelType w:val="hybridMultilevel"/>
    <w:tmpl w:val="62CA74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6"/>
  </w:num>
  <w:num w:numId="4">
    <w:abstractNumId w:val="9"/>
  </w:num>
  <w:num w:numId="5">
    <w:abstractNumId w:val="6"/>
  </w:num>
  <w:num w:numId="6">
    <w:abstractNumId w:val="34"/>
  </w:num>
  <w:num w:numId="7">
    <w:abstractNumId w:val="8"/>
  </w:num>
  <w:num w:numId="8">
    <w:abstractNumId w:val="19"/>
  </w:num>
  <w:num w:numId="9">
    <w:abstractNumId w:val="11"/>
  </w:num>
  <w:num w:numId="10">
    <w:abstractNumId w:val="17"/>
  </w:num>
  <w:num w:numId="11">
    <w:abstractNumId w:val="5"/>
  </w:num>
  <w:num w:numId="12">
    <w:abstractNumId w:val="7"/>
  </w:num>
  <w:num w:numId="13">
    <w:abstractNumId w:val="18"/>
  </w:num>
  <w:num w:numId="14">
    <w:abstractNumId w:val="14"/>
  </w:num>
  <w:num w:numId="15">
    <w:abstractNumId w:val="29"/>
  </w:num>
  <w:num w:numId="16">
    <w:abstractNumId w:val="1"/>
  </w:num>
  <w:num w:numId="17">
    <w:abstractNumId w:val="22"/>
  </w:num>
  <w:num w:numId="18">
    <w:abstractNumId w:val="28"/>
  </w:num>
  <w:num w:numId="19">
    <w:abstractNumId w:val="21"/>
  </w:num>
  <w:num w:numId="20">
    <w:abstractNumId w:val="31"/>
  </w:num>
  <w:num w:numId="21">
    <w:abstractNumId w:val="10"/>
  </w:num>
  <w:num w:numId="22">
    <w:abstractNumId w:val="12"/>
  </w:num>
  <w:num w:numId="23">
    <w:abstractNumId w:val="30"/>
  </w:num>
  <w:num w:numId="24">
    <w:abstractNumId w:val="25"/>
  </w:num>
  <w:num w:numId="25">
    <w:abstractNumId w:val="15"/>
  </w:num>
  <w:num w:numId="26">
    <w:abstractNumId w:val="13"/>
  </w:num>
  <w:num w:numId="27">
    <w:abstractNumId w:val="20"/>
  </w:num>
  <w:num w:numId="28">
    <w:abstractNumId w:val="16"/>
  </w:num>
  <w:num w:numId="29">
    <w:abstractNumId w:val="24"/>
  </w:num>
  <w:num w:numId="30">
    <w:abstractNumId w:val="33"/>
  </w:num>
  <w:num w:numId="31">
    <w:abstractNumId w:val="0"/>
    <w:lvlOverride w:ilvl="0">
      <w:lvl w:ilvl="0">
        <w:numFmt w:val="bullet"/>
        <w:lvlText w:val=""/>
        <w:legacy w:legacy="1" w:legacySpace="0" w:legacyIndent="360"/>
        <w:lvlJc w:val="left"/>
        <w:rPr>
          <w:rFonts w:ascii="Symbol" w:hAnsi="Symbol" w:hint="default"/>
        </w:rPr>
      </w:lvl>
    </w:lvlOverride>
  </w:num>
  <w:num w:numId="32">
    <w:abstractNumId w:val="23"/>
  </w:num>
  <w:num w:numId="33">
    <w:abstractNumId w:val="27"/>
  </w:num>
  <w:num w:numId="34">
    <w:abstractNumId w:val="32"/>
  </w:num>
  <w:num w:numId="3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0"/>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F71"/>
    <w:rsid w:val="000000FF"/>
    <w:rsid w:val="00000F3B"/>
    <w:rsid w:val="0000164C"/>
    <w:rsid w:val="00001B4E"/>
    <w:rsid w:val="000023A3"/>
    <w:rsid w:val="0000280E"/>
    <w:rsid w:val="00006D3D"/>
    <w:rsid w:val="0000728E"/>
    <w:rsid w:val="00011C02"/>
    <w:rsid w:val="000125F0"/>
    <w:rsid w:val="00014B67"/>
    <w:rsid w:val="0001568D"/>
    <w:rsid w:val="000175F2"/>
    <w:rsid w:val="0002070F"/>
    <w:rsid w:val="00020C38"/>
    <w:rsid w:val="00022A74"/>
    <w:rsid w:val="0002578F"/>
    <w:rsid w:val="000305A7"/>
    <w:rsid w:val="000312FB"/>
    <w:rsid w:val="00031C92"/>
    <w:rsid w:val="00032F87"/>
    <w:rsid w:val="00041501"/>
    <w:rsid w:val="00041944"/>
    <w:rsid w:val="00041EDE"/>
    <w:rsid w:val="00041FC7"/>
    <w:rsid w:val="0004567E"/>
    <w:rsid w:val="00045FB6"/>
    <w:rsid w:val="000467D8"/>
    <w:rsid w:val="00051A38"/>
    <w:rsid w:val="00053D85"/>
    <w:rsid w:val="00054347"/>
    <w:rsid w:val="00054C08"/>
    <w:rsid w:val="00060181"/>
    <w:rsid w:val="00061495"/>
    <w:rsid w:val="000615F3"/>
    <w:rsid w:val="000628A8"/>
    <w:rsid w:val="00062F68"/>
    <w:rsid w:val="000631B5"/>
    <w:rsid w:val="000632EE"/>
    <w:rsid w:val="000639FE"/>
    <w:rsid w:val="00063D5D"/>
    <w:rsid w:val="00064C65"/>
    <w:rsid w:val="00064FAB"/>
    <w:rsid w:val="0006697E"/>
    <w:rsid w:val="00067905"/>
    <w:rsid w:val="000701AF"/>
    <w:rsid w:val="00071749"/>
    <w:rsid w:val="000751C1"/>
    <w:rsid w:val="00075B29"/>
    <w:rsid w:val="000760F4"/>
    <w:rsid w:val="00077CF8"/>
    <w:rsid w:val="00080042"/>
    <w:rsid w:val="000802A2"/>
    <w:rsid w:val="00081095"/>
    <w:rsid w:val="00081929"/>
    <w:rsid w:val="00083F8D"/>
    <w:rsid w:val="000843F7"/>
    <w:rsid w:val="00085381"/>
    <w:rsid w:val="00085BCF"/>
    <w:rsid w:val="00090A49"/>
    <w:rsid w:val="00090CB5"/>
    <w:rsid w:val="000917D4"/>
    <w:rsid w:val="00092495"/>
    <w:rsid w:val="0009262D"/>
    <w:rsid w:val="00092D7A"/>
    <w:rsid w:val="000943CF"/>
    <w:rsid w:val="0009589E"/>
    <w:rsid w:val="00095D86"/>
    <w:rsid w:val="000969D8"/>
    <w:rsid w:val="00097F6D"/>
    <w:rsid w:val="000A001E"/>
    <w:rsid w:val="000A1928"/>
    <w:rsid w:val="000A1D0E"/>
    <w:rsid w:val="000A2B5B"/>
    <w:rsid w:val="000A3186"/>
    <w:rsid w:val="000A4458"/>
    <w:rsid w:val="000A624B"/>
    <w:rsid w:val="000B1530"/>
    <w:rsid w:val="000B15F1"/>
    <w:rsid w:val="000B261E"/>
    <w:rsid w:val="000B48E9"/>
    <w:rsid w:val="000B62D0"/>
    <w:rsid w:val="000B6BB3"/>
    <w:rsid w:val="000B71A3"/>
    <w:rsid w:val="000B72C5"/>
    <w:rsid w:val="000C1178"/>
    <w:rsid w:val="000C14B8"/>
    <w:rsid w:val="000C16C2"/>
    <w:rsid w:val="000C2C90"/>
    <w:rsid w:val="000C377A"/>
    <w:rsid w:val="000C3D0F"/>
    <w:rsid w:val="000C3F42"/>
    <w:rsid w:val="000C681F"/>
    <w:rsid w:val="000C721B"/>
    <w:rsid w:val="000D0250"/>
    <w:rsid w:val="000D12E2"/>
    <w:rsid w:val="000D1520"/>
    <w:rsid w:val="000D1E14"/>
    <w:rsid w:val="000D235C"/>
    <w:rsid w:val="000D2963"/>
    <w:rsid w:val="000D3BF4"/>
    <w:rsid w:val="000D3F86"/>
    <w:rsid w:val="000D587F"/>
    <w:rsid w:val="000D63BC"/>
    <w:rsid w:val="000D7C52"/>
    <w:rsid w:val="000E1582"/>
    <w:rsid w:val="000E15CD"/>
    <w:rsid w:val="000E5FBC"/>
    <w:rsid w:val="000E7B2D"/>
    <w:rsid w:val="000F0A85"/>
    <w:rsid w:val="000F1BB3"/>
    <w:rsid w:val="000F298D"/>
    <w:rsid w:val="000F3CD3"/>
    <w:rsid w:val="000F5315"/>
    <w:rsid w:val="000F6C92"/>
    <w:rsid w:val="000F6FAB"/>
    <w:rsid w:val="000F73DD"/>
    <w:rsid w:val="000F7632"/>
    <w:rsid w:val="0010233A"/>
    <w:rsid w:val="00104A6A"/>
    <w:rsid w:val="00105806"/>
    <w:rsid w:val="0011035E"/>
    <w:rsid w:val="001124F6"/>
    <w:rsid w:val="001140D6"/>
    <w:rsid w:val="0011499C"/>
    <w:rsid w:val="00115447"/>
    <w:rsid w:val="00115634"/>
    <w:rsid w:val="0011597B"/>
    <w:rsid w:val="00115DF4"/>
    <w:rsid w:val="00117331"/>
    <w:rsid w:val="00121FEA"/>
    <w:rsid w:val="0012321C"/>
    <w:rsid w:val="001233BD"/>
    <w:rsid w:val="00123F5D"/>
    <w:rsid w:val="00124496"/>
    <w:rsid w:val="0012476C"/>
    <w:rsid w:val="00124927"/>
    <w:rsid w:val="00124A72"/>
    <w:rsid w:val="001313D3"/>
    <w:rsid w:val="001320C0"/>
    <w:rsid w:val="00133CBF"/>
    <w:rsid w:val="001341AB"/>
    <w:rsid w:val="001348E6"/>
    <w:rsid w:val="001361A1"/>
    <w:rsid w:val="001418CA"/>
    <w:rsid w:val="00141B8F"/>
    <w:rsid w:val="001439CB"/>
    <w:rsid w:val="00144174"/>
    <w:rsid w:val="00144B87"/>
    <w:rsid w:val="00146B50"/>
    <w:rsid w:val="001474DB"/>
    <w:rsid w:val="0015141F"/>
    <w:rsid w:val="00151E34"/>
    <w:rsid w:val="00151F03"/>
    <w:rsid w:val="001521DD"/>
    <w:rsid w:val="00153F3F"/>
    <w:rsid w:val="0015529F"/>
    <w:rsid w:val="0015542E"/>
    <w:rsid w:val="0015644C"/>
    <w:rsid w:val="00160197"/>
    <w:rsid w:val="00160E8A"/>
    <w:rsid w:val="00161570"/>
    <w:rsid w:val="001624C8"/>
    <w:rsid w:val="00163863"/>
    <w:rsid w:val="00163AB2"/>
    <w:rsid w:val="00166989"/>
    <w:rsid w:val="001669D0"/>
    <w:rsid w:val="00167BC3"/>
    <w:rsid w:val="0017068C"/>
    <w:rsid w:val="00171531"/>
    <w:rsid w:val="00172AB9"/>
    <w:rsid w:val="00172E3E"/>
    <w:rsid w:val="00174098"/>
    <w:rsid w:val="00175E4E"/>
    <w:rsid w:val="00183970"/>
    <w:rsid w:val="001860AE"/>
    <w:rsid w:val="001871F2"/>
    <w:rsid w:val="001911A6"/>
    <w:rsid w:val="00191EA3"/>
    <w:rsid w:val="001923DC"/>
    <w:rsid w:val="00192961"/>
    <w:rsid w:val="00193F8C"/>
    <w:rsid w:val="00196A0B"/>
    <w:rsid w:val="001A39C2"/>
    <w:rsid w:val="001A4747"/>
    <w:rsid w:val="001A52AA"/>
    <w:rsid w:val="001A6CB6"/>
    <w:rsid w:val="001A7A9D"/>
    <w:rsid w:val="001B063E"/>
    <w:rsid w:val="001B3031"/>
    <w:rsid w:val="001B383B"/>
    <w:rsid w:val="001B4781"/>
    <w:rsid w:val="001B4FA4"/>
    <w:rsid w:val="001C0135"/>
    <w:rsid w:val="001C0E9D"/>
    <w:rsid w:val="001C18A3"/>
    <w:rsid w:val="001C3415"/>
    <w:rsid w:val="001C51DC"/>
    <w:rsid w:val="001C5E88"/>
    <w:rsid w:val="001C65B7"/>
    <w:rsid w:val="001D1F2F"/>
    <w:rsid w:val="001D2D70"/>
    <w:rsid w:val="001D44F6"/>
    <w:rsid w:val="001D45B2"/>
    <w:rsid w:val="001D45D4"/>
    <w:rsid w:val="001D5C91"/>
    <w:rsid w:val="001D6209"/>
    <w:rsid w:val="001D739E"/>
    <w:rsid w:val="001E0C3E"/>
    <w:rsid w:val="001E1327"/>
    <w:rsid w:val="001F16E6"/>
    <w:rsid w:val="001F244D"/>
    <w:rsid w:val="001F2CB3"/>
    <w:rsid w:val="001F386C"/>
    <w:rsid w:val="001F557B"/>
    <w:rsid w:val="001F707B"/>
    <w:rsid w:val="001F75BF"/>
    <w:rsid w:val="00202557"/>
    <w:rsid w:val="002036AD"/>
    <w:rsid w:val="00204020"/>
    <w:rsid w:val="002046BC"/>
    <w:rsid w:val="002049EA"/>
    <w:rsid w:val="00204AE8"/>
    <w:rsid w:val="002072C9"/>
    <w:rsid w:val="00207A33"/>
    <w:rsid w:val="00210DFF"/>
    <w:rsid w:val="00212064"/>
    <w:rsid w:val="0021323E"/>
    <w:rsid w:val="002138B9"/>
    <w:rsid w:val="002139B5"/>
    <w:rsid w:val="00213AB4"/>
    <w:rsid w:val="00213B6D"/>
    <w:rsid w:val="00214370"/>
    <w:rsid w:val="0021538F"/>
    <w:rsid w:val="002169FB"/>
    <w:rsid w:val="00217275"/>
    <w:rsid w:val="002179E1"/>
    <w:rsid w:val="00222A86"/>
    <w:rsid w:val="00222EEE"/>
    <w:rsid w:val="00223A53"/>
    <w:rsid w:val="00223B32"/>
    <w:rsid w:val="00223B90"/>
    <w:rsid w:val="0022400C"/>
    <w:rsid w:val="0022485C"/>
    <w:rsid w:val="002333FF"/>
    <w:rsid w:val="0023357E"/>
    <w:rsid w:val="00233990"/>
    <w:rsid w:val="00236B19"/>
    <w:rsid w:val="002376EB"/>
    <w:rsid w:val="002377A9"/>
    <w:rsid w:val="00237A51"/>
    <w:rsid w:val="00237EA4"/>
    <w:rsid w:val="002403D8"/>
    <w:rsid w:val="00240421"/>
    <w:rsid w:val="00240468"/>
    <w:rsid w:val="00240BFC"/>
    <w:rsid w:val="002427EC"/>
    <w:rsid w:val="00243841"/>
    <w:rsid w:val="002446D6"/>
    <w:rsid w:val="0024658D"/>
    <w:rsid w:val="00246C43"/>
    <w:rsid w:val="00250347"/>
    <w:rsid w:val="00251C04"/>
    <w:rsid w:val="00253035"/>
    <w:rsid w:val="002530BD"/>
    <w:rsid w:val="00253D9A"/>
    <w:rsid w:val="00254CFE"/>
    <w:rsid w:val="00256726"/>
    <w:rsid w:val="00256FD6"/>
    <w:rsid w:val="002606D6"/>
    <w:rsid w:val="00260BAF"/>
    <w:rsid w:val="00260C33"/>
    <w:rsid w:val="0026375C"/>
    <w:rsid w:val="00264AE8"/>
    <w:rsid w:val="002661E9"/>
    <w:rsid w:val="0026756E"/>
    <w:rsid w:val="002700B0"/>
    <w:rsid w:val="00270E07"/>
    <w:rsid w:val="00270EDE"/>
    <w:rsid w:val="00271639"/>
    <w:rsid w:val="00274AD0"/>
    <w:rsid w:val="002806B2"/>
    <w:rsid w:val="00280A67"/>
    <w:rsid w:val="00281C5D"/>
    <w:rsid w:val="00284C7D"/>
    <w:rsid w:val="0028567C"/>
    <w:rsid w:val="00285F3D"/>
    <w:rsid w:val="00287D66"/>
    <w:rsid w:val="00291824"/>
    <w:rsid w:val="00291900"/>
    <w:rsid w:val="002929C4"/>
    <w:rsid w:val="00294653"/>
    <w:rsid w:val="00295726"/>
    <w:rsid w:val="00295FB5"/>
    <w:rsid w:val="00296003"/>
    <w:rsid w:val="00296445"/>
    <w:rsid w:val="002A03F0"/>
    <w:rsid w:val="002A2327"/>
    <w:rsid w:val="002A274A"/>
    <w:rsid w:val="002A386F"/>
    <w:rsid w:val="002A3BD2"/>
    <w:rsid w:val="002A440F"/>
    <w:rsid w:val="002A5157"/>
    <w:rsid w:val="002A7C1D"/>
    <w:rsid w:val="002B145B"/>
    <w:rsid w:val="002B1806"/>
    <w:rsid w:val="002B51D8"/>
    <w:rsid w:val="002B74C3"/>
    <w:rsid w:val="002B7CF3"/>
    <w:rsid w:val="002C071C"/>
    <w:rsid w:val="002C07CF"/>
    <w:rsid w:val="002C0AE5"/>
    <w:rsid w:val="002C6332"/>
    <w:rsid w:val="002D0919"/>
    <w:rsid w:val="002D33F6"/>
    <w:rsid w:val="002D3FE4"/>
    <w:rsid w:val="002D5256"/>
    <w:rsid w:val="002D6112"/>
    <w:rsid w:val="002D629C"/>
    <w:rsid w:val="002D69E7"/>
    <w:rsid w:val="002D78E4"/>
    <w:rsid w:val="002D7DA9"/>
    <w:rsid w:val="002E0342"/>
    <w:rsid w:val="002E0742"/>
    <w:rsid w:val="002E0DBF"/>
    <w:rsid w:val="002E4DC4"/>
    <w:rsid w:val="002E4E18"/>
    <w:rsid w:val="002E610D"/>
    <w:rsid w:val="002E7B22"/>
    <w:rsid w:val="002F0C0E"/>
    <w:rsid w:val="002F120B"/>
    <w:rsid w:val="002F4898"/>
    <w:rsid w:val="0030658B"/>
    <w:rsid w:val="00306ACE"/>
    <w:rsid w:val="003072D9"/>
    <w:rsid w:val="00307683"/>
    <w:rsid w:val="003104CD"/>
    <w:rsid w:val="0031093B"/>
    <w:rsid w:val="00310FC2"/>
    <w:rsid w:val="00311949"/>
    <w:rsid w:val="00311E89"/>
    <w:rsid w:val="00313CB4"/>
    <w:rsid w:val="00316C36"/>
    <w:rsid w:val="00321836"/>
    <w:rsid w:val="00324F01"/>
    <w:rsid w:val="00327A8D"/>
    <w:rsid w:val="00327CA4"/>
    <w:rsid w:val="00330D89"/>
    <w:rsid w:val="003311C3"/>
    <w:rsid w:val="00331202"/>
    <w:rsid w:val="0033236B"/>
    <w:rsid w:val="003362DF"/>
    <w:rsid w:val="0033633C"/>
    <w:rsid w:val="003406A0"/>
    <w:rsid w:val="0034176C"/>
    <w:rsid w:val="00341D79"/>
    <w:rsid w:val="003420B1"/>
    <w:rsid w:val="00342363"/>
    <w:rsid w:val="003426C0"/>
    <w:rsid w:val="0034339E"/>
    <w:rsid w:val="00344BAE"/>
    <w:rsid w:val="0034551D"/>
    <w:rsid w:val="0034786C"/>
    <w:rsid w:val="00347E46"/>
    <w:rsid w:val="00350E57"/>
    <w:rsid w:val="0035655E"/>
    <w:rsid w:val="003565C1"/>
    <w:rsid w:val="003569FF"/>
    <w:rsid w:val="00356FF2"/>
    <w:rsid w:val="003606CD"/>
    <w:rsid w:val="003614FA"/>
    <w:rsid w:val="0036308C"/>
    <w:rsid w:val="00363810"/>
    <w:rsid w:val="00365020"/>
    <w:rsid w:val="00365857"/>
    <w:rsid w:val="00370733"/>
    <w:rsid w:val="00370792"/>
    <w:rsid w:val="003707C2"/>
    <w:rsid w:val="0037092A"/>
    <w:rsid w:val="00370D84"/>
    <w:rsid w:val="00370E61"/>
    <w:rsid w:val="00373BBE"/>
    <w:rsid w:val="00373D08"/>
    <w:rsid w:val="00375E69"/>
    <w:rsid w:val="003762C0"/>
    <w:rsid w:val="003805FF"/>
    <w:rsid w:val="0038257C"/>
    <w:rsid w:val="00383272"/>
    <w:rsid w:val="00383A57"/>
    <w:rsid w:val="00383C8A"/>
    <w:rsid w:val="00383CA4"/>
    <w:rsid w:val="00385C85"/>
    <w:rsid w:val="003871D9"/>
    <w:rsid w:val="00387A46"/>
    <w:rsid w:val="00387D2D"/>
    <w:rsid w:val="003911B3"/>
    <w:rsid w:val="00391C2F"/>
    <w:rsid w:val="0039431C"/>
    <w:rsid w:val="00397A05"/>
    <w:rsid w:val="003A02EB"/>
    <w:rsid w:val="003A06CC"/>
    <w:rsid w:val="003A3887"/>
    <w:rsid w:val="003A3E74"/>
    <w:rsid w:val="003A60E2"/>
    <w:rsid w:val="003A628C"/>
    <w:rsid w:val="003A6910"/>
    <w:rsid w:val="003A6C98"/>
    <w:rsid w:val="003B0A3D"/>
    <w:rsid w:val="003B5CCA"/>
    <w:rsid w:val="003B6160"/>
    <w:rsid w:val="003B6856"/>
    <w:rsid w:val="003B7122"/>
    <w:rsid w:val="003B7892"/>
    <w:rsid w:val="003B7998"/>
    <w:rsid w:val="003C011B"/>
    <w:rsid w:val="003C0330"/>
    <w:rsid w:val="003C31F5"/>
    <w:rsid w:val="003C396E"/>
    <w:rsid w:val="003D36EA"/>
    <w:rsid w:val="003D3DBD"/>
    <w:rsid w:val="003D3F16"/>
    <w:rsid w:val="003D6FD4"/>
    <w:rsid w:val="003D78AF"/>
    <w:rsid w:val="003E10A4"/>
    <w:rsid w:val="003E1EDC"/>
    <w:rsid w:val="003E36E7"/>
    <w:rsid w:val="003E3FCD"/>
    <w:rsid w:val="003E4E41"/>
    <w:rsid w:val="003E5E9D"/>
    <w:rsid w:val="003E6A53"/>
    <w:rsid w:val="003E6A95"/>
    <w:rsid w:val="003E6C5B"/>
    <w:rsid w:val="003E7187"/>
    <w:rsid w:val="003E73C6"/>
    <w:rsid w:val="003E73F8"/>
    <w:rsid w:val="003E7734"/>
    <w:rsid w:val="003E7C86"/>
    <w:rsid w:val="003F0906"/>
    <w:rsid w:val="003F1474"/>
    <w:rsid w:val="003F3179"/>
    <w:rsid w:val="003F5330"/>
    <w:rsid w:val="003F5CAC"/>
    <w:rsid w:val="003F68C8"/>
    <w:rsid w:val="0040088D"/>
    <w:rsid w:val="00401256"/>
    <w:rsid w:val="00401F71"/>
    <w:rsid w:val="00402522"/>
    <w:rsid w:val="00402BD0"/>
    <w:rsid w:val="00403996"/>
    <w:rsid w:val="00403E19"/>
    <w:rsid w:val="00404F24"/>
    <w:rsid w:val="004071CC"/>
    <w:rsid w:val="00411F79"/>
    <w:rsid w:val="00412612"/>
    <w:rsid w:val="004136EA"/>
    <w:rsid w:val="00414700"/>
    <w:rsid w:val="0041564E"/>
    <w:rsid w:val="004158E6"/>
    <w:rsid w:val="00415E81"/>
    <w:rsid w:val="00416380"/>
    <w:rsid w:val="004173D3"/>
    <w:rsid w:val="004173F4"/>
    <w:rsid w:val="0042141F"/>
    <w:rsid w:val="00421F1C"/>
    <w:rsid w:val="004230B2"/>
    <w:rsid w:val="00423D1D"/>
    <w:rsid w:val="004249CE"/>
    <w:rsid w:val="00434B03"/>
    <w:rsid w:val="00435241"/>
    <w:rsid w:val="00437761"/>
    <w:rsid w:val="00437ACC"/>
    <w:rsid w:val="004418FC"/>
    <w:rsid w:val="00446E91"/>
    <w:rsid w:val="00450B03"/>
    <w:rsid w:val="00450D28"/>
    <w:rsid w:val="00450DF1"/>
    <w:rsid w:val="00452220"/>
    <w:rsid w:val="00454248"/>
    <w:rsid w:val="0045455F"/>
    <w:rsid w:val="00455799"/>
    <w:rsid w:val="00457BA4"/>
    <w:rsid w:val="00462D1C"/>
    <w:rsid w:val="0046337D"/>
    <w:rsid w:val="00464E9A"/>
    <w:rsid w:val="004661D5"/>
    <w:rsid w:val="00466427"/>
    <w:rsid w:val="00466E2C"/>
    <w:rsid w:val="00466F23"/>
    <w:rsid w:val="00470285"/>
    <w:rsid w:val="00472248"/>
    <w:rsid w:val="004734D4"/>
    <w:rsid w:val="004737A9"/>
    <w:rsid w:val="00474294"/>
    <w:rsid w:val="00474A8C"/>
    <w:rsid w:val="00476CB9"/>
    <w:rsid w:val="00477680"/>
    <w:rsid w:val="004801A9"/>
    <w:rsid w:val="004826A2"/>
    <w:rsid w:val="00482F31"/>
    <w:rsid w:val="00483C14"/>
    <w:rsid w:val="00484830"/>
    <w:rsid w:val="00485583"/>
    <w:rsid w:val="00486626"/>
    <w:rsid w:val="00487BB4"/>
    <w:rsid w:val="00487C25"/>
    <w:rsid w:val="004901AC"/>
    <w:rsid w:val="00490506"/>
    <w:rsid w:val="00490FF8"/>
    <w:rsid w:val="00491179"/>
    <w:rsid w:val="00491D0C"/>
    <w:rsid w:val="00492695"/>
    <w:rsid w:val="00494A76"/>
    <w:rsid w:val="00496F83"/>
    <w:rsid w:val="004A0593"/>
    <w:rsid w:val="004A0D5E"/>
    <w:rsid w:val="004A1AA5"/>
    <w:rsid w:val="004A48A1"/>
    <w:rsid w:val="004A7269"/>
    <w:rsid w:val="004B035B"/>
    <w:rsid w:val="004B3164"/>
    <w:rsid w:val="004B5C79"/>
    <w:rsid w:val="004C0040"/>
    <w:rsid w:val="004C0980"/>
    <w:rsid w:val="004C0DBA"/>
    <w:rsid w:val="004C4D11"/>
    <w:rsid w:val="004C7292"/>
    <w:rsid w:val="004C742F"/>
    <w:rsid w:val="004C7925"/>
    <w:rsid w:val="004C7B39"/>
    <w:rsid w:val="004D0268"/>
    <w:rsid w:val="004D0B51"/>
    <w:rsid w:val="004D3902"/>
    <w:rsid w:val="004D3E7D"/>
    <w:rsid w:val="004D4682"/>
    <w:rsid w:val="004D54D8"/>
    <w:rsid w:val="004D63C1"/>
    <w:rsid w:val="004D6DF0"/>
    <w:rsid w:val="004D7171"/>
    <w:rsid w:val="004D731B"/>
    <w:rsid w:val="004E0771"/>
    <w:rsid w:val="004E1034"/>
    <w:rsid w:val="004E177F"/>
    <w:rsid w:val="004E23D1"/>
    <w:rsid w:val="004E2799"/>
    <w:rsid w:val="004E29FD"/>
    <w:rsid w:val="004E2A5A"/>
    <w:rsid w:val="004E5FAE"/>
    <w:rsid w:val="004E6F67"/>
    <w:rsid w:val="004E6FD2"/>
    <w:rsid w:val="004E70C3"/>
    <w:rsid w:val="004F010E"/>
    <w:rsid w:val="004F0570"/>
    <w:rsid w:val="004F0F82"/>
    <w:rsid w:val="004F0FA0"/>
    <w:rsid w:val="004F1DC3"/>
    <w:rsid w:val="004F2FB2"/>
    <w:rsid w:val="004F3695"/>
    <w:rsid w:val="004F43B9"/>
    <w:rsid w:val="004F5EB3"/>
    <w:rsid w:val="005009A3"/>
    <w:rsid w:val="00503787"/>
    <w:rsid w:val="00503F92"/>
    <w:rsid w:val="00504189"/>
    <w:rsid w:val="005059E2"/>
    <w:rsid w:val="00512355"/>
    <w:rsid w:val="005157A5"/>
    <w:rsid w:val="005157E2"/>
    <w:rsid w:val="00515927"/>
    <w:rsid w:val="00520428"/>
    <w:rsid w:val="005211D5"/>
    <w:rsid w:val="00523326"/>
    <w:rsid w:val="00523580"/>
    <w:rsid w:val="0052442D"/>
    <w:rsid w:val="0052537B"/>
    <w:rsid w:val="005262B5"/>
    <w:rsid w:val="00526319"/>
    <w:rsid w:val="005273A5"/>
    <w:rsid w:val="005308C4"/>
    <w:rsid w:val="00533F32"/>
    <w:rsid w:val="005356B3"/>
    <w:rsid w:val="00543651"/>
    <w:rsid w:val="00544050"/>
    <w:rsid w:val="00545E78"/>
    <w:rsid w:val="00547C8E"/>
    <w:rsid w:val="00550EED"/>
    <w:rsid w:val="005528AF"/>
    <w:rsid w:val="00552DED"/>
    <w:rsid w:val="00553299"/>
    <w:rsid w:val="005533A9"/>
    <w:rsid w:val="00554BB9"/>
    <w:rsid w:val="005566E3"/>
    <w:rsid w:val="00556CF3"/>
    <w:rsid w:val="00557274"/>
    <w:rsid w:val="0056016F"/>
    <w:rsid w:val="00561AA0"/>
    <w:rsid w:val="00561DB9"/>
    <w:rsid w:val="005624FC"/>
    <w:rsid w:val="00562EDA"/>
    <w:rsid w:val="005641E4"/>
    <w:rsid w:val="0056624A"/>
    <w:rsid w:val="00566971"/>
    <w:rsid w:val="00571B85"/>
    <w:rsid w:val="00571ECD"/>
    <w:rsid w:val="00573633"/>
    <w:rsid w:val="00573A93"/>
    <w:rsid w:val="0057418E"/>
    <w:rsid w:val="00574A99"/>
    <w:rsid w:val="00576C25"/>
    <w:rsid w:val="0057705B"/>
    <w:rsid w:val="00583440"/>
    <w:rsid w:val="0058487E"/>
    <w:rsid w:val="00585413"/>
    <w:rsid w:val="005855ED"/>
    <w:rsid w:val="00590369"/>
    <w:rsid w:val="005909A2"/>
    <w:rsid w:val="00591AE6"/>
    <w:rsid w:val="00592DA1"/>
    <w:rsid w:val="00593CB8"/>
    <w:rsid w:val="00595045"/>
    <w:rsid w:val="005A3252"/>
    <w:rsid w:val="005A44EB"/>
    <w:rsid w:val="005A7F31"/>
    <w:rsid w:val="005B2327"/>
    <w:rsid w:val="005B2F0C"/>
    <w:rsid w:val="005B2FB3"/>
    <w:rsid w:val="005B3E30"/>
    <w:rsid w:val="005B4991"/>
    <w:rsid w:val="005B7B24"/>
    <w:rsid w:val="005C041C"/>
    <w:rsid w:val="005C2326"/>
    <w:rsid w:val="005C52F3"/>
    <w:rsid w:val="005C615A"/>
    <w:rsid w:val="005C7CFE"/>
    <w:rsid w:val="005C7F22"/>
    <w:rsid w:val="005D100A"/>
    <w:rsid w:val="005D20A9"/>
    <w:rsid w:val="005D501F"/>
    <w:rsid w:val="005D6DA9"/>
    <w:rsid w:val="005E2BA7"/>
    <w:rsid w:val="005E33B1"/>
    <w:rsid w:val="005E345A"/>
    <w:rsid w:val="005E4037"/>
    <w:rsid w:val="005E4425"/>
    <w:rsid w:val="005E4B4D"/>
    <w:rsid w:val="005E7026"/>
    <w:rsid w:val="005E7816"/>
    <w:rsid w:val="005F155C"/>
    <w:rsid w:val="005F1A36"/>
    <w:rsid w:val="005F1F06"/>
    <w:rsid w:val="005F43EF"/>
    <w:rsid w:val="005F56A1"/>
    <w:rsid w:val="005F6A60"/>
    <w:rsid w:val="005F71A0"/>
    <w:rsid w:val="005F7634"/>
    <w:rsid w:val="00600194"/>
    <w:rsid w:val="006006A7"/>
    <w:rsid w:val="00600844"/>
    <w:rsid w:val="00601D46"/>
    <w:rsid w:val="00605032"/>
    <w:rsid w:val="00606409"/>
    <w:rsid w:val="00607000"/>
    <w:rsid w:val="00607B50"/>
    <w:rsid w:val="0061228D"/>
    <w:rsid w:val="006129D0"/>
    <w:rsid w:val="006133EA"/>
    <w:rsid w:val="00621023"/>
    <w:rsid w:val="00621563"/>
    <w:rsid w:val="006238F0"/>
    <w:rsid w:val="00623EB5"/>
    <w:rsid w:val="00623FA6"/>
    <w:rsid w:val="00624A95"/>
    <w:rsid w:val="00625A8B"/>
    <w:rsid w:val="00627992"/>
    <w:rsid w:val="00630DD0"/>
    <w:rsid w:val="0063187F"/>
    <w:rsid w:val="00631F8F"/>
    <w:rsid w:val="006327B1"/>
    <w:rsid w:val="0063302D"/>
    <w:rsid w:val="006337AA"/>
    <w:rsid w:val="00634446"/>
    <w:rsid w:val="006359CC"/>
    <w:rsid w:val="00637E46"/>
    <w:rsid w:val="00641A50"/>
    <w:rsid w:val="006431EA"/>
    <w:rsid w:val="00646302"/>
    <w:rsid w:val="00646B81"/>
    <w:rsid w:val="00647411"/>
    <w:rsid w:val="00647BEF"/>
    <w:rsid w:val="00651E35"/>
    <w:rsid w:val="00651F36"/>
    <w:rsid w:val="00653D31"/>
    <w:rsid w:val="0065526A"/>
    <w:rsid w:val="00655D06"/>
    <w:rsid w:val="006612E5"/>
    <w:rsid w:val="00661A7F"/>
    <w:rsid w:val="006626ED"/>
    <w:rsid w:val="006639A1"/>
    <w:rsid w:val="00663DD2"/>
    <w:rsid w:val="00664AAE"/>
    <w:rsid w:val="006657E1"/>
    <w:rsid w:val="00666028"/>
    <w:rsid w:val="00666EC0"/>
    <w:rsid w:val="006673E4"/>
    <w:rsid w:val="006705CA"/>
    <w:rsid w:val="006711B0"/>
    <w:rsid w:val="00671288"/>
    <w:rsid w:val="00671AAE"/>
    <w:rsid w:val="00672D90"/>
    <w:rsid w:val="00673AA4"/>
    <w:rsid w:val="00673CDF"/>
    <w:rsid w:val="0067481E"/>
    <w:rsid w:val="00674F68"/>
    <w:rsid w:val="00676F77"/>
    <w:rsid w:val="006771B5"/>
    <w:rsid w:val="0067793B"/>
    <w:rsid w:val="00677CAA"/>
    <w:rsid w:val="00677CBF"/>
    <w:rsid w:val="006815B4"/>
    <w:rsid w:val="006820CB"/>
    <w:rsid w:val="00684B94"/>
    <w:rsid w:val="006861D9"/>
    <w:rsid w:val="00686200"/>
    <w:rsid w:val="00686BBB"/>
    <w:rsid w:val="00686DE4"/>
    <w:rsid w:val="00686FD2"/>
    <w:rsid w:val="00691E3A"/>
    <w:rsid w:val="006939EF"/>
    <w:rsid w:val="00694D24"/>
    <w:rsid w:val="00696AF5"/>
    <w:rsid w:val="006A116C"/>
    <w:rsid w:val="006A1AD1"/>
    <w:rsid w:val="006A4684"/>
    <w:rsid w:val="006A61AF"/>
    <w:rsid w:val="006B0EE5"/>
    <w:rsid w:val="006B25F7"/>
    <w:rsid w:val="006B2BE7"/>
    <w:rsid w:val="006B34AD"/>
    <w:rsid w:val="006B5EA4"/>
    <w:rsid w:val="006B707F"/>
    <w:rsid w:val="006B7631"/>
    <w:rsid w:val="006C02EE"/>
    <w:rsid w:val="006C067D"/>
    <w:rsid w:val="006C6F85"/>
    <w:rsid w:val="006C78A6"/>
    <w:rsid w:val="006D37A8"/>
    <w:rsid w:val="006D3B6A"/>
    <w:rsid w:val="006D3BB5"/>
    <w:rsid w:val="006D7A3D"/>
    <w:rsid w:val="006D7D01"/>
    <w:rsid w:val="006E0B8E"/>
    <w:rsid w:val="006E0C02"/>
    <w:rsid w:val="006E2B68"/>
    <w:rsid w:val="006E2D5C"/>
    <w:rsid w:val="006E4178"/>
    <w:rsid w:val="006E534E"/>
    <w:rsid w:val="006E5EF1"/>
    <w:rsid w:val="006E7499"/>
    <w:rsid w:val="006E7F6C"/>
    <w:rsid w:val="006F1BCC"/>
    <w:rsid w:val="006F32D4"/>
    <w:rsid w:val="006F5B08"/>
    <w:rsid w:val="00700C82"/>
    <w:rsid w:val="00701586"/>
    <w:rsid w:val="00702370"/>
    <w:rsid w:val="007031FE"/>
    <w:rsid w:val="0070322C"/>
    <w:rsid w:val="0070432D"/>
    <w:rsid w:val="00706AC1"/>
    <w:rsid w:val="00710487"/>
    <w:rsid w:val="007106A7"/>
    <w:rsid w:val="00711118"/>
    <w:rsid w:val="00713BDF"/>
    <w:rsid w:val="0071478F"/>
    <w:rsid w:val="0071617F"/>
    <w:rsid w:val="0071618A"/>
    <w:rsid w:val="00717CAD"/>
    <w:rsid w:val="00721F4B"/>
    <w:rsid w:val="0072231D"/>
    <w:rsid w:val="00723CA4"/>
    <w:rsid w:val="00724F4B"/>
    <w:rsid w:val="00725966"/>
    <w:rsid w:val="00730AFA"/>
    <w:rsid w:val="0073155B"/>
    <w:rsid w:val="00733F77"/>
    <w:rsid w:val="00735777"/>
    <w:rsid w:val="00736097"/>
    <w:rsid w:val="0073623B"/>
    <w:rsid w:val="0073746B"/>
    <w:rsid w:val="007404FF"/>
    <w:rsid w:val="00741730"/>
    <w:rsid w:val="00741C0C"/>
    <w:rsid w:val="007439DD"/>
    <w:rsid w:val="007444CF"/>
    <w:rsid w:val="007476C1"/>
    <w:rsid w:val="00747F42"/>
    <w:rsid w:val="00750134"/>
    <w:rsid w:val="0075014A"/>
    <w:rsid w:val="00752C16"/>
    <w:rsid w:val="00754829"/>
    <w:rsid w:val="00754C81"/>
    <w:rsid w:val="00757EF1"/>
    <w:rsid w:val="007607D3"/>
    <w:rsid w:val="007627A1"/>
    <w:rsid w:val="00762E35"/>
    <w:rsid w:val="00763F13"/>
    <w:rsid w:val="00766054"/>
    <w:rsid w:val="0076663F"/>
    <w:rsid w:val="0077046B"/>
    <w:rsid w:val="007704B5"/>
    <w:rsid w:val="00773731"/>
    <w:rsid w:val="007739FC"/>
    <w:rsid w:val="00773B6F"/>
    <w:rsid w:val="00774170"/>
    <w:rsid w:val="00775750"/>
    <w:rsid w:val="00775D16"/>
    <w:rsid w:val="007772C7"/>
    <w:rsid w:val="00777A21"/>
    <w:rsid w:val="00780893"/>
    <w:rsid w:val="007808BE"/>
    <w:rsid w:val="007841AC"/>
    <w:rsid w:val="00786820"/>
    <w:rsid w:val="0078702D"/>
    <w:rsid w:val="00790CCF"/>
    <w:rsid w:val="007916E6"/>
    <w:rsid w:val="007921ED"/>
    <w:rsid w:val="00795412"/>
    <w:rsid w:val="00795F80"/>
    <w:rsid w:val="00796470"/>
    <w:rsid w:val="0079653C"/>
    <w:rsid w:val="00796BB2"/>
    <w:rsid w:val="007A308C"/>
    <w:rsid w:val="007A4D96"/>
    <w:rsid w:val="007A680A"/>
    <w:rsid w:val="007A74B1"/>
    <w:rsid w:val="007B08E0"/>
    <w:rsid w:val="007B100B"/>
    <w:rsid w:val="007B2065"/>
    <w:rsid w:val="007B27AB"/>
    <w:rsid w:val="007B2B8E"/>
    <w:rsid w:val="007B3203"/>
    <w:rsid w:val="007B3C7B"/>
    <w:rsid w:val="007B459C"/>
    <w:rsid w:val="007B5FF2"/>
    <w:rsid w:val="007B6A2F"/>
    <w:rsid w:val="007B6F2E"/>
    <w:rsid w:val="007C0A44"/>
    <w:rsid w:val="007C3BFC"/>
    <w:rsid w:val="007C54CF"/>
    <w:rsid w:val="007C5868"/>
    <w:rsid w:val="007C5923"/>
    <w:rsid w:val="007C7825"/>
    <w:rsid w:val="007C7FAF"/>
    <w:rsid w:val="007D0D21"/>
    <w:rsid w:val="007D1149"/>
    <w:rsid w:val="007D150F"/>
    <w:rsid w:val="007D2A57"/>
    <w:rsid w:val="007D5487"/>
    <w:rsid w:val="007D751A"/>
    <w:rsid w:val="007E0896"/>
    <w:rsid w:val="007E3354"/>
    <w:rsid w:val="007E3440"/>
    <w:rsid w:val="007E6607"/>
    <w:rsid w:val="007E66A5"/>
    <w:rsid w:val="007E6F98"/>
    <w:rsid w:val="007E7B7A"/>
    <w:rsid w:val="007F0EEC"/>
    <w:rsid w:val="007F1D20"/>
    <w:rsid w:val="007F498B"/>
    <w:rsid w:val="007F62D7"/>
    <w:rsid w:val="007F6AD8"/>
    <w:rsid w:val="008002EF"/>
    <w:rsid w:val="00801A6F"/>
    <w:rsid w:val="00801F2F"/>
    <w:rsid w:val="008021B3"/>
    <w:rsid w:val="0080339F"/>
    <w:rsid w:val="00803536"/>
    <w:rsid w:val="00803A23"/>
    <w:rsid w:val="0080430D"/>
    <w:rsid w:val="008054F9"/>
    <w:rsid w:val="00805B3E"/>
    <w:rsid w:val="00805E20"/>
    <w:rsid w:val="00813245"/>
    <w:rsid w:val="00814F51"/>
    <w:rsid w:val="00815B64"/>
    <w:rsid w:val="00820582"/>
    <w:rsid w:val="00820DA7"/>
    <w:rsid w:val="00827073"/>
    <w:rsid w:val="0083043F"/>
    <w:rsid w:val="0083283C"/>
    <w:rsid w:val="008332D5"/>
    <w:rsid w:val="0083537C"/>
    <w:rsid w:val="008357A0"/>
    <w:rsid w:val="00835AD8"/>
    <w:rsid w:val="00837DA0"/>
    <w:rsid w:val="00842D34"/>
    <w:rsid w:val="0084572A"/>
    <w:rsid w:val="00847324"/>
    <w:rsid w:val="008520A6"/>
    <w:rsid w:val="00854379"/>
    <w:rsid w:val="00854C32"/>
    <w:rsid w:val="008615E4"/>
    <w:rsid w:val="008646D6"/>
    <w:rsid w:val="00866AC5"/>
    <w:rsid w:val="00870B0E"/>
    <w:rsid w:val="00872D10"/>
    <w:rsid w:val="00873168"/>
    <w:rsid w:val="00873F5B"/>
    <w:rsid w:val="00874F0F"/>
    <w:rsid w:val="00877CB5"/>
    <w:rsid w:val="008800AD"/>
    <w:rsid w:val="0088400C"/>
    <w:rsid w:val="00885D27"/>
    <w:rsid w:val="008913B3"/>
    <w:rsid w:val="0089266F"/>
    <w:rsid w:val="00893ADF"/>
    <w:rsid w:val="00895350"/>
    <w:rsid w:val="0089760E"/>
    <w:rsid w:val="008A17E9"/>
    <w:rsid w:val="008A1E93"/>
    <w:rsid w:val="008A52B3"/>
    <w:rsid w:val="008B16DA"/>
    <w:rsid w:val="008B20ED"/>
    <w:rsid w:val="008B2660"/>
    <w:rsid w:val="008B2E7C"/>
    <w:rsid w:val="008B4331"/>
    <w:rsid w:val="008B5537"/>
    <w:rsid w:val="008B5992"/>
    <w:rsid w:val="008B6B06"/>
    <w:rsid w:val="008C0C18"/>
    <w:rsid w:val="008C1365"/>
    <w:rsid w:val="008C309D"/>
    <w:rsid w:val="008C3526"/>
    <w:rsid w:val="008C5103"/>
    <w:rsid w:val="008C5FD9"/>
    <w:rsid w:val="008D021A"/>
    <w:rsid w:val="008D60B7"/>
    <w:rsid w:val="008E02EA"/>
    <w:rsid w:val="008E0847"/>
    <w:rsid w:val="008E0DFD"/>
    <w:rsid w:val="008E2E08"/>
    <w:rsid w:val="008E619F"/>
    <w:rsid w:val="008E6877"/>
    <w:rsid w:val="008E704C"/>
    <w:rsid w:val="008E76FF"/>
    <w:rsid w:val="008F0719"/>
    <w:rsid w:val="008F3634"/>
    <w:rsid w:val="008F3DFD"/>
    <w:rsid w:val="008F4492"/>
    <w:rsid w:val="008F4997"/>
    <w:rsid w:val="008F5A9D"/>
    <w:rsid w:val="008F627B"/>
    <w:rsid w:val="008F62A6"/>
    <w:rsid w:val="00901765"/>
    <w:rsid w:val="00902332"/>
    <w:rsid w:val="00904A47"/>
    <w:rsid w:val="00905A85"/>
    <w:rsid w:val="00905FD5"/>
    <w:rsid w:val="00906710"/>
    <w:rsid w:val="00906B2D"/>
    <w:rsid w:val="00907B35"/>
    <w:rsid w:val="0091314B"/>
    <w:rsid w:val="00913263"/>
    <w:rsid w:val="00913671"/>
    <w:rsid w:val="009136BF"/>
    <w:rsid w:val="00913D96"/>
    <w:rsid w:val="00914457"/>
    <w:rsid w:val="009151B3"/>
    <w:rsid w:val="00917954"/>
    <w:rsid w:val="00920312"/>
    <w:rsid w:val="009211A0"/>
    <w:rsid w:val="009234F9"/>
    <w:rsid w:val="00930F3E"/>
    <w:rsid w:val="00931907"/>
    <w:rsid w:val="00932820"/>
    <w:rsid w:val="00933785"/>
    <w:rsid w:val="009366F0"/>
    <w:rsid w:val="00937B60"/>
    <w:rsid w:val="00941039"/>
    <w:rsid w:val="00942142"/>
    <w:rsid w:val="009422E3"/>
    <w:rsid w:val="00944566"/>
    <w:rsid w:val="00945BFA"/>
    <w:rsid w:val="0094655D"/>
    <w:rsid w:val="00946D91"/>
    <w:rsid w:val="0094725A"/>
    <w:rsid w:val="00947605"/>
    <w:rsid w:val="00951209"/>
    <w:rsid w:val="009514F0"/>
    <w:rsid w:val="009525B9"/>
    <w:rsid w:val="00952AB2"/>
    <w:rsid w:val="00952C99"/>
    <w:rsid w:val="00952ECB"/>
    <w:rsid w:val="0095347B"/>
    <w:rsid w:val="00953698"/>
    <w:rsid w:val="009546BD"/>
    <w:rsid w:val="00957495"/>
    <w:rsid w:val="00963882"/>
    <w:rsid w:val="00964818"/>
    <w:rsid w:val="009659AD"/>
    <w:rsid w:val="0097052A"/>
    <w:rsid w:val="00971C4A"/>
    <w:rsid w:val="0097415E"/>
    <w:rsid w:val="009837CF"/>
    <w:rsid w:val="00986ED6"/>
    <w:rsid w:val="009929E9"/>
    <w:rsid w:val="0099380B"/>
    <w:rsid w:val="00996E27"/>
    <w:rsid w:val="009972B4"/>
    <w:rsid w:val="00997A71"/>
    <w:rsid w:val="009A19B7"/>
    <w:rsid w:val="009A2612"/>
    <w:rsid w:val="009A2D95"/>
    <w:rsid w:val="009A42C6"/>
    <w:rsid w:val="009A4322"/>
    <w:rsid w:val="009A78B9"/>
    <w:rsid w:val="009B30BE"/>
    <w:rsid w:val="009B3D56"/>
    <w:rsid w:val="009B6955"/>
    <w:rsid w:val="009C0A47"/>
    <w:rsid w:val="009C2C3B"/>
    <w:rsid w:val="009C33FA"/>
    <w:rsid w:val="009C394C"/>
    <w:rsid w:val="009C494A"/>
    <w:rsid w:val="009C4C16"/>
    <w:rsid w:val="009C4D32"/>
    <w:rsid w:val="009D0496"/>
    <w:rsid w:val="009D26D8"/>
    <w:rsid w:val="009D5D10"/>
    <w:rsid w:val="009D750D"/>
    <w:rsid w:val="009D7CB2"/>
    <w:rsid w:val="009E0A70"/>
    <w:rsid w:val="009E0D82"/>
    <w:rsid w:val="009E1718"/>
    <w:rsid w:val="009E243B"/>
    <w:rsid w:val="009E42C8"/>
    <w:rsid w:val="009E4850"/>
    <w:rsid w:val="009E5421"/>
    <w:rsid w:val="009E552F"/>
    <w:rsid w:val="009E758C"/>
    <w:rsid w:val="009F2152"/>
    <w:rsid w:val="009F3D42"/>
    <w:rsid w:val="009F4C28"/>
    <w:rsid w:val="009F5860"/>
    <w:rsid w:val="009F60A9"/>
    <w:rsid w:val="009F6476"/>
    <w:rsid w:val="009F6F04"/>
    <w:rsid w:val="009F75DF"/>
    <w:rsid w:val="00A00D0F"/>
    <w:rsid w:val="00A0145D"/>
    <w:rsid w:val="00A01667"/>
    <w:rsid w:val="00A02349"/>
    <w:rsid w:val="00A02AD7"/>
    <w:rsid w:val="00A04CE1"/>
    <w:rsid w:val="00A07E3C"/>
    <w:rsid w:val="00A1038C"/>
    <w:rsid w:val="00A10546"/>
    <w:rsid w:val="00A106B2"/>
    <w:rsid w:val="00A10A9C"/>
    <w:rsid w:val="00A120F5"/>
    <w:rsid w:val="00A165AF"/>
    <w:rsid w:val="00A207EF"/>
    <w:rsid w:val="00A230CF"/>
    <w:rsid w:val="00A23CDA"/>
    <w:rsid w:val="00A2435D"/>
    <w:rsid w:val="00A25C40"/>
    <w:rsid w:val="00A26B65"/>
    <w:rsid w:val="00A3109D"/>
    <w:rsid w:val="00A327EC"/>
    <w:rsid w:val="00A33C29"/>
    <w:rsid w:val="00A34FDD"/>
    <w:rsid w:val="00A4008F"/>
    <w:rsid w:val="00A422F8"/>
    <w:rsid w:val="00A423FD"/>
    <w:rsid w:val="00A4362C"/>
    <w:rsid w:val="00A4393D"/>
    <w:rsid w:val="00A4405C"/>
    <w:rsid w:val="00A451BC"/>
    <w:rsid w:val="00A4598F"/>
    <w:rsid w:val="00A46E47"/>
    <w:rsid w:val="00A4726D"/>
    <w:rsid w:val="00A51156"/>
    <w:rsid w:val="00A514B2"/>
    <w:rsid w:val="00A51A6F"/>
    <w:rsid w:val="00A535A5"/>
    <w:rsid w:val="00A535AA"/>
    <w:rsid w:val="00A60682"/>
    <w:rsid w:val="00A615AD"/>
    <w:rsid w:val="00A62961"/>
    <w:rsid w:val="00A64410"/>
    <w:rsid w:val="00A6484D"/>
    <w:rsid w:val="00A66658"/>
    <w:rsid w:val="00A66A6C"/>
    <w:rsid w:val="00A6737F"/>
    <w:rsid w:val="00A673FD"/>
    <w:rsid w:val="00A72A8E"/>
    <w:rsid w:val="00A74DDE"/>
    <w:rsid w:val="00A76AC7"/>
    <w:rsid w:val="00A8085A"/>
    <w:rsid w:val="00A81E3E"/>
    <w:rsid w:val="00A82ADE"/>
    <w:rsid w:val="00A833D0"/>
    <w:rsid w:val="00A859B5"/>
    <w:rsid w:val="00A85F26"/>
    <w:rsid w:val="00A873CC"/>
    <w:rsid w:val="00A87A31"/>
    <w:rsid w:val="00A91681"/>
    <w:rsid w:val="00A92E22"/>
    <w:rsid w:val="00A939FA"/>
    <w:rsid w:val="00A94C47"/>
    <w:rsid w:val="00A961A1"/>
    <w:rsid w:val="00AA2614"/>
    <w:rsid w:val="00AA4A06"/>
    <w:rsid w:val="00AA7A17"/>
    <w:rsid w:val="00AB0CD1"/>
    <w:rsid w:val="00AB1744"/>
    <w:rsid w:val="00AB2090"/>
    <w:rsid w:val="00AB42DA"/>
    <w:rsid w:val="00AB44F9"/>
    <w:rsid w:val="00AB79AA"/>
    <w:rsid w:val="00AC0699"/>
    <w:rsid w:val="00AC0BC3"/>
    <w:rsid w:val="00AC0EA8"/>
    <w:rsid w:val="00AC1E3D"/>
    <w:rsid w:val="00AC6664"/>
    <w:rsid w:val="00AD0774"/>
    <w:rsid w:val="00AD2A30"/>
    <w:rsid w:val="00AD3538"/>
    <w:rsid w:val="00AD59F1"/>
    <w:rsid w:val="00AE0013"/>
    <w:rsid w:val="00AE0D7A"/>
    <w:rsid w:val="00AE161A"/>
    <w:rsid w:val="00AE3766"/>
    <w:rsid w:val="00AE3CF7"/>
    <w:rsid w:val="00AE47B1"/>
    <w:rsid w:val="00AE57C1"/>
    <w:rsid w:val="00AE5ADD"/>
    <w:rsid w:val="00AE6171"/>
    <w:rsid w:val="00AF0ADE"/>
    <w:rsid w:val="00AF35CD"/>
    <w:rsid w:val="00AF6964"/>
    <w:rsid w:val="00B01730"/>
    <w:rsid w:val="00B045E0"/>
    <w:rsid w:val="00B05B50"/>
    <w:rsid w:val="00B06407"/>
    <w:rsid w:val="00B078EC"/>
    <w:rsid w:val="00B11702"/>
    <w:rsid w:val="00B12391"/>
    <w:rsid w:val="00B12A77"/>
    <w:rsid w:val="00B12EDA"/>
    <w:rsid w:val="00B13A6A"/>
    <w:rsid w:val="00B169E0"/>
    <w:rsid w:val="00B17A7C"/>
    <w:rsid w:val="00B20606"/>
    <w:rsid w:val="00B20EB1"/>
    <w:rsid w:val="00B22827"/>
    <w:rsid w:val="00B239DF"/>
    <w:rsid w:val="00B252D4"/>
    <w:rsid w:val="00B257B5"/>
    <w:rsid w:val="00B30132"/>
    <w:rsid w:val="00B316D3"/>
    <w:rsid w:val="00B32C65"/>
    <w:rsid w:val="00B34100"/>
    <w:rsid w:val="00B36803"/>
    <w:rsid w:val="00B37BDA"/>
    <w:rsid w:val="00B41607"/>
    <w:rsid w:val="00B41B4C"/>
    <w:rsid w:val="00B43D0B"/>
    <w:rsid w:val="00B452D4"/>
    <w:rsid w:val="00B4742E"/>
    <w:rsid w:val="00B4788B"/>
    <w:rsid w:val="00B500BD"/>
    <w:rsid w:val="00B506F9"/>
    <w:rsid w:val="00B50DFD"/>
    <w:rsid w:val="00B51FE7"/>
    <w:rsid w:val="00B5317A"/>
    <w:rsid w:val="00B5361D"/>
    <w:rsid w:val="00B53CF9"/>
    <w:rsid w:val="00B5439B"/>
    <w:rsid w:val="00B554DB"/>
    <w:rsid w:val="00B565DA"/>
    <w:rsid w:val="00B5783F"/>
    <w:rsid w:val="00B632A2"/>
    <w:rsid w:val="00B660F1"/>
    <w:rsid w:val="00B67222"/>
    <w:rsid w:val="00B67808"/>
    <w:rsid w:val="00B7068D"/>
    <w:rsid w:val="00B77315"/>
    <w:rsid w:val="00B77959"/>
    <w:rsid w:val="00B82F0B"/>
    <w:rsid w:val="00B852B8"/>
    <w:rsid w:val="00B8568F"/>
    <w:rsid w:val="00B86568"/>
    <w:rsid w:val="00B87263"/>
    <w:rsid w:val="00B90DD1"/>
    <w:rsid w:val="00B91E6C"/>
    <w:rsid w:val="00B924AB"/>
    <w:rsid w:val="00B96E2D"/>
    <w:rsid w:val="00BA051F"/>
    <w:rsid w:val="00BA2284"/>
    <w:rsid w:val="00BA3473"/>
    <w:rsid w:val="00BA4905"/>
    <w:rsid w:val="00BA5065"/>
    <w:rsid w:val="00BA692D"/>
    <w:rsid w:val="00BB041D"/>
    <w:rsid w:val="00BB18B9"/>
    <w:rsid w:val="00BB216A"/>
    <w:rsid w:val="00BB2E38"/>
    <w:rsid w:val="00BB3020"/>
    <w:rsid w:val="00BB455C"/>
    <w:rsid w:val="00BB484C"/>
    <w:rsid w:val="00BB617F"/>
    <w:rsid w:val="00BB72EC"/>
    <w:rsid w:val="00BC12BA"/>
    <w:rsid w:val="00BC2C6F"/>
    <w:rsid w:val="00BC4D87"/>
    <w:rsid w:val="00BC5F52"/>
    <w:rsid w:val="00BC665F"/>
    <w:rsid w:val="00BC7596"/>
    <w:rsid w:val="00BC7711"/>
    <w:rsid w:val="00BD1B38"/>
    <w:rsid w:val="00BD38B2"/>
    <w:rsid w:val="00BD433F"/>
    <w:rsid w:val="00BD4F83"/>
    <w:rsid w:val="00BD691C"/>
    <w:rsid w:val="00BD7016"/>
    <w:rsid w:val="00BE0271"/>
    <w:rsid w:val="00BE0538"/>
    <w:rsid w:val="00BE0AC0"/>
    <w:rsid w:val="00BE13CC"/>
    <w:rsid w:val="00BE37CD"/>
    <w:rsid w:val="00BE4817"/>
    <w:rsid w:val="00BE4D32"/>
    <w:rsid w:val="00BE7C67"/>
    <w:rsid w:val="00BF0330"/>
    <w:rsid w:val="00BF0B0E"/>
    <w:rsid w:val="00BF10A4"/>
    <w:rsid w:val="00BF30D5"/>
    <w:rsid w:val="00BF31C5"/>
    <w:rsid w:val="00BF5624"/>
    <w:rsid w:val="00BF5696"/>
    <w:rsid w:val="00BF5945"/>
    <w:rsid w:val="00BF5BC0"/>
    <w:rsid w:val="00BF7A47"/>
    <w:rsid w:val="00C00106"/>
    <w:rsid w:val="00C01E6A"/>
    <w:rsid w:val="00C031BF"/>
    <w:rsid w:val="00C04A58"/>
    <w:rsid w:val="00C058C2"/>
    <w:rsid w:val="00C07259"/>
    <w:rsid w:val="00C13A81"/>
    <w:rsid w:val="00C1767C"/>
    <w:rsid w:val="00C218F7"/>
    <w:rsid w:val="00C21C8C"/>
    <w:rsid w:val="00C21D39"/>
    <w:rsid w:val="00C225A4"/>
    <w:rsid w:val="00C23F07"/>
    <w:rsid w:val="00C24117"/>
    <w:rsid w:val="00C246A9"/>
    <w:rsid w:val="00C257D8"/>
    <w:rsid w:val="00C25E6D"/>
    <w:rsid w:val="00C2604B"/>
    <w:rsid w:val="00C272A2"/>
    <w:rsid w:val="00C27833"/>
    <w:rsid w:val="00C31A4B"/>
    <w:rsid w:val="00C340A2"/>
    <w:rsid w:val="00C34A00"/>
    <w:rsid w:val="00C37314"/>
    <w:rsid w:val="00C40880"/>
    <w:rsid w:val="00C42BC2"/>
    <w:rsid w:val="00C450A6"/>
    <w:rsid w:val="00C4522A"/>
    <w:rsid w:val="00C454CB"/>
    <w:rsid w:val="00C45DD3"/>
    <w:rsid w:val="00C5074C"/>
    <w:rsid w:val="00C50E61"/>
    <w:rsid w:val="00C51C4A"/>
    <w:rsid w:val="00C532E6"/>
    <w:rsid w:val="00C5367B"/>
    <w:rsid w:val="00C549B5"/>
    <w:rsid w:val="00C54B5E"/>
    <w:rsid w:val="00C567E9"/>
    <w:rsid w:val="00C57C37"/>
    <w:rsid w:val="00C604E1"/>
    <w:rsid w:val="00C62DF6"/>
    <w:rsid w:val="00C63C1E"/>
    <w:rsid w:val="00C6449E"/>
    <w:rsid w:val="00C64A5D"/>
    <w:rsid w:val="00C6631A"/>
    <w:rsid w:val="00C712D3"/>
    <w:rsid w:val="00C716B5"/>
    <w:rsid w:val="00C7180F"/>
    <w:rsid w:val="00C71844"/>
    <w:rsid w:val="00C7691D"/>
    <w:rsid w:val="00C76F34"/>
    <w:rsid w:val="00C80B3F"/>
    <w:rsid w:val="00C8253B"/>
    <w:rsid w:val="00C8291A"/>
    <w:rsid w:val="00C90BEB"/>
    <w:rsid w:val="00C9176F"/>
    <w:rsid w:val="00C91BD6"/>
    <w:rsid w:val="00C92543"/>
    <w:rsid w:val="00C92E86"/>
    <w:rsid w:val="00C95ECA"/>
    <w:rsid w:val="00C9669A"/>
    <w:rsid w:val="00C96EB2"/>
    <w:rsid w:val="00C973EF"/>
    <w:rsid w:val="00C97B67"/>
    <w:rsid w:val="00CA021E"/>
    <w:rsid w:val="00CA5B1B"/>
    <w:rsid w:val="00CA5BBC"/>
    <w:rsid w:val="00CA74E6"/>
    <w:rsid w:val="00CA7659"/>
    <w:rsid w:val="00CB0593"/>
    <w:rsid w:val="00CB1014"/>
    <w:rsid w:val="00CB1DB6"/>
    <w:rsid w:val="00CB2AAD"/>
    <w:rsid w:val="00CB3165"/>
    <w:rsid w:val="00CB323F"/>
    <w:rsid w:val="00CB3735"/>
    <w:rsid w:val="00CB4EAB"/>
    <w:rsid w:val="00CB6ADC"/>
    <w:rsid w:val="00CB7957"/>
    <w:rsid w:val="00CC0321"/>
    <w:rsid w:val="00CC088B"/>
    <w:rsid w:val="00CC1FEE"/>
    <w:rsid w:val="00CC5B40"/>
    <w:rsid w:val="00CC6086"/>
    <w:rsid w:val="00CC6CDF"/>
    <w:rsid w:val="00CC79B2"/>
    <w:rsid w:val="00CD3F1D"/>
    <w:rsid w:val="00CD56EE"/>
    <w:rsid w:val="00CD7A04"/>
    <w:rsid w:val="00CE3BBF"/>
    <w:rsid w:val="00CE43A3"/>
    <w:rsid w:val="00CE483F"/>
    <w:rsid w:val="00CE509F"/>
    <w:rsid w:val="00CE5A38"/>
    <w:rsid w:val="00CE60AC"/>
    <w:rsid w:val="00CE63DD"/>
    <w:rsid w:val="00CF03AF"/>
    <w:rsid w:val="00CF1786"/>
    <w:rsid w:val="00CF1E6F"/>
    <w:rsid w:val="00CF4971"/>
    <w:rsid w:val="00CF7905"/>
    <w:rsid w:val="00D00E1D"/>
    <w:rsid w:val="00D039DE"/>
    <w:rsid w:val="00D03C9E"/>
    <w:rsid w:val="00D04D6F"/>
    <w:rsid w:val="00D06292"/>
    <w:rsid w:val="00D06ACD"/>
    <w:rsid w:val="00D10E7B"/>
    <w:rsid w:val="00D13517"/>
    <w:rsid w:val="00D14267"/>
    <w:rsid w:val="00D1543E"/>
    <w:rsid w:val="00D158EA"/>
    <w:rsid w:val="00D171CD"/>
    <w:rsid w:val="00D179F3"/>
    <w:rsid w:val="00D20EB0"/>
    <w:rsid w:val="00D20FEA"/>
    <w:rsid w:val="00D219DE"/>
    <w:rsid w:val="00D2204B"/>
    <w:rsid w:val="00D22803"/>
    <w:rsid w:val="00D23EB0"/>
    <w:rsid w:val="00D27B9B"/>
    <w:rsid w:val="00D31CEF"/>
    <w:rsid w:val="00D31DCD"/>
    <w:rsid w:val="00D32648"/>
    <w:rsid w:val="00D3439A"/>
    <w:rsid w:val="00D3640E"/>
    <w:rsid w:val="00D36D7F"/>
    <w:rsid w:val="00D3754D"/>
    <w:rsid w:val="00D4358C"/>
    <w:rsid w:val="00D43C58"/>
    <w:rsid w:val="00D52171"/>
    <w:rsid w:val="00D5265A"/>
    <w:rsid w:val="00D536B4"/>
    <w:rsid w:val="00D544A6"/>
    <w:rsid w:val="00D56014"/>
    <w:rsid w:val="00D6046E"/>
    <w:rsid w:val="00D608A0"/>
    <w:rsid w:val="00D6691C"/>
    <w:rsid w:val="00D706D5"/>
    <w:rsid w:val="00D70EE5"/>
    <w:rsid w:val="00D72DE3"/>
    <w:rsid w:val="00D75D8B"/>
    <w:rsid w:val="00D7766B"/>
    <w:rsid w:val="00D82D4A"/>
    <w:rsid w:val="00D83468"/>
    <w:rsid w:val="00D84193"/>
    <w:rsid w:val="00D85B79"/>
    <w:rsid w:val="00D86690"/>
    <w:rsid w:val="00D87428"/>
    <w:rsid w:val="00D91800"/>
    <w:rsid w:val="00D92628"/>
    <w:rsid w:val="00D92E94"/>
    <w:rsid w:val="00D937C7"/>
    <w:rsid w:val="00D954E4"/>
    <w:rsid w:val="00D97B50"/>
    <w:rsid w:val="00DA50DD"/>
    <w:rsid w:val="00DA716C"/>
    <w:rsid w:val="00DA7416"/>
    <w:rsid w:val="00DB0011"/>
    <w:rsid w:val="00DB1432"/>
    <w:rsid w:val="00DC502D"/>
    <w:rsid w:val="00DC525E"/>
    <w:rsid w:val="00DC62C8"/>
    <w:rsid w:val="00DC768C"/>
    <w:rsid w:val="00DD0709"/>
    <w:rsid w:val="00DD1A94"/>
    <w:rsid w:val="00DD4434"/>
    <w:rsid w:val="00DD572A"/>
    <w:rsid w:val="00DD6B92"/>
    <w:rsid w:val="00DD7293"/>
    <w:rsid w:val="00DE21C3"/>
    <w:rsid w:val="00DE368F"/>
    <w:rsid w:val="00DE6895"/>
    <w:rsid w:val="00DE6EAA"/>
    <w:rsid w:val="00DE7CA4"/>
    <w:rsid w:val="00DF25BE"/>
    <w:rsid w:val="00DF3026"/>
    <w:rsid w:val="00DF448E"/>
    <w:rsid w:val="00DF4B41"/>
    <w:rsid w:val="00DF4C0B"/>
    <w:rsid w:val="00DF617A"/>
    <w:rsid w:val="00E001D3"/>
    <w:rsid w:val="00E002AE"/>
    <w:rsid w:val="00E009B0"/>
    <w:rsid w:val="00E00FC4"/>
    <w:rsid w:val="00E0178D"/>
    <w:rsid w:val="00E01E2A"/>
    <w:rsid w:val="00E05B22"/>
    <w:rsid w:val="00E10A77"/>
    <w:rsid w:val="00E11919"/>
    <w:rsid w:val="00E11C51"/>
    <w:rsid w:val="00E12D05"/>
    <w:rsid w:val="00E149BC"/>
    <w:rsid w:val="00E16E47"/>
    <w:rsid w:val="00E1753E"/>
    <w:rsid w:val="00E232B2"/>
    <w:rsid w:val="00E23A1B"/>
    <w:rsid w:val="00E25705"/>
    <w:rsid w:val="00E25BB8"/>
    <w:rsid w:val="00E26176"/>
    <w:rsid w:val="00E30FF9"/>
    <w:rsid w:val="00E31129"/>
    <w:rsid w:val="00E326EB"/>
    <w:rsid w:val="00E33A4F"/>
    <w:rsid w:val="00E33DC2"/>
    <w:rsid w:val="00E34620"/>
    <w:rsid w:val="00E34F46"/>
    <w:rsid w:val="00E35243"/>
    <w:rsid w:val="00E35F39"/>
    <w:rsid w:val="00E36F27"/>
    <w:rsid w:val="00E37011"/>
    <w:rsid w:val="00E406BC"/>
    <w:rsid w:val="00E4079B"/>
    <w:rsid w:val="00E40915"/>
    <w:rsid w:val="00E40C06"/>
    <w:rsid w:val="00E43280"/>
    <w:rsid w:val="00E4328A"/>
    <w:rsid w:val="00E44F5B"/>
    <w:rsid w:val="00E54348"/>
    <w:rsid w:val="00E54614"/>
    <w:rsid w:val="00E55A45"/>
    <w:rsid w:val="00E61242"/>
    <w:rsid w:val="00E62DAA"/>
    <w:rsid w:val="00E63190"/>
    <w:rsid w:val="00E642CA"/>
    <w:rsid w:val="00E6738F"/>
    <w:rsid w:val="00E7239C"/>
    <w:rsid w:val="00E74B29"/>
    <w:rsid w:val="00E7662D"/>
    <w:rsid w:val="00E7724B"/>
    <w:rsid w:val="00E813FF"/>
    <w:rsid w:val="00E81A2E"/>
    <w:rsid w:val="00E83015"/>
    <w:rsid w:val="00E83424"/>
    <w:rsid w:val="00E85495"/>
    <w:rsid w:val="00E87544"/>
    <w:rsid w:val="00E8776C"/>
    <w:rsid w:val="00E920F3"/>
    <w:rsid w:val="00E92109"/>
    <w:rsid w:val="00E93957"/>
    <w:rsid w:val="00E93A50"/>
    <w:rsid w:val="00E96913"/>
    <w:rsid w:val="00E969F2"/>
    <w:rsid w:val="00E975CD"/>
    <w:rsid w:val="00EA4787"/>
    <w:rsid w:val="00EA4DA8"/>
    <w:rsid w:val="00EA5371"/>
    <w:rsid w:val="00EA6521"/>
    <w:rsid w:val="00EB0DEB"/>
    <w:rsid w:val="00EB1703"/>
    <w:rsid w:val="00EB2E9A"/>
    <w:rsid w:val="00EB3315"/>
    <w:rsid w:val="00EB38B6"/>
    <w:rsid w:val="00EB43E8"/>
    <w:rsid w:val="00EB4572"/>
    <w:rsid w:val="00EB5267"/>
    <w:rsid w:val="00EB6AD2"/>
    <w:rsid w:val="00EB6BC1"/>
    <w:rsid w:val="00EB7D1B"/>
    <w:rsid w:val="00EC140F"/>
    <w:rsid w:val="00EC4479"/>
    <w:rsid w:val="00EC4D3D"/>
    <w:rsid w:val="00EC5279"/>
    <w:rsid w:val="00EC7A1F"/>
    <w:rsid w:val="00ED1B20"/>
    <w:rsid w:val="00ED26B7"/>
    <w:rsid w:val="00ED2BBD"/>
    <w:rsid w:val="00ED2C62"/>
    <w:rsid w:val="00ED4867"/>
    <w:rsid w:val="00ED51B9"/>
    <w:rsid w:val="00ED6274"/>
    <w:rsid w:val="00ED74A7"/>
    <w:rsid w:val="00EE0FC4"/>
    <w:rsid w:val="00EE1FDA"/>
    <w:rsid w:val="00EE248F"/>
    <w:rsid w:val="00EE28EF"/>
    <w:rsid w:val="00EE3352"/>
    <w:rsid w:val="00EE33BD"/>
    <w:rsid w:val="00EE5AC6"/>
    <w:rsid w:val="00EE5D71"/>
    <w:rsid w:val="00EE65A1"/>
    <w:rsid w:val="00EE76FB"/>
    <w:rsid w:val="00EE7EB7"/>
    <w:rsid w:val="00EF00F5"/>
    <w:rsid w:val="00EF1AF7"/>
    <w:rsid w:val="00EF2282"/>
    <w:rsid w:val="00EF6CFE"/>
    <w:rsid w:val="00F0117B"/>
    <w:rsid w:val="00F04055"/>
    <w:rsid w:val="00F040C4"/>
    <w:rsid w:val="00F04AA1"/>
    <w:rsid w:val="00F05ED1"/>
    <w:rsid w:val="00F06802"/>
    <w:rsid w:val="00F07F91"/>
    <w:rsid w:val="00F1012A"/>
    <w:rsid w:val="00F106AB"/>
    <w:rsid w:val="00F123E1"/>
    <w:rsid w:val="00F20A58"/>
    <w:rsid w:val="00F24E25"/>
    <w:rsid w:val="00F25C51"/>
    <w:rsid w:val="00F27817"/>
    <w:rsid w:val="00F33C3A"/>
    <w:rsid w:val="00F35F26"/>
    <w:rsid w:val="00F36664"/>
    <w:rsid w:val="00F37B4F"/>
    <w:rsid w:val="00F40BEC"/>
    <w:rsid w:val="00F42BDE"/>
    <w:rsid w:val="00F45057"/>
    <w:rsid w:val="00F4640F"/>
    <w:rsid w:val="00F47102"/>
    <w:rsid w:val="00F50E9B"/>
    <w:rsid w:val="00F51DA1"/>
    <w:rsid w:val="00F53EC6"/>
    <w:rsid w:val="00F54747"/>
    <w:rsid w:val="00F56A55"/>
    <w:rsid w:val="00F57733"/>
    <w:rsid w:val="00F60677"/>
    <w:rsid w:val="00F60C6C"/>
    <w:rsid w:val="00F63094"/>
    <w:rsid w:val="00F67FF9"/>
    <w:rsid w:val="00F714E7"/>
    <w:rsid w:val="00F724F4"/>
    <w:rsid w:val="00F77E04"/>
    <w:rsid w:val="00F81DAD"/>
    <w:rsid w:val="00F82FB8"/>
    <w:rsid w:val="00F8379E"/>
    <w:rsid w:val="00F84222"/>
    <w:rsid w:val="00F85297"/>
    <w:rsid w:val="00F86113"/>
    <w:rsid w:val="00F86805"/>
    <w:rsid w:val="00F86DC4"/>
    <w:rsid w:val="00F8737C"/>
    <w:rsid w:val="00F906F3"/>
    <w:rsid w:val="00F90A9D"/>
    <w:rsid w:val="00F92463"/>
    <w:rsid w:val="00F93A4C"/>
    <w:rsid w:val="00F93E81"/>
    <w:rsid w:val="00F94DB3"/>
    <w:rsid w:val="00F95F5F"/>
    <w:rsid w:val="00FA0491"/>
    <w:rsid w:val="00FA0ADA"/>
    <w:rsid w:val="00FA2301"/>
    <w:rsid w:val="00FA23A2"/>
    <w:rsid w:val="00FA2A86"/>
    <w:rsid w:val="00FA5B04"/>
    <w:rsid w:val="00FA5BDC"/>
    <w:rsid w:val="00FA664F"/>
    <w:rsid w:val="00FA6BAE"/>
    <w:rsid w:val="00FA712A"/>
    <w:rsid w:val="00FB00AD"/>
    <w:rsid w:val="00FB28F8"/>
    <w:rsid w:val="00FB2D89"/>
    <w:rsid w:val="00FB3158"/>
    <w:rsid w:val="00FB3A92"/>
    <w:rsid w:val="00FB638F"/>
    <w:rsid w:val="00FB77CE"/>
    <w:rsid w:val="00FB7EFC"/>
    <w:rsid w:val="00FC08B7"/>
    <w:rsid w:val="00FC1517"/>
    <w:rsid w:val="00FC2C29"/>
    <w:rsid w:val="00FC2F5F"/>
    <w:rsid w:val="00FC34A6"/>
    <w:rsid w:val="00FC3D6F"/>
    <w:rsid w:val="00FC3FBA"/>
    <w:rsid w:val="00FC5725"/>
    <w:rsid w:val="00FC6ED0"/>
    <w:rsid w:val="00FC6F8E"/>
    <w:rsid w:val="00FC7406"/>
    <w:rsid w:val="00FC7DE6"/>
    <w:rsid w:val="00FD0070"/>
    <w:rsid w:val="00FD0384"/>
    <w:rsid w:val="00FD0F6F"/>
    <w:rsid w:val="00FD32DA"/>
    <w:rsid w:val="00FD3652"/>
    <w:rsid w:val="00FD4023"/>
    <w:rsid w:val="00FD590C"/>
    <w:rsid w:val="00FE0DC0"/>
    <w:rsid w:val="00FE0E01"/>
    <w:rsid w:val="00FE2CA9"/>
    <w:rsid w:val="00FE53E7"/>
    <w:rsid w:val="00FE695C"/>
    <w:rsid w:val="00FE7EA1"/>
    <w:rsid w:val="00FF048D"/>
    <w:rsid w:val="00FF135B"/>
    <w:rsid w:val="00FF1847"/>
    <w:rsid w:val="00FF196B"/>
    <w:rsid w:val="00FF517A"/>
    <w:rsid w:val="00FF6512"/>
    <w:rsid w:val="00FF67A0"/>
    <w:rsid w:val="00FF6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120C73D6"/>
  <w15:docId w15:val="{819876CC-04E3-4074-97F1-39844F4B5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181"/>
  </w:style>
  <w:style w:type="paragraph" w:styleId="Ttulo1">
    <w:name w:val="heading 1"/>
    <w:basedOn w:val="Normal"/>
    <w:next w:val="Normal"/>
    <w:link w:val="Ttulo1Car"/>
    <w:uiPriority w:val="9"/>
    <w:qFormat/>
    <w:rsid w:val="00160E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833D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01F71"/>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401F71"/>
    <w:rPr>
      <w:rFonts w:eastAsiaTheme="minorEastAsia"/>
      <w:lang w:val="es-ES"/>
    </w:rPr>
  </w:style>
  <w:style w:type="paragraph" w:styleId="Textodeglobo">
    <w:name w:val="Balloon Text"/>
    <w:basedOn w:val="Normal"/>
    <w:link w:val="TextodegloboCar"/>
    <w:uiPriority w:val="99"/>
    <w:semiHidden/>
    <w:unhideWhenUsed/>
    <w:rsid w:val="00401F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1F71"/>
    <w:rPr>
      <w:rFonts w:ascii="Tahoma" w:hAnsi="Tahoma" w:cs="Tahoma"/>
      <w:sz w:val="16"/>
      <w:szCs w:val="16"/>
    </w:rPr>
  </w:style>
  <w:style w:type="paragraph" w:styleId="Encabezado">
    <w:name w:val="header"/>
    <w:basedOn w:val="Normal"/>
    <w:link w:val="EncabezadoCar"/>
    <w:unhideWhenUsed/>
    <w:rsid w:val="00CC03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0321"/>
  </w:style>
  <w:style w:type="paragraph" w:styleId="Piedepgina">
    <w:name w:val="footer"/>
    <w:basedOn w:val="Normal"/>
    <w:link w:val="PiedepginaCar"/>
    <w:uiPriority w:val="99"/>
    <w:unhideWhenUsed/>
    <w:rsid w:val="00CC03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0321"/>
  </w:style>
  <w:style w:type="paragraph" w:styleId="Prrafodelista">
    <w:name w:val="List Paragraph"/>
    <w:basedOn w:val="Normal"/>
    <w:link w:val="PrrafodelistaCar"/>
    <w:uiPriority w:val="34"/>
    <w:qFormat/>
    <w:rsid w:val="009546BD"/>
    <w:pPr>
      <w:ind w:left="720"/>
      <w:contextualSpacing/>
    </w:pPr>
  </w:style>
  <w:style w:type="paragraph" w:styleId="Descripcin">
    <w:name w:val="caption"/>
    <w:basedOn w:val="Normal"/>
    <w:next w:val="Normal"/>
    <w:uiPriority w:val="35"/>
    <w:unhideWhenUsed/>
    <w:qFormat/>
    <w:rsid w:val="00402BD0"/>
    <w:pPr>
      <w:spacing w:line="240" w:lineRule="auto"/>
    </w:pPr>
    <w:rPr>
      <w:b/>
      <w:bCs/>
      <w:color w:val="4F81BD" w:themeColor="accent1"/>
      <w:sz w:val="18"/>
      <w:szCs w:val="18"/>
    </w:rPr>
  </w:style>
  <w:style w:type="paragraph" w:styleId="NormalWeb">
    <w:name w:val="Normal (Web)"/>
    <w:basedOn w:val="Normal"/>
    <w:uiPriority w:val="99"/>
    <w:unhideWhenUsed/>
    <w:rsid w:val="005B2327"/>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rsid w:val="000A00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uadrculaclara-nfasis11">
    <w:name w:val="Cuadrícula clara - Énfasis 11"/>
    <w:basedOn w:val="Tablanormal"/>
    <w:uiPriority w:val="62"/>
    <w:rsid w:val="00E326E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claro-nfasis11">
    <w:name w:val="Sombreado claro - Énfasis 11"/>
    <w:basedOn w:val="Tablanormal"/>
    <w:uiPriority w:val="60"/>
    <w:rsid w:val="00F5474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TMLBody">
    <w:name w:val="HTML Body"/>
    <w:rsid w:val="00F54747"/>
    <w:pPr>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Ttulo1Car">
    <w:name w:val="Título 1 Car"/>
    <w:basedOn w:val="Fuentedeprrafopredeter"/>
    <w:link w:val="Ttulo1"/>
    <w:uiPriority w:val="9"/>
    <w:rsid w:val="00160E8A"/>
    <w:rPr>
      <w:rFonts w:asciiTheme="majorHAnsi" w:eastAsiaTheme="majorEastAsia" w:hAnsiTheme="majorHAnsi" w:cstheme="majorBidi"/>
      <w:b/>
      <w:bCs/>
      <w:color w:val="365F91" w:themeColor="accent1" w:themeShade="BF"/>
      <w:sz w:val="28"/>
      <w:szCs w:val="28"/>
    </w:rPr>
  </w:style>
  <w:style w:type="paragraph" w:styleId="Textonotapie">
    <w:name w:val="footnote text"/>
    <w:basedOn w:val="Normal"/>
    <w:link w:val="TextonotapieCar"/>
    <w:uiPriority w:val="99"/>
    <w:semiHidden/>
    <w:unhideWhenUsed/>
    <w:rsid w:val="00B169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69E0"/>
    <w:rPr>
      <w:sz w:val="20"/>
      <w:szCs w:val="20"/>
    </w:rPr>
  </w:style>
  <w:style w:type="character" w:styleId="Refdenotaalpie">
    <w:name w:val="footnote reference"/>
    <w:basedOn w:val="Fuentedeprrafopredeter"/>
    <w:uiPriority w:val="99"/>
    <w:semiHidden/>
    <w:unhideWhenUsed/>
    <w:rsid w:val="00B169E0"/>
    <w:rPr>
      <w:vertAlign w:val="superscript"/>
    </w:rPr>
  </w:style>
  <w:style w:type="character" w:customStyle="1" w:styleId="apple-converted-space">
    <w:name w:val="apple-converted-space"/>
    <w:basedOn w:val="Fuentedeprrafopredeter"/>
    <w:rsid w:val="00B169E0"/>
  </w:style>
  <w:style w:type="character" w:styleId="Hipervnculo">
    <w:name w:val="Hyperlink"/>
    <w:basedOn w:val="Fuentedeprrafopredeter"/>
    <w:uiPriority w:val="99"/>
    <w:semiHidden/>
    <w:unhideWhenUsed/>
    <w:rsid w:val="00B169E0"/>
    <w:rPr>
      <w:color w:val="0000FF"/>
      <w:u w:val="single"/>
    </w:rPr>
  </w:style>
  <w:style w:type="character" w:customStyle="1" w:styleId="Ttulo2Car">
    <w:name w:val="Título 2 Car"/>
    <w:basedOn w:val="Fuentedeprrafopredeter"/>
    <w:link w:val="Ttulo2"/>
    <w:uiPriority w:val="9"/>
    <w:rsid w:val="00A833D0"/>
    <w:rPr>
      <w:rFonts w:asciiTheme="majorHAnsi" w:eastAsiaTheme="majorEastAsia" w:hAnsiTheme="majorHAnsi" w:cstheme="majorBidi"/>
      <w:color w:val="365F91" w:themeColor="accent1" w:themeShade="BF"/>
      <w:sz w:val="26"/>
      <w:szCs w:val="26"/>
    </w:rPr>
  </w:style>
  <w:style w:type="paragraph" w:styleId="Textoindependiente">
    <w:name w:val="Body Text"/>
    <w:basedOn w:val="Normal"/>
    <w:link w:val="TextoindependienteCar"/>
    <w:rsid w:val="00A833D0"/>
    <w:pPr>
      <w:spacing w:after="0" w:line="240" w:lineRule="auto"/>
      <w:jc w:val="both"/>
    </w:pPr>
    <w:rPr>
      <w:rFonts w:ascii="Arial" w:eastAsia="Times New Roman" w:hAnsi="Arial" w:cs="Times New Roman"/>
      <w:sz w:val="20"/>
      <w:szCs w:val="24"/>
      <w:lang w:eastAsia="es-ES"/>
    </w:rPr>
  </w:style>
  <w:style w:type="character" w:customStyle="1" w:styleId="TextoindependienteCar">
    <w:name w:val="Texto independiente Car"/>
    <w:basedOn w:val="Fuentedeprrafopredeter"/>
    <w:link w:val="Textoindependiente"/>
    <w:rsid w:val="00A833D0"/>
    <w:rPr>
      <w:rFonts w:ascii="Arial" w:eastAsia="Times New Roman" w:hAnsi="Arial" w:cs="Times New Roman"/>
      <w:sz w:val="20"/>
      <w:szCs w:val="24"/>
      <w:lang w:eastAsia="es-ES"/>
    </w:rPr>
  </w:style>
  <w:style w:type="table" w:customStyle="1" w:styleId="Tabladecuadrcula2-nfasis21">
    <w:name w:val="Tabla de cuadrícula 2 - Énfasis 21"/>
    <w:basedOn w:val="Tablanormal"/>
    <w:uiPriority w:val="47"/>
    <w:rsid w:val="00287D66"/>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Sombreadoclaro-nfasis2">
    <w:name w:val="Light Shading Accent 2"/>
    <w:basedOn w:val="Tablanormal"/>
    <w:uiPriority w:val="60"/>
    <w:rsid w:val="00287D66"/>
    <w:pPr>
      <w:spacing w:after="0" w:line="240" w:lineRule="auto"/>
    </w:pPr>
    <w:rPr>
      <w:rFonts w:ascii="Times New Roman" w:eastAsia="Times New Roman" w:hAnsi="Times New Roman" w:cs="Times New Roman"/>
      <w:color w:val="943634" w:themeColor="accent2" w:themeShade="BF"/>
      <w:sz w:val="20"/>
      <w:szCs w:val="20"/>
      <w:lang w:eastAsia="es-CO"/>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Textoennegrita">
    <w:name w:val="Strong"/>
    <w:basedOn w:val="Fuentedeprrafopredeter"/>
    <w:uiPriority w:val="22"/>
    <w:qFormat/>
    <w:rsid w:val="00287D66"/>
    <w:rPr>
      <w:b/>
      <w:bCs/>
    </w:rPr>
  </w:style>
  <w:style w:type="character" w:styleId="Refdecomentario">
    <w:name w:val="annotation reference"/>
    <w:basedOn w:val="Fuentedeprrafopredeter"/>
    <w:uiPriority w:val="99"/>
    <w:semiHidden/>
    <w:unhideWhenUsed/>
    <w:rsid w:val="00CB6ADC"/>
    <w:rPr>
      <w:sz w:val="16"/>
      <w:szCs w:val="16"/>
    </w:rPr>
  </w:style>
  <w:style w:type="paragraph" w:styleId="Textocomentario">
    <w:name w:val="annotation text"/>
    <w:basedOn w:val="Normal"/>
    <w:link w:val="TextocomentarioCar"/>
    <w:uiPriority w:val="99"/>
    <w:semiHidden/>
    <w:unhideWhenUsed/>
    <w:rsid w:val="00CB6A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B6ADC"/>
    <w:rPr>
      <w:sz w:val="20"/>
      <w:szCs w:val="20"/>
    </w:rPr>
  </w:style>
  <w:style w:type="paragraph" w:styleId="Asuntodelcomentario">
    <w:name w:val="annotation subject"/>
    <w:basedOn w:val="Textocomentario"/>
    <w:next w:val="Textocomentario"/>
    <w:link w:val="AsuntodelcomentarioCar"/>
    <w:uiPriority w:val="99"/>
    <w:semiHidden/>
    <w:unhideWhenUsed/>
    <w:rsid w:val="00CB6ADC"/>
    <w:rPr>
      <w:b/>
      <w:bCs/>
    </w:rPr>
  </w:style>
  <w:style w:type="character" w:customStyle="1" w:styleId="AsuntodelcomentarioCar">
    <w:name w:val="Asunto del comentario Car"/>
    <w:basedOn w:val="TextocomentarioCar"/>
    <w:link w:val="Asuntodelcomentario"/>
    <w:uiPriority w:val="99"/>
    <w:semiHidden/>
    <w:rsid w:val="00CB6ADC"/>
    <w:rPr>
      <w:b/>
      <w:bCs/>
      <w:sz w:val="20"/>
      <w:szCs w:val="20"/>
    </w:rPr>
  </w:style>
  <w:style w:type="paragraph" w:customStyle="1" w:styleId="Default">
    <w:name w:val="Default"/>
    <w:link w:val="DefaultCar"/>
    <w:rsid w:val="006431EA"/>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link w:val="Default"/>
    <w:locked/>
    <w:rsid w:val="000F298D"/>
    <w:rPr>
      <w:rFonts w:ascii="Arial" w:hAnsi="Arial" w:cs="Arial"/>
      <w:color w:val="000000"/>
      <w:sz w:val="24"/>
      <w:szCs w:val="24"/>
    </w:rPr>
  </w:style>
  <w:style w:type="paragraph" w:customStyle="1" w:styleId="TableParagraph">
    <w:name w:val="Table Paragraph"/>
    <w:basedOn w:val="Normal"/>
    <w:uiPriority w:val="1"/>
    <w:qFormat/>
    <w:rsid w:val="00C92543"/>
    <w:pPr>
      <w:widowControl w:val="0"/>
      <w:spacing w:after="0" w:line="240" w:lineRule="auto"/>
      <w:ind w:left="105"/>
    </w:pPr>
    <w:rPr>
      <w:rFonts w:ascii="Arial" w:eastAsia="Arial" w:hAnsi="Arial" w:cs="Arial"/>
      <w:lang w:val="en-US"/>
    </w:rPr>
  </w:style>
  <w:style w:type="table" w:customStyle="1" w:styleId="Tablaconcuadrcula1">
    <w:name w:val="Tabla con cuadrícula1"/>
    <w:basedOn w:val="Tablanormal"/>
    <w:next w:val="Tablaconcuadrcula"/>
    <w:uiPriority w:val="39"/>
    <w:rsid w:val="009938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rrafodelistaCar">
    <w:name w:val="Párrafo de lista Car"/>
    <w:link w:val="Prrafodelista"/>
    <w:uiPriority w:val="34"/>
    <w:rsid w:val="008328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47267">
      <w:bodyDiv w:val="1"/>
      <w:marLeft w:val="0"/>
      <w:marRight w:val="0"/>
      <w:marTop w:val="0"/>
      <w:marBottom w:val="0"/>
      <w:divBdr>
        <w:top w:val="none" w:sz="0" w:space="0" w:color="auto"/>
        <w:left w:val="none" w:sz="0" w:space="0" w:color="auto"/>
        <w:bottom w:val="none" w:sz="0" w:space="0" w:color="auto"/>
        <w:right w:val="none" w:sz="0" w:space="0" w:color="auto"/>
      </w:divBdr>
      <w:divsChild>
        <w:div w:id="1473063242">
          <w:marLeft w:val="0"/>
          <w:marRight w:val="0"/>
          <w:marTop w:val="0"/>
          <w:marBottom w:val="200"/>
          <w:divBdr>
            <w:top w:val="none" w:sz="0" w:space="0" w:color="auto"/>
            <w:left w:val="none" w:sz="0" w:space="0" w:color="auto"/>
            <w:bottom w:val="none" w:sz="0" w:space="0" w:color="auto"/>
            <w:right w:val="none" w:sz="0" w:space="0" w:color="auto"/>
          </w:divBdr>
        </w:div>
        <w:div w:id="47120734">
          <w:marLeft w:val="0"/>
          <w:marRight w:val="0"/>
          <w:marTop w:val="0"/>
          <w:marBottom w:val="200"/>
          <w:divBdr>
            <w:top w:val="none" w:sz="0" w:space="0" w:color="auto"/>
            <w:left w:val="none" w:sz="0" w:space="0" w:color="auto"/>
            <w:bottom w:val="none" w:sz="0" w:space="0" w:color="auto"/>
            <w:right w:val="none" w:sz="0" w:space="0" w:color="auto"/>
          </w:divBdr>
        </w:div>
      </w:divsChild>
    </w:div>
    <w:div w:id="148062080">
      <w:bodyDiv w:val="1"/>
      <w:marLeft w:val="0"/>
      <w:marRight w:val="0"/>
      <w:marTop w:val="0"/>
      <w:marBottom w:val="0"/>
      <w:divBdr>
        <w:top w:val="none" w:sz="0" w:space="0" w:color="auto"/>
        <w:left w:val="none" w:sz="0" w:space="0" w:color="auto"/>
        <w:bottom w:val="none" w:sz="0" w:space="0" w:color="auto"/>
        <w:right w:val="none" w:sz="0" w:space="0" w:color="auto"/>
      </w:divBdr>
      <w:divsChild>
        <w:div w:id="2024352737">
          <w:marLeft w:val="0"/>
          <w:marRight w:val="0"/>
          <w:marTop w:val="0"/>
          <w:marBottom w:val="200"/>
          <w:divBdr>
            <w:top w:val="none" w:sz="0" w:space="0" w:color="auto"/>
            <w:left w:val="none" w:sz="0" w:space="0" w:color="auto"/>
            <w:bottom w:val="none" w:sz="0" w:space="0" w:color="auto"/>
            <w:right w:val="none" w:sz="0" w:space="0" w:color="auto"/>
          </w:divBdr>
        </w:div>
        <w:div w:id="1954093995">
          <w:marLeft w:val="0"/>
          <w:marRight w:val="0"/>
          <w:marTop w:val="0"/>
          <w:marBottom w:val="200"/>
          <w:divBdr>
            <w:top w:val="none" w:sz="0" w:space="0" w:color="auto"/>
            <w:left w:val="none" w:sz="0" w:space="0" w:color="auto"/>
            <w:bottom w:val="none" w:sz="0" w:space="0" w:color="auto"/>
            <w:right w:val="none" w:sz="0" w:space="0" w:color="auto"/>
          </w:divBdr>
        </w:div>
      </w:divsChild>
    </w:div>
    <w:div w:id="206529322">
      <w:bodyDiv w:val="1"/>
      <w:marLeft w:val="0"/>
      <w:marRight w:val="0"/>
      <w:marTop w:val="0"/>
      <w:marBottom w:val="0"/>
      <w:divBdr>
        <w:top w:val="none" w:sz="0" w:space="0" w:color="auto"/>
        <w:left w:val="none" w:sz="0" w:space="0" w:color="auto"/>
        <w:bottom w:val="none" w:sz="0" w:space="0" w:color="auto"/>
        <w:right w:val="none" w:sz="0" w:space="0" w:color="auto"/>
      </w:divBdr>
    </w:div>
    <w:div w:id="287586399">
      <w:bodyDiv w:val="1"/>
      <w:marLeft w:val="0"/>
      <w:marRight w:val="0"/>
      <w:marTop w:val="0"/>
      <w:marBottom w:val="0"/>
      <w:divBdr>
        <w:top w:val="none" w:sz="0" w:space="0" w:color="auto"/>
        <w:left w:val="none" w:sz="0" w:space="0" w:color="auto"/>
        <w:bottom w:val="none" w:sz="0" w:space="0" w:color="auto"/>
        <w:right w:val="none" w:sz="0" w:space="0" w:color="auto"/>
      </w:divBdr>
    </w:div>
    <w:div w:id="339967752">
      <w:bodyDiv w:val="1"/>
      <w:marLeft w:val="0"/>
      <w:marRight w:val="0"/>
      <w:marTop w:val="0"/>
      <w:marBottom w:val="0"/>
      <w:divBdr>
        <w:top w:val="none" w:sz="0" w:space="0" w:color="auto"/>
        <w:left w:val="none" w:sz="0" w:space="0" w:color="auto"/>
        <w:bottom w:val="none" w:sz="0" w:space="0" w:color="auto"/>
        <w:right w:val="none" w:sz="0" w:space="0" w:color="auto"/>
      </w:divBdr>
    </w:div>
    <w:div w:id="402683840">
      <w:bodyDiv w:val="1"/>
      <w:marLeft w:val="0"/>
      <w:marRight w:val="0"/>
      <w:marTop w:val="0"/>
      <w:marBottom w:val="0"/>
      <w:divBdr>
        <w:top w:val="none" w:sz="0" w:space="0" w:color="auto"/>
        <w:left w:val="none" w:sz="0" w:space="0" w:color="auto"/>
        <w:bottom w:val="none" w:sz="0" w:space="0" w:color="auto"/>
        <w:right w:val="none" w:sz="0" w:space="0" w:color="auto"/>
      </w:divBdr>
    </w:div>
    <w:div w:id="410782690">
      <w:bodyDiv w:val="1"/>
      <w:marLeft w:val="0"/>
      <w:marRight w:val="0"/>
      <w:marTop w:val="0"/>
      <w:marBottom w:val="0"/>
      <w:divBdr>
        <w:top w:val="none" w:sz="0" w:space="0" w:color="auto"/>
        <w:left w:val="none" w:sz="0" w:space="0" w:color="auto"/>
        <w:bottom w:val="none" w:sz="0" w:space="0" w:color="auto"/>
        <w:right w:val="none" w:sz="0" w:space="0" w:color="auto"/>
      </w:divBdr>
    </w:div>
    <w:div w:id="508494278">
      <w:bodyDiv w:val="1"/>
      <w:marLeft w:val="0"/>
      <w:marRight w:val="0"/>
      <w:marTop w:val="0"/>
      <w:marBottom w:val="0"/>
      <w:divBdr>
        <w:top w:val="none" w:sz="0" w:space="0" w:color="auto"/>
        <w:left w:val="none" w:sz="0" w:space="0" w:color="auto"/>
        <w:bottom w:val="none" w:sz="0" w:space="0" w:color="auto"/>
        <w:right w:val="none" w:sz="0" w:space="0" w:color="auto"/>
      </w:divBdr>
      <w:divsChild>
        <w:div w:id="771825733">
          <w:marLeft w:val="0"/>
          <w:marRight w:val="0"/>
          <w:marTop w:val="0"/>
          <w:marBottom w:val="200"/>
          <w:divBdr>
            <w:top w:val="none" w:sz="0" w:space="0" w:color="auto"/>
            <w:left w:val="none" w:sz="0" w:space="0" w:color="auto"/>
            <w:bottom w:val="none" w:sz="0" w:space="0" w:color="auto"/>
            <w:right w:val="none" w:sz="0" w:space="0" w:color="auto"/>
          </w:divBdr>
        </w:div>
        <w:div w:id="2143109335">
          <w:marLeft w:val="0"/>
          <w:marRight w:val="0"/>
          <w:marTop w:val="0"/>
          <w:marBottom w:val="200"/>
          <w:divBdr>
            <w:top w:val="none" w:sz="0" w:space="0" w:color="auto"/>
            <w:left w:val="none" w:sz="0" w:space="0" w:color="auto"/>
            <w:bottom w:val="none" w:sz="0" w:space="0" w:color="auto"/>
            <w:right w:val="none" w:sz="0" w:space="0" w:color="auto"/>
          </w:divBdr>
        </w:div>
        <w:div w:id="244459618">
          <w:marLeft w:val="0"/>
          <w:marRight w:val="0"/>
          <w:marTop w:val="0"/>
          <w:marBottom w:val="200"/>
          <w:divBdr>
            <w:top w:val="none" w:sz="0" w:space="0" w:color="auto"/>
            <w:left w:val="none" w:sz="0" w:space="0" w:color="auto"/>
            <w:bottom w:val="none" w:sz="0" w:space="0" w:color="auto"/>
            <w:right w:val="none" w:sz="0" w:space="0" w:color="auto"/>
          </w:divBdr>
        </w:div>
        <w:div w:id="1501459788">
          <w:marLeft w:val="720"/>
          <w:marRight w:val="0"/>
          <w:marTop w:val="0"/>
          <w:marBottom w:val="0"/>
          <w:divBdr>
            <w:top w:val="none" w:sz="0" w:space="0" w:color="auto"/>
            <w:left w:val="none" w:sz="0" w:space="0" w:color="auto"/>
            <w:bottom w:val="none" w:sz="0" w:space="0" w:color="auto"/>
            <w:right w:val="none" w:sz="0" w:space="0" w:color="auto"/>
          </w:divBdr>
        </w:div>
      </w:divsChild>
    </w:div>
    <w:div w:id="509685922">
      <w:bodyDiv w:val="1"/>
      <w:marLeft w:val="0"/>
      <w:marRight w:val="0"/>
      <w:marTop w:val="0"/>
      <w:marBottom w:val="0"/>
      <w:divBdr>
        <w:top w:val="none" w:sz="0" w:space="0" w:color="auto"/>
        <w:left w:val="none" w:sz="0" w:space="0" w:color="auto"/>
        <w:bottom w:val="none" w:sz="0" w:space="0" w:color="auto"/>
        <w:right w:val="none" w:sz="0" w:space="0" w:color="auto"/>
      </w:divBdr>
      <w:divsChild>
        <w:div w:id="83843324">
          <w:marLeft w:val="0"/>
          <w:marRight w:val="0"/>
          <w:marTop w:val="0"/>
          <w:marBottom w:val="200"/>
          <w:divBdr>
            <w:top w:val="none" w:sz="0" w:space="0" w:color="auto"/>
            <w:left w:val="none" w:sz="0" w:space="0" w:color="auto"/>
            <w:bottom w:val="none" w:sz="0" w:space="0" w:color="auto"/>
            <w:right w:val="none" w:sz="0" w:space="0" w:color="auto"/>
          </w:divBdr>
        </w:div>
        <w:div w:id="1645088409">
          <w:marLeft w:val="0"/>
          <w:marRight w:val="0"/>
          <w:marTop w:val="0"/>
          <w:marBottom w:val="200"/>
          <w:divBdr>
            <w:top w:val="none" w:sz="0" w:space="0" w:color="auto"/>
            <w:left w:val="none" w:sz="0" w:space="0" w:color="auto"/>
            <w:bottom w:val="none" w:sz="0" w:space="0" w:color="auto"/>
            <w:right w:val="none" w:sz="0" w:space="0" w:color="auto"/>
          </w:divBdr>
        </w:div>
      </w:divsChild>
    </w:div>
    <w:div w:id="517499487">
      <w:bodyDiv w:val="1"/>
      <w:marLeft w:val="0"/>
      <w:marRight w:val="0"/>
      <w:marTop w:val="0"/>
      <w:marBottom w:val="0"/>
      <w:divBdr>
        <w:top w:val="none" w:sz="0" w:space="0" w:color="auto"/>
        <w:left w:val="none" w:sz="0" w:space="0" w:color="auto"/>
        <w:bottom w:val="none" w:sz="0" w:space="0" w:color="auto"/>
        <w:right w:val="none" w:sz="0" w:space="0" w:color="auto"/>
      </w:divBdr>
      <w:divsChild>
        <w:div w:id="758064331">
          <w:marLeft w:val="0"/>
          <w:marRight w:val="0"/>
          <w:marTop w:val="120"/>
          <w:marBottom w:val="0"/>
          <w:divBdr>
            <w:top w:val="none" w:sz="0" w:space="0" w:color="auto"/>
            <w:left w:val="none" w:sz="0" w:space="0" w:color="auto"/>
            <w:bottom w:val="none" w:sz="0" w:space="0" w:color="auto"/>
            <w:right w:val="none" w:sz="0" w:space="0" w:color="auto"/>
          </w:divBdr>
        </w:div>
        <w:div w:id="1988631909">
          <w:marLeft w:val="0"/>
          <w:marRight w:val="0"/>
          <w:marTop w:val="120"/>
          <w:marBottom w:val="0"/>
          <w:divBdr>
            <w:top w:val="none" w:sz="0" w:space="0" w:color="auto"/>
            <w:left w:val="none" w:sz="0" w:space="0" w:color="auto"/>
            <w:bottom w:val="none" w:sz="0" w:space="0" w:color="auto"/>
            <w:right w:val="none" w:sz="0" w:space="0" w:color="auto"/>
          </w:divBdr>
        </w:div>
        <w:div w:id="2009551197">
          <w:marLeft w:val="0"/>
          <w:marRight w:val="0"/>
          <w:marTop w:val="120"/>
          <w:marBottom w:val="0"/>
          <w:divBdr>
            <w:top w:val="none" w:sz="0" w:space="0" w:color="auto"/>
            <w:left w:val="none" w:sz="0" w:space="0" w:color="auto"/>
            <w:bottom w:val="none" w:sz="0" w:space="0" w:color="auto"/>
            <w:right w:val="none" w:sz="0" w:space="0" w:color="auto"/>
          </w:divBdr>
        </w:div>
      </w:divsChild>
    </w:div>
    <w:div w:id="536964499">
      <w:bodyDiv w:val="1"/>
      <w:marLeft w:val="0"/>
      <w:marRight w:val="0"/>
      <w:marTop w:val="0"/>
      <w:marBottom w:val="0"/>
      <w:divBdr>
        <w:top w:val="none" w:sz="0" w:space="0" w:color="auto"/>
        <w:left w:val="none" w:sz="0" w:space="0" w:color="auto"/>
        <w:bottom w:val="none" w:sz="0" w:space="0" w:color="auto"/>
        <w:right w:val="none" w:sz="0" w:space="0" w:color="auto"/>
      </w:divBdr>
    </w:div>
    <w:div w:id="697242879">
      <w:bodyDiv w:val="1"/>
      <w:marLeft w:val="0"/>
      <w:marRight w:val="0"/>
      <w:marTop w:val="0"/>
      <w:marBottom w:val="0"/>
      <w:divBdr>
        <w:top w:val="none" w:sz="0" w:space="0" w:color="auto"/>
        <w:left w:val="none" w:sz="0" w:space="0" w:color="auto"/>
        <w:bottom w:val="none" w:sz="0" w:space="0" w:color="auto"/>
        <w:right w:val="none" w:sz="0" w:space="0" w:color="auto"/>
      </w:divBdr>
    </w:div>
    <w:div w:id="873927466">
      <w:bodyDiv w:val="1"/>
      <w:marLeft w:val="0"/>
      <w:marRight w:val="0"/>
      <w:marTop w:val="0"/>
      <w:marBottom w:val="0"/>
      <w:divBdr>
        <w:top w:val="none" w:sz="0" w:space="0" w:color="auto"/>
        <w:left w:val="none" w:sz="0" w:space="0" w:color="auto"/>
        <w:bottom w:val="none" w:sz="0" w:space="0" w:color="auto"/>
        <w:right w:val="none" w:sz="0" w:space="0" w:color="auto"/>
      </w:divBdr>
    </w:div>
    <w:div w:id="1042830726">
      <w:bodyDiv w:val="1"/>
      <w:marLeft w:val="0"/>
      <w:marRight w:val="0"/>
      <w:marTop w:val="0"/>
      <w:marBottom w:val="0"/>
      <w:divBdr>
        <w:top w:val="none" w:sz="0" w:space="0" w:color="auto"/>
        <w:left w:val="none" w:sz="0" w:space="0" w:color="auto"/>
        <w:bottom w:val="none" w:sz="0" w:space="0" w:color="auto"/>
        <w:right w:val="none" w:sz="0" w:space="0" w:color="auto"/>
      </w:divBdr>
    </w:div>
    <w:div w:id="1085808697">
      <w:bodyDiv w:val="1"/>
      <w:marLeft w:val="0"/>
      <w:marRight w:val="0"/>
      <w:marTop w:val="0"/>
      <w:marBottom w:val="0"/>
      <w:divBdr>
        <w:top w:val="none" w:sz="0" w:space="0" w:color="auto"/>
        <w:left w:val="none" w:sz="0" w:space="0" w:color="auto"/>
        <w:bottom w:val="none" w:sz="0" w:space="0" w:color="auto"/>
        <w:right w:val="none" w:sz="0" w:space="0" w:color="auto"/>
      </w:divBdr>
    </w:div>
    <w:div w:id="1105225213">
      <w:bodyDiv w:val="1"/>
      <w:marLeft w:val="0"/>
      <w:marRight w:val="0"/>
      <w:marTop w:val="0"/>
      <w:marBottom w:val="0"/>
      <w:divBdr>
        <w:top w:val="none" w:sz="0" w:space="0" w:color="auto"/>
        <w:left w:val="none" w:sz="0" w:space="0" w:color="auto"/>
        <w:bottom w:val="none" w:sz="0" w:space="0" w:color="auto"/>
        <w:right w:val="none" w:sz="0" w:space="0" w:color="auto"/>
      </w:divBdr>
    </w:div>
    <w:div w:id="1311977125">
      <w:bodyDiv w:val="1"/>
      <w:marLeft w:val="0"/>
      <w:marRight w:val="0"/>
      <w:marTop w:val="0"/>
      <w:marBottom w:val="0"/>
      <w:divBdr>
        <w:top w:val="none" w:sz="0" w:space="0" w:color="auto"/>
        <w:left w:val="none" w:sz="0" w:space="0" w:color="auto"/>
        <w:bottom w:val="none" w:sz="0" w:space="0" w:color="auto"/>
        <w:right w:val="none" w:sz="0" w:space="0" w:color="auto"/>
      </w:divBdr>
    </w:div>
    <w:div w:id="1315724744">
      <w:bodyDiv w:val="1"/>
      <w:marLeft w:val="0"/>
      <w:marRight w:val="0"/>
      <w:marTop w:val="0"/>
      <w:marBottom w:val="0"/>
      <w:divBdr>
        <w:top w:val="none" w:sz="0" w:space="0" w:color="auto"/>
        <w:left w:val="none" w:sz="0" w:space="0" w:color="auto"/>
        <w:bottom w:val="none" w:sz="0" w:space="0" w:color="auto"/>
        <w:right w:val="none" w:sz="0" w:space="0" w:color="auto"/>
      </w:divBdr>
      <w:divsChild>
        <w:div w:id="2025327105">
          <w:marLeft w:val="0"/>
          <w:marRight w:val="0"/>
          <w:marTop w:val="0"/>
          <w:marBottom w:val="0"/>
          <w:divBdr>
            <w:top w:val="none" w:sz="0" w:space="0" w:color="auto"/>
            <w:left w:val="none" w:sz="0" w:space="0" w:color="auto"/>
            <w:bottom w:val="none" w:sz="0" w:space="0" w:color="auto"/>
            <w:right w:val="none" w:sz="0" w:space="0" w:color="auto"/>
          </w:divBdr>
          <w:divsChild>
            <w:div w:id="759524299">
              <w:marLeft w:val="0"/>
              <w:marRight w:val="0"/>
              <w:marTop w:val="0"/>
              <w:marBottom w:val="0"/>
              <w:divBdr>
                <w:top w:val="none" w:sz="0" w:space="0" w:color="auto"/>
                <w:left w:val="none" w:sz="0" w:space="0" w:color="auto"/>
                <w:bottom w:val="none" w:sz="0" w:space="0" w:color="auto"/>
                <w:right w:val="none" w:sz="0" w:space="0" w:color="auto"/>
              </w:divBdr>
              <w:divsChild>
                <w:div w:id="1284768356">
                  <w:marLeft w:val="0"/>
                  <w:marRight w:val="0"/>
                  <w:marTop w:val="0"/>
                  <w:marBottom w:val="0"/>
                  <w:divBdr>
                    <w:top w:val="none" w:sz="0" w:space="0" w:color="auto"/>
                    <w:left w:val="none" w:sz="0" w:space="0" w:color="auto"/>
                    <w:bottom w:val="none" w:sz="0" w:space="0" w:color="auto"/>
                    <w:right w:val="none" w:sz="0" w:space="0" w:color="auto"/>
                  </w:divBdr>
                  <w:divsChild>
                    <w:div w:id="1880971539">
                      <w:marLeft w:val="0"/>
                      <w:marRight w:val="0"/>
                      <w:marTop w:val="0"/>
                      <w:marBottom w:val="0"/>
                      <w:divBdr>
                        <w:top w:val="none" w:sz="0" w:space="0" w:color="auto"/>
                        <w:left w:val="none" w:sz="0" w:space="0" w:color="auto"/>
                        <w:bottom w:val="none" w:sz="0" w:space="0" w:color="auto"/>
                        <w:right w:val="none" w:sz="0" w:space="0" w:color="auto"/>
                      </w:divBdr>
                      <w:divsChild>
                        <w:div w:id="15348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803196">
      <w:bodyDiv w:val="1"/>
      <w:marLeft w:val="0"/>
      <w:marRight w:val="0"/>
      <w:marTop w:val="0"/>
      <w:marBottom w:val="0"/>
      <w:divBdr>
        <w:top w:val="none" w:sz="0" w:space="0" w:color="auto"/>
        <w:left w:val="none" w:sz="0" w:space="0" w:color="auto"/>
        <w:bottom w:val="none" w:sz="0" w:space="0" w:color="auto"/>
        <w:right w:val="none" w:sz="0" w:space="0" w:color="auto"/>
      </w:divBdr>
      <w:divsChild>
        <w:div w:id="1621911793">
          <w:marLeft w:val="0"/>
          <w:marRight w:val="0"/>
          <w:marTop w:val="0"/>
          <w:marBottom w:val="200"/>
          <w:divBdr>
            <w:top w:val="none" w:sz="0" w:space="0" w:color="auto"/>
            <w:left w:val="none" w:sz="0" w:space="0" w:color="auto"/>
            <w:bottom w:val="none" w:sz="0" w:space="0" w:color="auto"/>
            <w:right w:val="none" w:sz="0" w:space="0" w:color="auto"/>
          </w:divBdr>
        </w:div>
        <w:div w:id="108474824">
          <w:marLeft w:val="0"/>
          <w:marRight w:val="0"/>
          <w:marTop w:val="0"/>
          <w:marBottom w:val="200"/>
          <w:divBdr>
            <w:top w:val="none" w:sz="0" w:space="0" w:color="auto"/>
            <w:left w:val="none" w:sz="0" w:space="0" w:color="auto"/>
            <w:bottom w:val="none" w:sz="0" w:space="0" w:color="auto"/>
            <w:right w:val="none" w:sz="0" w:space="0" w:color="auto"/>
          </w:divBdr>
        </w:div>
      </w:divsChild>
    </w:div>
    <w:div w:id="1678381544">
      <w:bodyDiv w:val="1"/>
      <w:marLeft w:val="0"/>
      <w:marRight w:val="0"/>
      <w:marTop w:val="0"/>
      <w:marBottom w:val="0"/>
      <w:divBdr>
        <w:top w:val="none" w:sz="0" w:space="0" w:color="auto"/>
        <w:left w:val="none" w:sz="0" w:space="0" w:color="auto"/>
        <w:bottom w:val="none" w:sz="0" w:space="0" w:color="auto"/>
        <w:right w:val="none" w:sz="0" w:space="0" w:color="auto"/>
      </w:divBdr>
      <w:divsChild>
        <w:div w:id="474181688">
          <w:marLeft w:val="0"/>
          <w:marRight w:val="0"/>
          <w:marTop w:val="240"/>
          <w:marBottom w:val="240"/>
          <w:divBdr>
            <w:top w:val="none" w:sz="0" w:space="0" w:color="auto"/>
            <w:left w:val="none" w:sz="0" w:space="0" w:color="auto"/>
            <w:bottom w:val="none" w:sz="0" w:space="0" w:color="auto"/>
            <w:right w:val="none" w:sz="0" w:space="0" w:color="auto"/>
          </w:divBdr>
        </w:div>
        <w:div w:id="1314794054">
          <w:marLeft w:val="0"/>
          <w:marRight w:val="0"/>
          <w:marTop w:val="240"/>
          <w:marBottom w:val="240"/>
          <w:divBdr>
            <w:top w:val="none" w:sz="0" w:space="0" w:color="auto"/>
            <w:left w:val="none" w:sz="0" w:space="0" w:color="auto"/>
            <w:bottom w:val="none" w:sz="0" w:space="0" w:color="auto"/>
            <w:right w:val="none" w:sz="0" w:space="0" w:color="auto"/>
          </w:divBdr>
        </w:div>
        <w:div w:id="1191720633">
          <w:marLeft w:val="0"/>
          <w:marRight w:val="0"/>
          <w:marTop w:val="240"/>
          <w:marBottom w:val="240"/>
          <w:divBdr>
            <w:top w:val="none" w:sz="0" w:space="0" w:color="auto"/>
            <w:left w:val="none" w:sz="0" w:space="0" w:color="auto"/>
            <w:bottom w:val="none" w:sz="0" w:space="0" w:color="auto"/>
            <w:right w:val="none" w:sz="0" w:space="0" w:color="auto"/>
          </w:divBdr>
        </w:div>
      </w:divsChild>
    </w:div>
    <w:div w:id="1726441359">
      <w:bodyDiv w:val="1"/>
      <w:marLeft w:val="0"/>
      <w:marRight w:val="0"/>
      <w:marTop w:val="0"/>
      <w:marBottom w:val="0"/>
      <w:divBdr>
        <w:top w:val="none" w:sz="0" w:space="0" w:color="auto"/>
        <w:left w:val="none" w:sz="0" w:space="0" w:color="auto"/>
        <w:bottom w:val="none" w:sz="0" w:space="0" w:color="auto"/>
        <w:right w:val="none" w:sz="0" w:space="0" w:color="auto"/>
      </w:divBdr>
    </w:div>
    <w:div w:id="1838303779">
      <w:bodyDiv w:val="1"/>
      <w:marLeft w:val="0"/>
      <w:marRight w:val="0"/>
      <w:marTop w:val="0"/>
      <w:marBottom w:val="0"/>
      <w:divBdr>
        <w:top w:val="none" w:sz="0" w:space="0" w:color="auto"/>
        <w:left w:val="none" w:sz="0" w:space="0" w:color="auto"/>
        <w:bottom w:val="none" w:sz="0" w:space="0" w:color="auto"/>
        <w:right w:val="none" w:sz="0" w:space="0" w:color="auto"/>
      </w:divBdr>
    </w:div>
    <w:div w:id="1883010928">
      <w:bodyDiv w:val="1"/>
      <w:marLeft w:val="0"/>
      <w:marRight w:val="0"/>
      <w:marTop w:val="0"/>
      <w:marBottom w:val="0"/>
      <w:divBdr>
        <w:top w:val="none" w:sz="0" w:space="0" w:color="auto"/>
        <w:left w:val="none" w:sz="0" w:space="0" w:color="auto"/>
        <w:bottom w:val="none" w:sz="0" w:space="0" w:color="auto"/>
        <w:right w:val="none" w:sz="0" w:space="0" w:color="auto"/>
      </w:divBdr>
    </w:div>
    <w:div w:id="1927038373">
      <w:bodyDiv w:val="1"/>
      <w:marLeft w:val="0"/>
      <w:marRight w:val="0"/>
      <w:marTop w:val="0"/>
      <w:marBottom w:val="0"/>
      <w:divBdr>
        <w:top w:val="none" w:sz="0" w:space="0" w:color="auto"/>
        <w:left w:val="none" w:sz="0" w:space="0" w:color="auto"/>
        <w:bottom w:val="none" w:sz="0" w:space="0" w:color="auto"/>
        <w:right w:val="none" w:sz="0" w:space="0" w:color="auto"/>
      </w:divBdr>
    </w:div>
    <w:div w:id="199506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6.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1.xml"/><Relationship Id="rId10" Type="http://schemas.openxmlformats.org/officeDocument/2006/relationships/hyperlink" Target="http://www.icbf.gov.co/cargues/avance/docs/ley_1346_2009.htm" TargetMode="External"/><Relationship Id="rId19" Type="http://schemas.openxmlformats.org/officeDocument/2006/relationships/footer" Target="footer3.xml"/><Relationship Id="rId31" Type="http://schemas.openxmlformats.org/officeDocument/2006/relationships/footer" Target="footer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EXPRESO LETHER</PublishDate>
  <Abstract> El presente documento corresponde al esquema estructurado en la Institución Educativa San Rafael de Chucuri para el área de Ciencias Sociales, conforme con los lineamientos y orientaciones curriculares vigentes.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C403DC-01B4-4903-870B-8A2920B31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18716</Words>
  <Characters>102938</Characters>
  <Application>Microsoft Office Word</Application>
  <DocSecurity>0</DocSecurity>
  <Lines>857</Lines>
  <Paragraphs>242</Paragraphs>
  <ScaleCrop>false</ScaleCrop>
  <HeadingPairs>
    <vt:vector size="2" baseType="variant">
      <vt:variant>
        <vt:lpstr>Título</vt:lpstr>
      </vt:variant>
      <vt:variant>
        <vt:i4>1</vt:i4>
      </vt:variant>
    </vt:vector>
  </HeadingPairs>
  <TitlesOfParts>
    <vt:vector size="1" baseType="lpstr">
      <vt:lpstr>PLAN INTEGRAL Y ARTICULAR DEL AREA ciencias  sociales</vt:lpstr>
    </vt:vector>
  </TitlesOfParts>
  <Company>EXPRESO LETHER</Company>
  <LinksUpToDate>false</LinksUpToDate>
  <CharactersWithSpaces>121412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INTEGRAL Y ARTICULAR DEL AREA ciencias  sociales</dc:title>
  <dc:subject/>
  <dc:creator>Ing. Omar Beleño</dc:creator>
  <cp:keywords/>
  <dc:description/>
  <cp:lastModifiedBy>Omar Enrique Beleño Guerra</cp:lastModifiedBy>
  <cp:revision>2</cp:revision>
  <cp:lastPrinted>2016-07-25T14:25:00Z</cp:lastPrinted>
  <dcterms:created xsi:type="dcterms:W3CDTF">2020-11-23T15:07:00Z</dcterms:created>
  <dcterms:modified xsi:type="dcterms:W3CDTF">2020-11-23T15:07:00Z</dcterms:modified>
</cp:coreProperties>
</file>